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2672" w14:textId="77777777" w:rsidR="00303CF0" w:rsidRPr="004D0480" w:rsidRDefault="00303CF0" w:rsidP="00303CF0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142B" wp14:editId="4A678F89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A77E" w14:textId="77777777" w:rsidR="00303CF0" w:rsidRDefault="00303CF0" w:rsidP="00303CF0">
                            <w:r w:rsidRPr="00BE1798">
                              <w:object w:dxaOrig="10015" w:dyaOrig="10891" w14:anchorId="1D8273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64.2pt">
                                  <v:imagedata r:id="rId6" o:title=""/>
                                </v:shape>
                                <o:OLEObject Type="Embed" ProgID="AcroExch.Document.DC" ShapeID="_x0000_i1026" DrawAspect="Content" ObjectID="_1683210686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1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3093A77E" w14:textId="77777777" w:rsidR="00303CF0" w:rsidRDefault="00303CF0" w:rsidP="00303CF0">
                      <w:r w:rsidRPr="00BE1798">
                        <w:object w:dxaOrig="10015" w:dyaOrig="10891" w14:anchorId="1D827372">
                          <v:shape id="_x0000_i1026" type="#_x0000_t75" style="width:57pt;height:64.5pt">
                            <v:imagedata r:id="rId8" o:title=""/>
                          </v:shape>
                          <o:OLEObject Type="Embed" ProgID="AcroExch.Document.DC" ShapeID="_x0000_i1026" DrawAspect="Content" ObjectID="_168319918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694BDAEC" w14:textId="77777777" w:rsidR="00303CF0" w:rsidRPr="004D0480" w:rsidRDefault="00303CF0" w:rsidP="00303CF0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E1A8513" w14:textId="77777777" w:rsidR="00303CF0" w:rsidRPr="004D0480" w:rsidRDefault="00303CF0" w:rsidP="00303CF0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WHISTLEBLOWER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7A6FEE9C" w14:textId="77777777" w:rsidR="00303CF0" w:rsidRPr="004D0480" w:rsidRDefault="00303CF0" w:rsidP="00303CF0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3321C62B" w14:textId="77777777" w:rsidR="00303CF0" w:rsidRPr="004D0480" w:rsidRDefault="00303CF0" w:rsidP="00303CF0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31BC1DE3" w14:textId="77777777" w:rsidR="00303CF0" w:rsidRPr="004D0480" w:rsidRDefault="00303CF0" w:rsidP="00303CF0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GOVERNING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POLICY</w:t>
      </w:r>
    </w:p>
    <w:p w14:paraId="18D36522" w14:textId="77777777" w:rsidR="00303CF0" w:rsidRPr="004D0480" w:rsidRDefault="00303CF0" w:rsidP="00303CF0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00DB90C3" w14:textId="4C02C11A" w:rsidR="00303CF0" w:rsidRPr="004D0480" w:rsidRDefault="00303CF0" w:rsidP="00303CF0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2/19/2018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024D404A" w14:textId="4BDAA474" w:rsidR="00303CF0" w:rsidRPr="004D0480" w:rsidRDefault="00303CF0" w:rsidP="00303CF0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</w:p>
    <w:p w14:paraId="68A81A3E" w14:textId="374E247D" w:rsidR="00303CF0" w:rsidRPr="00885138" w:rsidRDefault="00303CF0" w:rsidP="00303CF0">
      <w:pPr>
        <w:spacing w:after="120" w:line="240" w:lineRule="auto"/>
        <w:ind w:left="10" w:hanging="1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  <w:r w:rsidR="00A833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5/13/2021</w:t>
      </w:r>
    </w:p>
    <w:p w14:paraId="1403AD2E" w14:textId="478F8565" w:rsidR="00303CF0" w:rsidRDefault="00303CF0" w:rsidP="00303CF0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Number of Pages: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27BB6455" w14:textId="77777777" w:rsidR="00A83397" w:rsidRDefault="00A83397" w:rsidP="00303CF0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A5B303D" w14:textId="52587CDF" w:rsidR="00303CF0" w:rsidRPr="00A83397" w:rsidRDefault="00303CF0" w:rsidP="00303CF0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83397">
        <w:rPr>
          <w:rFonts w:ascii="Arial" w:eastAsia="Times New Roman" w:hAnsi="Arial" w:cs="Arial"/>
          <w:b/>
          <w:sz w:val="24"/>
          <w:szCs w:val="24"/>
        </w:rPr>
        <w:t>I. PURPOSE</w:t>
      </w:r>
    </w:p>
    <w:p w14:paraId="775671BE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A568135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color w:val="FF0000"/>
          <w:sz w:val="24"/>
          <w:szCs w:val="24"/>
        </w:rPr>
      </w:pPr>
      <w:r w:rsidRPr="004E731D">
        <w:rPr>
          <w:rFonts w:ascii="Arial" w:hAnsi="Arial" w:cs="Arial"/>
          <w:sz w:val="24"/>
          <w:szCs w:val="24"/>
        </w:rPr>
        <w:t>The purpose</w:t>
      </w:r>
      <w:r>
        <w:rPr>
          <w:rFonts w:ascii="Arial" w:hAnsi="Arial" w:cs="Arial"/>
          <w:sz w:val="24"/>
          <w:szCs w:val="24"/>
        </w:rPr>
        <w:t xml:space="preserve">s </w:t>
      </w:r>
      <w:r w:rsidRPr="004E731D">
        <w:rPr>
          <w:rFonts w:ascii="Arial" w:hAnsi="Arial" w:cs="Arial"/>
          <w:sz w:val="24"/>
          <w:szCs w:val="24"/>
        </w:rPr>
        <w:t xml:space="preserve">of this policy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3A79967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color w:val="FF0000"/>
          <w:sz w:val="24"/>
          <w:szCs w:val="24"/>
        </w:rPr>
      </w:pPr>
    </w:p>
    <w:p w14:paraId="7FB50BBC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A.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>to demonstrate good governance and accountability practices</w:t>
      </w:r>
      <w:r>
        <w:rPr>
          <w:rFonts w:ascii="Arial" w:hAnsi="Arial" w:cs="Arial"/>
          <w:sz w:val="24"/>
          <w:szCs w:val="24"/>
        </w:rPr>
        <w:t>;</w:t>
      </w:r>
    </w:p>
    <w:p w14:paraId="5F902D4C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</w:p>
    <w:p w14:paraId="39269C25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B.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>to learn of illegal or unethical practices directly from our members</w:t>
      </w:r>
      <w:r>
        <w:rPr>
          <w:rFonts w:ascii="Arial" w:hAnsi="Arial" w:cs="Arial"/>
          <w:color w:val="FF0000"/>
          <w:sz w:val="24"/>
          <w:szCs w:val="24"/>
        </w:rPr>
        <w:t>;</w:t>
      </w:r>
    </w:p>
    <w:p w14:paraId="194101A0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</w:p>
    <w:p w14:paraId="6DE803DB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C.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>to allow the Board of Directors to respond with prompt corrective action</w:t>
      </w:r>
      <w:r w:rsidRPr="00A83397">
        <w:rPr>
          <w:rFonts w:ascii="Arial" w:hAnsi="Arial" w:cs="Arial"/>
          <w:sz w:val="24"/>
          <w:szCs w:val="24"/>
        </w:rPr>
        <w:t>; and</w:t>
      </w:r>
    </w:p>
    <w:p w14:paraId="78E8D341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color w:val="FF0000"/>
          <w:sz w:val="24"/>
          <w:szCs w:val="24"/>
        </w:rPr>
      </w:pPr>
    </w:p>
    <w:p w14:paraId="16FD57A2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D.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to protect our members from any form of retaliation for reporting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4E731D">
        <w:rPr>
          <w:rFonts w:ascii="Arial" w:hAnsi="Arial" w:cs="Arial"/>
          <w:sz w:val="24"/>
          <w:szCs w:val="24"/>
        </w:rPr>
        <w:t>violations.</w:t>
      </w:r>
    </w:p>
    <w:p w14:paraId="10178E70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</w:p>
    <w:p w14:paraId="72C01515" w14:textId="59E0FE3F" w:rsidR="00303CF0" w:rsidRPr="00A83397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b/>
          <w:bCs/>
          <w:sz w:val="24"/>
          <w:szCs w:val="24"/>
        </w:rPr>
      </w:pPr>
      <w:r w:rsidRPr="00A83397">
        <w:rPr>
          <w:rFonts w:ascii="Arial" w:hAnsi="Arial" w:cs="Arial"/>
          <w:b/>
          <w:bCs/>
          <w:sz w:val="24"/>
          <w:szCs w:val="24"/>
        </w:rPr>
        <w:t xml:space="preserve">II.  </w:t>
      </w:r>
      <w:r w:rsidR="00B06F10" w:rsidRPr="00A83397">
        <w:rPr>
          <w:rFonts w:ascii="Arial" w:hAnsi="Arial" w:cs="Arial"/>
          <w:b/>
          <w:bCs/>
          <w:sz w:val="24"/>
          <w:szCs w:val="24"/>
        </w:rPr>
        <w:t xml:space="preserve">REPORTING </w:t>
      </w:r>
      <w:r w:rsidRPr="00A83397">
        <w:rPr>
          <w:rFonts w:ascii="Arial" w:hAnsi="Arial" w:cs="Arial"/>
          <w:b/>
          <w:bCs/>
          <w:sz w:val="24"/>
          <w:szCs w:val="24"/>
        </w:rPr>
        <w:t>RESPONSIBILITY</w:t>
      </w:r>
    </w:p>
    <w:p w14:paraId="4DF5C1E3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color w:val="FF0000"/>
          <w:sz w:val="24"/>
          <w:szCs w:val="24"/>
        </w:rPr>
      </w:pPr>
    </w:p>
    <w:p w14:paraId="681BF3A9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A.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All members of </w:t>
      </w:r>
      <w:r>
        <w:rPr>
          <w:rFonts w:ascii="Arial" w:hAnsi="Arial" w:cs="Arial"/>
          <w:sz w:val="24"/>
          <w:szCs w:val="24"/>
        </w:rPr>
        <w:t>Ohio State Organization</w:t>
      </w:r>
      <w:r w:rsidRPr="004E731D">
        <w:rPr>
          <w:rFonts w:ascii="Arial" w:hAnsi="Arial" w:cs="Arial"/>
          <w:sz w:val="24"/>
          <w:szCs w:val="24"/>
        </w:rPr>
        <w:t xml:space="preserve"> of The Delta Kappa Gamma Society </w:t>
      </w:r>
      <w:r>
        <w:rPr>
          <w:rFonts w:ascii="Arial" w:hAnsi="Arial" w:cs="Arial"/>
          <w:sz w:val="24"/>
          <w:szCs w:val="24"/>
        </w:rPr>
        <w:tab/>
        <w:t>I</w:t>
      </w:r>
      <w:r w:rsidRPr="004E731D">
        <w:rPr>
          <w:rFonts w:ascii="Arial" w:hAnsi="Arial" w:cs="Arial"/>
          <w:sz w:val="24"/>
          <w:szCs w:val="24"/>
        </w:rPr>
        <w:t xml:space="preserve">nternational are members of Alpha Delta State Ohio Educational Foundation </w:t>
      </w:r>
      <w:r>
        <w:rPr>
          <w:rFonts w:ascii="Arial" w:hAnsi="Arial" w:cs="Arial"/>
          <w:sz w:val="24"/>
          <w:szCs w:val="24"/>
        </w:rPr>
        <w:tab/>
        <w:t>(A</w:t>
      </w:r>
      <w:r w:rsidRPr="004E731D">
        <w:rPr>
          <w:rFonts w:ascii="Arial" w:hAnsi="Arial" w:cs="Arial"/>
          <w:sz w:val="24"/>
          <w:szCs w:val="24"/>
        </w:rPr>
        <w:t>DSOEF).</w:t>
      </w:r>
    </w:p>
    <w:p w14:paraId="135F7E34" w14:textId="77777777" w:rsidR="00303CF0" w:rsidRDefault="00303CF0" w:rsidP="00303CF0">
      <w:pPr>
        <w:spacing w:after="120" w:line="240" w:lineRule="auto"/>
        <w:ind w:left="14" w:hanging="14"/>
        <w:contextualSpacing/>
        <w:rPr>
          <w:rFonts w:ascii="Arial" w:hAnsi="Arial" w:cs="Arial"/>
          <w:sz w:val="24"/>
          <w:szCs w:val="24"/>
        </w:rPr>
      </w:pPr>
    </w:p>
    <w:p w14:paraId="51794245" w14:textId="7E8BD2FC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B.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The support of all members is necessary for achieving compliance with </w:t>
      </w:r>
      <w:r>
        <w:rPr>
          <w:rFonts w:ascii="Arial" w:hAnsi="Arial" w:cs="Arial"/>
          <w:sz w:val="24"/>
          <w:szCs w:val="24"/>
        </w:rPr>
        <w:tab/>
      </w:r>
      <w:r w:rsidR="005A7F22" w:rsidRPr="00A83397">
        <w:rPr>
          <w:rFonts w:ascii="Arial" w:hAnsi="Arial" w:cs="Arial"/>
          <w:sz w:val="24"/>
          <w:szCs w:val="24"/>
        </w:rPr>
        <w:t xml:space="preserve">state and federal </w:t>
      </w:r>
      <w:r w:rsidRPr="004E731D">
        <w:rPr>
          <w:rFonts w:ascii="Arial" w:hAnsi="Arial" w:cs="Arial"/>
          <w:sz w:val="24"/>
          <w:szCs w:val="24"/>
        </w:rPr>
        <w:t>laws</w:t>
      </w:r>
      <w:r>
        <w:rPr>
          <w:rFonts w:ascii="Arial" w:hAnsi="Arial" w:cs="Arial"/>
          <w:sz w:val="24"/>
          <w:szCs w:val="24"/>
        </w:rPr>
        <w:t xml:space="preserve"> </w:t>
      </w:r>
      <w:r w:rsidRPr="00A83397">
        <w:rPr>
          <w:rFonts w:ascii="Arial" w:hAnsi="Arial" w:cs="Arial"/>
          <w:sz w:val="24"/>
          <w:szCs w:val="24"/>
        </w:rPr>
        <w:t xml:space="preserve">and </w:t>
      </w:r>
      <w:r w:rsidRPr="004E731D">
        <w:rPr>
          <w:rFonts w:ascii="Arial" w:hAnsi="Arial" w:cs="Arial"/>
          <w:sz w:val="24"/>
          <w:szCs w:val="24"/>
        </w:rPr>
        <w:t>regulations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4E731D">
        <w:rPr>
          <w:rFonts w:ascii="Arial" w:hAnsi="Arial" w:cs="Arial"/>
          <w:sz w:val="24"/>
          <w:szCs w:val="24"/>
        </w:rPr>
        <w:t xml:space="preserve"> and </w:t>
      </w:r>
      <w:r w:rsidR="005A7F22" w:rsidRPr="00A83397">
        <w:rPr>
          <w:rFonts w:ascii="Arial" w:hAnsi="Arial" w:cs="Arial"/>
          <w:sz w:val="24"/>
          <w:szCs w:val="24"/>
        </w:rPr>
        <w:t xml:space="preserve">with </w:t>
      </w:r>
      <w:r w:rsidRPr="004E731D">
        <w:rPr>
          <w:rFonts w:ascii="Arial" w:hAnsi="Arial" w:cs="Arial"/>
          <w:sz w:val="24"/>
          <w:szCs w:val="24"/>
        </w:rPr>
        <w:t xml:space="preserve">Foundation </w:t>
      </w:r>
      <w:r w:rsidRPr="00A83397">
        <w:rPr>
          <w:rFonts w:ascii="Arial" w:hAnsi="Arial" w:cs="Arial"/>
          <w:sz w:val="24"/>
          <w:szCs w:val="24"/>
        </w:rPr>
        <w:t xml:space="preserve">Bylaws </w:t>
      </w:r>
      <w:r w:rsidR="005A7F22" w:rsidRPr="00A83397">
        <w:rPr>
          <w:rFonts w:ascii="Arial" w:hAnsi="Arial" w:cs="Arial"/>
          <w:sz w:val="24"/>
          <w:szCs w:val="24"/>
        </w:rPr>
        <w:t xml:space="preserve">and </w:t>
      </w:r>
      <w:r w:rsidR="005A7F22">
        <w:rPr>
          <w:rFonts w:ascii="Arial" w:hAnsi="Arial" w:cs="Arial"/>
          <w:color w:val="FF0000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policies.  </w:t>
      </w:r>
    </w:p>
    <w:p w14:paraId="33F01F71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F30BBE" w14:textId="77777777" w:rsidR="00303CF0" w:rsidRPr="00A83397" w:rsidRDefault="00303CF0" w:rsidP="00303CF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83397">
        <w:rPr>
          <w:rFonts w:ascii="Arial" w:hAnsi="Arial" w:cs="Arial"/>
          <w:b/>
          <w:bCs/>
          <w:sz w:val="24"/>
          <w:szCs w:val="24"/>
        </w:rPr>
        <w:t>III.  REPORTING AND INVESTIGATION</w:t>
      </w:r>
    </w:p>
    <w:p w14:paraId="10163BC3" w14:textId="77777777" w:rsidR="00303CF0" w:rsidRPr="00F85ED6" w:rsidRDefault="00303CF0" w:rsidP="00303CF0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14:paraId="3FFF631C" w14:textId="77777777" w:rsidR="00303CF0" w:rsidRPr="004E731D" w:rsidRDefault="00303CF0" w:rsidP="00303CF0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A.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If </w:t>
      </w:r>
      <w:r w:rsidRPr="004E731D">
        <w:rPr>
          <w:rFonts w:ascii="Arial" w:hAnsi="Arial" w:cs="Arial"/>
          <w:b/>
          <w:sz w:val="24"/>
          <w:szCs w:val="24"/>
        </w:rPr>
        <w:t>any member</w:t>
      </w:r>
      <w:r w:rsidRPr="004E731D">
        <w:rPr>
          <w:rFonts w:ascii="Arial" w:hAnsi="Arial" w:cs="Arial"/>
          <w:sz w:val="24"/>
          <w:szCs w:val="24"/>
        </w:rPr>
        <w:t xml:space="preserve"> of ADSOEF has </w:t>
      </w:r>
      <w:r w:rsidRPr="004E731D">
        <w:rPr>
          <w:rFonts w:ascii="Arial" w:hAnsi="Arial" w:cs="Arial"/>
          <w:b/>
          <w:sz w:val="24"/>
          <w:szCs w:val="24"/>
        </w:rPr>
        <w:t>credible information</w:t>
      </w:r>
      <w:r w:rsidRPr="004E731D">
        <w:rPr>
          <w:rFonts w:ascii="Arial" w:hAnsi="Arial" w:cs="Arial"/>
          <w:sz w:val="24"/>
          <w:szCs w:val="24"/>
        </w:rPr>
        <w:t xml:space="preserve"> regarding illegal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practices, theft/fraud/deception and other breaches, or violations of adopted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policies and practices of ADSOEF, a </w:t>
      </w:r>
      <w:r w:rsidRPr="00C92C9F">
        <w:rPr>
          <w:rFonts w:ascii="Arial" w:hAnsi="Arial" w:cs="Arial"/>
          <w:b/>
          <w:bCs/>
          <w:sz w:val="24"/>
          <w:szCs w:val="24"/>
        </w:rPr>
        <w:t>written complaint</w:t>
      </w:r>
      <w:r w:rsidRPr="004E731D">
        <w:rPr>
          <w:rFonts w:ascii="Arial" w:hAnsi="Arial" w:cs="Arial"/>
          <w:sz w:val="24"/>
          <w:szCs w:val="24"/>
        </w:rPr>
        <w:t xml:space="preserve"> must be filed by that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>member with the Chairman of the Board of Directors</w:t>
      </w:r>
      <w:r>
        <w:rPr>
          <w:rFonts w:ascii="Arial" w:hAnsi="Arial" w:cs="Arial"/>
          <w:sz w:val="24"/>
          <w:szCs w:val="24"/>
        </w:rPr>
        <w:t xml:space="preserve"> of ADSOEF or with the Ohio </w:t>
      </w:r>
      <w:r>
        <w:rPr>
          <w:rFonts w:ascii="Arial" w:hAnsi="Arial" w:cs="Arial"/>
          <w:sz w:val="24"/>
          <w:szCs w:val="24"/>
        </w:rPr>
        <w:tab/>
        <w:t>State Organization President.</w:t>
      </w:r>
      <w:r w:rsidRPr="004E731D">
        <w:rPr>
          <w:rFonts w:ascii="Arial" w:hAnsi="Arial" w:cs="Arial"/>
          <w:sz w:val="24"/>
          <w:szCs w:val="24"/>
        </w:rPr>
        <w:t xml:space="preserve">  </w:t>
      </w:r>
    </w:p>
    <w:p w14:paraId="4389F6A6" w14:textId="77777777" w:rsidR="00303CF0" w:rsidRPr="004E731D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EC8111A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A83397">
        <w:rPr>
          <w:rFonts w:ascii="Arial" w:hAnsi="Arial" w:cs="Arial"/>
          <w:b/>
          <w:bCs/>
          <w:sz w:val="24"/>
          <w:szCs w:val="24"/>
        </w:rPr>
        <w:t>B.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The Board Chairman or </w:t>
      </w:r>
      <w:r>
        <w:rPr>
          <w:rFonts w:ascii="Arial" w:hAnsi="Arial" w:cs="Arial"/>
          <w:sz w:val="24"/>
          <w:szCs w:val="24"/>
        </w:rPr>
        <w:t>the Ohio State Organization President</w:t>
      </w:r>
      <w:r w:rsidRPr="004E731D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ab/>
        <w:t xml:space="preserve">acknowledge receipt of the reported or suspected violation within five business </w:t>
      </w:r>
      <w:r>
        <w:rPr>
          <w:rFonts w:ascii="Arial" w:hAnsi="Arial" w:cs="Arial"/>
          <w:sz w:val="24"/>
          <w:szCs w:val="24"/>
        </w:rPr>
        <w:tab/>
        <w:t>days.</w:t>
      </w:r>
    </w:p>
    <w:p w14:paraId="7C44E144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82F133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C.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The concerned member may file an anonymous report but it may not be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possible to acknowledge receipt of anonymously submitted concerns.  </w:t>
      </w:r>
    </w:p>
    <w:p w14:paraId="2F6C2957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7AB32A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D.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Reports of violations or suspected violations will be kept confidential to the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extent possible, consistent with the need to conduct an adequate investigation. </w:t>
      </w:r>
    </w:p>
    <w:p w14:paraId="753833D0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289F70" w14:textId="77777777" w:rsidR="00303CF0" w:rsidRPr="004E731D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E.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All reports will be investigated promptly, and appropriate corrective action will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be taken if warranted by the investigation.  </w:t>
      </w:r>
    </w:p>
    <w:p w14:paraId="19793C52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0BC4D8" w14:textId="77777777" w:rsidR="00303CF0" w:rsidRPr="00C92C9F" w:rsidRDefault="00303CF0" w:rsidP="00303CF0">
      <w:pPr>
        <w:spacing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A83397">
        <w:rPr>
          <w:rFonts w:ascii="Arial" w:hAnsi="Arial" w:cs="Arial"/>
          <w:b/>
          <w:bCs/>
          <w:sz w:val="24"/>
          <w:szCs w:val="24"/>
        </w:rPr>
        <w:t>IV.  WHISTLEBLOWER PROTECTION</w:t>
      </w:r>
    </w:p>
    <w:p w14:paraId="6D8B6F01" w14:textId="77777777" w:rsidR="00303CF0" w:rsidRPr="00C92C9F" w:rsidRDefault="00303CF0" w:rsidP="00303CF0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92E5FB8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A.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A member is protected from retaliation only if the member brings the alleged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unlawful activity, or violation of policy or practice, to the attention of the Board of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Directors of ADSOEF and provides the Board with a reasonable opportunity to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>investigate and correct the alleged unlawful or unethical activity.</w:t>
      </w:r>
    </w:p>
    <w:p w14:paraId="231ACE1E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62182F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B.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ADSOEF will not tolerate retaliation by any member against a member who,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b/>
          <w:sz w:val="24"/>
          <w:szCs w:val="24"/>
        </w:rPr>
        <w:t>in good faith</w:t>
      </w:r>
      <w:r w:rsidRPr="004E731D">
        <w:rPr>
          <w:rFonts w:ascii="Arial" w:hAnsi="Arial" w:cs="Arial"/>
          <w:sz w:val="24"/>
          <w:szCs w:val="24"/>
        </w:rPr>
        <w:t xml:space="preserve">, makes a protest or raises a complaint against some practice of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ADSOEF or of another individual or entity with whom ADSOEF has a business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relationship on the basis of a reasonable belief that the practice is in violation of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 xml:space="preserve">law or of a clear mandate of ADSOEF </w:t>
      </w:r>
      <w:r w:rsidRPr="00A83397">
        <w:rPr>
          <w:rFonts w:ascii="Arial" w:hAnsi="Arial" w:cs="Arial"/>
          <w:sz w:val="24"/>
          <w:szCs w:val="24"/>
        </w:rPr>
        <w:t xml:space="preserve">Bylaws or </w:t>
      </w:r>
      <w:r w:rsidRPr="004E731D">
        <w:rPr>
          <w:rFonts w:ascii="Arial" w:hAnsi="Arial" w:cs="Arial"/>
          <w:sz w:val="24"/>
          <w:szCs w:val="24"/>
        </w:rPr>
        <w:t xml:space="preserve">policies.  </w:t>
      </w:r>
    </w:p>
    <w:p w14:paraId="0C46A143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A5472F" w14:textId="77777777" w:rsidR="00303CF0" w:rsidRPr="004E731D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397">
        <w:rPr>
          <w:rFonts w:ascii="Arial" w:hAnsi="Arial" w:cs="Arial"/>
          <w:b/>
          <w:bCs/>
          <w:sz w:val="24"/>
          <w:szCs w:val="24"/>
        </w:rPr>
        <w:t>C.</w:t>
      </w:r>
      <w:r w:rsidRPr="00A83397">
        <w:rPr>
          <w:rFonts w:ascii="Arial" w:hAnsi="Arial" w:cs="Arial"/>
          <w:sz w:val="24"/>
          <w:szCs w:val="24"/>
        </w:rPr>
        <w:t xml:space="preserve">  </w:t>
      </w:r>
      <w:r w:rsidRPr="004E731D">
        <w:rPr>
          <w:rFonts w:ascii="Arial" w:hAnsi="Arial" w:cs="Arial"/>
          <w:sz w:val="24"/>
          <w:szCs w:val="24"/>
        </w:rPr>
        <w:t xml:space="preserve">ADSOEF will not tolerate retaliation against any individual who assists in the </w:t>
      </w:r>
      <w:r>
        <w:rPr>
          <w:rFonts w:ascii="Arial" w:hAnsi="Arial" w:cs="Arial"/>
          <w:sz w:val="24"/>
          <w:szCs w:val="24"/>
        </w:rPr>
        <w:tab/>
      </w:r>
      <w:r w:rsidRPr="004E731D">
        <w:rPr>
          <w:rFonts w:ascii="Arial" w:hAnsi="Arial" w:cs="Arial"/>
          <w:sz w:val="24"/>
          <w:szCs w:val="24"/>
        </w:rPr>
        <w:t>investigation of a reported violation.</w:t>
      </w:r>
    </w:p>
    <w:p w14:paraId="3BA88042" w14:textId="77777777" w:rsidR="00303CF0" w:rsidRPr="004E731D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A6D2B92" w14:textId="2A8CD2CE" w:rsidR="00303CF0" w:rsidRDefault="00303CF0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7FE201" w14:textId="77777777" w:rsidR="009B002E" w:rsidRPr="004E731D" w:rsidRDefault="009B002E" w:rsidP="00303C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2D6FE8" w14:textId="77777777" w:rsidR="00303CF0" w:rsidRDefault="00303CF0" w:rsidP="00303CF0">
      <w:pPr>
        <w:spacing w:line="240" w:lineRule="auto"/>
        <w:contextualSpacing/>
        <w:rPr>
          <w:rFonts w:ascii="Arial" w:hAnsi="Arial" w:cs="Arial"/>
        </w:rPr>
      </w:pPr>
      <w:r w:rsidRPr="004E731D">
        <w:rPr>
          <w:rFonts w:ascii="Arial" w:hAnsi="Arial" w:cs="Arial"/>
          <w:sz w:val="24"/>
          <w:szCs w:val="24"/>
        </w:rPr>
        <w:t>My signature below indicates my receipt and understanding of this policy.  I also verity that I have been provided with an opportunity to ask questions about the policy.</w:t>
      </w:r>
    </w:p>
    <w:p w14:paraId="6F2AF876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u w:val="single"/>
        </w:rPr>
      </w:pPr>
    </w:p>
    <w:p w14:paraId="5E8AB742" w14:textId="77777777" w:rsidR="00303CF0" w:rsidRDefault="00303CF0" w:rsidP="00303CF0">
      <w:pPr>
        <w:spacing w:line="240" w:lineRule="auto"/>
        <w:contextualSpacing/>
        <w:rPr>
          <w:rFonts w:ascii="Arial" w:hAnsi="Arial" w:cs="Arial"/>
          <w:u w:val="single"/>
        </w:rPr>
      </w:pPr>
    </w:p>
    <w:p w14:paraId="0AA54A81" w14:textId="77777777" w:rsidR="00303CF0" w:rsidRPr="009A5D2C" w:rsidRDefault="00303CF0" w:rsidP="00303CF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27DD15" w14:textId="77777777" w:rsidR="00303CF0" w:rsidRPr="00103951" w:rsidRDefault="00303CF0" w:rsidP="00303CF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Member’s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20262D" w14:textId="77777777" w:rsidR="00543FD4" w:rsidRDefault="00543FD4"/>
    <w:sectPr w:rsidR="0054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8BBB" w14:textId="77777777" w:rsidR="00963307" w:rsidRDefault="00963307" w:rsidP="00F14AB9">
      <w:pPr>
        <w:spacing w:after="0" w:line="240" w:lineRule="auto"/>
      </w:pPr>
      <w:r>
        <w:separator/>
      </w:r>
    </w:p>
  </w:endnote>
  <w:endnote w:type="continuationSeparator" w:id="0">
    <w:p w14:paraId="2902E9F5" w14:textId="77777777" w:rsidR="00963307" w:rsidRDefault="00963307" w:rsidP="00F1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315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12BF4" w14:textId="6996EF1C" w:rsidR="00F14AB9" w:rsidRDefault="00F14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0C94B" w14:textId="77777777" w:rsidR="00F14AB9" w:rsidRDefault="00F1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631A" w14:textId="77777777" w:rsidR="00963307" w:rsidRDefault="00963307" w:rsidP="00F14AB9">
      <w:pPr>
        <w:spacing w:after="0" w:line="240" w:lineRule="auto"/>
      </w:pPr>
      <w:r>
        <w:separator/>
      </w:r>
    </w:p>
  </w:footnote>
  <w:footnote w:type="continuationSeparator" w:id="0">
    <w:p w14:paraId="499A64D9" w14:textId="77777777" w:rsidR="00963307" w:rsidRDefault="00963307" w:rsidP="00F1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EA3D" w14:textId="51591B32" w:rsidR="00F14AB9" w:rsidRDefault="00F14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0"/>
    <w:rsid w:val="000833CB"/>
    <w:rsid w:val="00160DD4"/>
    <w:rsid w:val="00192AF9"/>
    <w:rsid w:val="001B175A"/>
    <w:rsid w:val="00213FDF"/>
    <w:rsid w:val="00303CF0"/>
    <w:rsid w:val="00350051"/>
    <w:rsid w:val="00397149"/>
    <w:rsid w:val="00543FD4"/>
    <w:rsid w:val="005A7F22"/>
    <w:rsid w:val="006E63B9"/>
    <w:rsid w:val="00963307"/>
    <w:rsid w:val="0096519A"/>
    <w:rsid w:val="009B002E"/>
    <w:rsid w:val="00A83397"/>
    <w:rsid w:val="00B06F10"/>
    <w:rsid w:val="00CF523B"/>
    <w:rsid w:val="00F14AB9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42C6"/>
  <w15:chartTrackingRefBased/>
  <w15:docId w15:val="{88C66354-1513-491B-A9EF-BAAFD3BF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B9"/>
  </w:style>
  <w:style w:type="paragraph" w:styleId="Footer">
    <w:name w:val="footer"/>
    <w:basedOn w:val="Normal"/>
    <w:link w:val="FooterChar"/>
    <w:uiPriority w:val="99"/>
    <w:unhideWhenUsed/>
    <w:rsid w:val="00F1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cp:lastPrinted>2021-03-31T13:36:00Z</cp:lastPrinted>
  <dcterms:created xsi:type="dcterms:W3CDTF">2021-05-22T21:45:00Z</dcterms:created>
  <dcterms:modified xsi:type="dcterms:W3CDTF">2021-05-22T21:45:00Z</dcterms:modified>
</cp:coreProperties>
</file>