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74CA" w14:textId="77777777" w:rsidR="00F846AA" w:rsidRPr="004D0480" w:rsidRDefault="00F846AA" w:rsidP="00F846AA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D0480">
        <w:rPr>
          <w:rFonts w:ascii="Arial" w:eastAsia="Times New Roman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4745C" wp14:editId="4980B008">
                <wp:simplePos x="0" y="0"/>
                <wp:positionH relativeFrom="column">
                  <wp:posOffset>-104775</wp:posOffset>
                </wp:positionH>
                <wp:positionV relativeFrom="paragraph">
                  <wp:posOffset>-57150</wp:posOffset>
                </wp:positionV>
                <wp:extent cx="80010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039C7" w14:textId="77777777" w:rsidR="00F846AA" w:rsidRDefault="00F846AA" w:rsidP="00F846AA">
                            <w:r w:rsidRPr="00BE1798">
                              <w:object w:dxaOrig="10015" w:dyaOrig="10891" w14:anchorId="03C24A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pt;height:64.2pt">
                                  <v:imagedata r:id="rId6" o:title=""/>
                                </v:shape>
                                <o:OLEObject Type="Embed" ProgID="AcroExch.Document.DC" ShapeID="_x0000_i1026" DrawAspect="Content" ObjectID="_1686328435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47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4.5pt;width:63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pGGwIAABoEAAAOAAAAZHJzL2Uyb0RvYy54bWysU9tu2zAMfR+wfxD0vtjOkqU14hRdugwD&#10;ugvQ7gNkSY6FSaIgqbGzrx8lp2nQvQ3zg0GK1NHhIbm+GY0mB+mDAtvQalZSIi0Hoey+oT8fd++u&#10;KAmRWcE0WNnQowz0ZvP2zXpwtZxDD1pITxDEhnpwDe1jdHVRBN5Lw8IMnLQY7MAbFtH1+0J4NiC6&#10;0cW8LD8UA3jhPHAZAp7eTUG6yfhdJ3n83nVBRqIbitxi/vv8b9O/2KxZvffM9YqfaLB/YGGYsvjo&#10;GeqORUaevPoLyijuIUAXZxxMAV2nuMw1YDVV+aqah545mWtBcYI7yxT+Hyz/dvjhiRINfV+uKLHM&#10;YJMe5RjJRxjJPOkzuFBj2oPDxDjiMfY51xrcPfBfgVjY9szu5a33MPSSCeRXpZvFxdUJJySQdvgK&#10;Ap9hTxEy0Nh5k8RDOQiiY5+O594kKhwPr0rUByMcQ9erarnMvStY/XzZ+RA/SzAkGQ312PoMzg73&#10;ISYyrH5OSW8F0ErslNbZ8ft2qz05MByTXf4y/1dp2pIBX1/OlxnZQrqfJ8ioiGOslclESySaj5MY&#10;n6zIdmRKTzYy0fakThJkkiaO7YiJSbIWxBF18jCNK64XGj3435QMOKoNtbhLlOgvFpW+rhaLNNnZ&#10;WSxXc3T8ZaS9jDDLEaihkZLJ3Ma8DUkFC7fYkU5ltV54nJjiAGYRT8uSJvzSz1kvK735AwAA//8D&#10;AFBLAwQUAAYACAAAACEAPMAGsd0AAAAKAQAADwAAAGRycy9kb3ducmV2LnhtbEyPQW/CMAyF75P2&#10;HyJP2g0SJoqga4rQJk6IwxjSriHxmmqN0zUBun8/c9puz/bT8/eq9Rg6ccEhtZE0zKYKBJKNrqVG&#10;w/F9O1mCSNmQM10k1PCDCdb1/V1lShev9IaXQ24Eh1AqjQafc19KmazHYNI09kh8+4xDMJnHoZFu&#10;MFcOD518Umohg2mJP3jT44tH+3U4Bw3f+LrffBRHa7djsdtb73bL0Wn9+DBunkFkHPOfGW74jA41&#10;M53imVwSnYbJbFGwlcWKO90MasWLE4v5XIGsK/m/Qv0LAAD//wMAUEsBAi0AFAAGAAgAAAAhALaD&#10;OJL+AAAA4QEAABMAAAAAAAAAAAAAAAAAAAAAAFtDb250ZW50X1R5cGVzXS54bWxQSwECLQAUAAYA&#10;CAAAACEAOP0h/9YAAACUAQAACwAAAAAAAAAAAAAAAAAvAQAAX3JlbHMvLnJlbHNQSwECLQAUAAYA&#10;CAAAACEAw3HqRhsCAAAaBAAADgAAAAAAAAAAAAAAAAAuAgAAZHJzL2Uyb0RvYy54bWxQSwECLQAU&#10;AAYACAAAACEAPMAGsd0AAAAKAQAADwAAAAAAAAAAAAAAAAB1BAAAZHJzL2Rvd25yZXYueG1sUEsF&#10;BgAAAAAEAAQA8wAAAH8FAAAAAA==&#10;" stroked="f">
                <v:textbox>
                  <w:txbxContent>
                    <w:p w14:paraId="4FA039C7" w14:textId="77777777" w:rsidR="00F846AA" w:rsidRDefault="00F846AA" w:rsidP="00F846AA">
                      <w:r w:rsidRPr="00BE1798">
                        <w:object w:dxaOrig="10015" w:dyaOrig="10891" w14:anchorId="03C24A12">
                          <v:shape id="_x0000_i1026" type="#_x0000_t75" style="width:57pt;height:64.5pt">
                            <v:imagedata r:id="rId8" o:title=""/>
                          </v:shape>
                          <o:OLEObject Type="Embed" ProgID="AcroExch.Document.DC" ShapeID="_x0000_i1026" DrawAspect="Content" ObjectID="_1686119806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Alpha Delta State Ohio Educational Foundation   </w:t>
      </w:r>
    </w:p>
    <w:p w14:paraId="353A3D27" w14:textId="77777777" w:rsidR="00F846AA" w:rsidRPr="004D0480" w:rsidRDefault="00F846AA" w:rsidP="00F846AA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1648DDDB" w14:textId="77777777" w:rsidR="00F846AA" w:rsidRPr="00B015C8" w:rsidRDefault="00F846AA" w:rsidP="00F846AA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MEETINGS</w: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POLICY</w:t>
      </w:r>
    </w:p>
    <w:p w14:paraId="0473E87D" w14:textId="77777777" w:rsidR="00F846AA" w:rsidRPr="004D0480" w:rsidRDefault="00F846AA" w:rsidP="00F846AA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6DAAB349" w14:textId="77777777" w:rsidR="00F846AA" w:rsidRPr="004D0480" w:rsidRDefault="00F846AA" w:rsidP="00F846AA">
      <w:pPr>
        <w:spacing w:after="1" w:line="248" w:lineRule="auto"/>
        <w:ind w:left="10" w:hanging="10"/>
        <w:rPr>
          <w:rFonts w:ascii="Arial" w:eastAsia="Times New Roman" w:hAnsi="Arial" w:cs="Arial"/>
          <w:color w:val="000000"/>
          <w:sz w:val="16"/>
          <w:szCs w:val="16"/>
        </w:rPr>
      </w:pPr>
    </w:p>
    <w:p w14:paraId="48ACFA58" w14:textId="77777777" w:rsidR="00F846AA" w:rsidRPr="004D0480" w:rsidRDefault="00F846AA" w:rsidP="00F846AA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  <w:r w:rsidRPr="004D0480"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>OPERATING</w:t>
      </w:r>
      <w:r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 xml:space="preserve"> </w:t>
      </w:r>
      <w:r w:rsidRPr="004D0480"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>POLICY</w:t>
      </w:r>
    </w:p>
    <w:p w14:paraId="2F0CE181" w14:textId="77777777" w:rsidR="00F846AA" w:rsidRPr="004D0480" w:rsidRDefault="00F846AA" w:rsidP="00F846AA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</w:p>
    <w:p w14:paraId="1C33DC0B" w14:textId="61C63179" w:rsidR="00F846AA" w:rsidRPr="004D0480" w:rsidRDefault="00F846AA" w:rsidP="00F846AA">
      <w:pPr>
        <w:spacing w:after="120" w:line="240" w:lineRule="auto"/>
        <w:ind w:left="14" w:hanging="14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Effective Date: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6/29/2018</w:t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0C8D6518" w14:textId="0939D80F" w:rsidR="00F846AA" w:rsidRPr="00BF2BD3" w:rsidRDefault="00F846AA" w:rsidP="00F846AA">
      <w:pPr>
        <w:spacing w:after="120" w:line="240" w:lineRule="auto"/>
        <w:ind w:left="10" w:hanging="10"/>
        <w:rPr>
          <w:rFonts w:ascii="Arial" w:eastAsia="Times New Roman" w:hAnsi="Arial" w:cs="Arial"/>
          <w:color w:val="FF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Review Date(s):</w:t>
      </w:r>
    </w:p>
    <w:p w14:paraId="276C0E0E" w14:textId="7BD79A37" w:rsidR="00F846AA" w:rsidRPr="007009D9" w:rsidRDefault="00F846AA" w:rsidP="00F846AA">
      <w:pPr>
        <w:spacing w:after="120" w:line="240" w:lineRule="auto"/>
        <w:ind w:left="10" w:hanging="1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Revision Date(s):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437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6/14/2021,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8/7/2019, 6/11/2019, 9/15/2018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7763FBBC" w14:textId="0B22732C" w:rsidR="00F846AA" w:rsidRPr="004D0480" w:rsidRDefault="00F846AA" w:rsidP="00F846AA">
      <w:pPr>
        <w:spacing w:after="120" w:line="240" w:lineRule="auto"/>
        <w:ind w:left="10" w:hanging="10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Number of Pages: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</w:p>
    <w:p w14:paraId="51BD5488" w14:textId="77777777" w:rsidR="00F846AA" w:rsidRDefault="00F846AA" w:rsidP="00F846AA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760BB59" w14:textId="77777777" w:rsidR="00F846AA" w:rsidRDefault="00F846AA" w:rsidP="00F846A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328C8">
        <w:rPr>
          <w:rFonts w:ascii="Arial" w:hAnsi="Arial" w:cs="Arial"/>
          <w:b/>
          <w:sz w:val="24"/>
          <w:szCs w:val="24"/>
        </w:rPr>
        <w:t>I.</w:t>
      </w:r>
      <w:r w:rsidRPr="00C420F3">
        <w:rPr>
          <w:rFonts w:ascii="Arial" w:hAnsi="Arial" w:cs="Arial"/>
          <w:sz w:val="24"/>
          <w:szCs w:val="24"/>
        </w:rPr>
        <w:t xml:space="preserve">  </w:t>
      </w:r>
      <w:r w:rsidRPr="00C420F3">
        <w:rPr>
          <w:rFonts w:ascii="Arial" w:hAnsi="Arial" w:cs="Arial"/>
          <w:b/>
          <w:sz w:val="24"/>
          <w:szCs w:val="24"/>
        </w:rPr>
        <w:t>ANNUAL MEETING O</w:t>
      </w:r>
      <w:r>
        <w:rPr>
          <w:rFonts w:ascii="Arial" w:hAnsi="Arial" w:cs="Arial"/>
          <w:b/>
          <w:sz w:val="24"/>
          <w:szCs w:val="24"/>
        </w:rPr>
        <w:t>F ADSOEF</w:t>
      </w:r>
    </w:p>
    <w:p w14:paraId="05002C4A" w14:textId="77777777" w:rsidR="00F846AA" w:rsidRPr="00F249BF" w:rsidRDefault="00F846AA" w:rsidP="00F846AA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59E6E549" w14:textId="6B199492" w:rsidR="00F846AA" w:rsidRDefault="00F846AA" w:rsidP="00F846A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82800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 T</w:t>
      </w:r>
      <w:r w:rsidRPr="00C420F3">
        <w:rPr>
          <w:rFonts w:ascii="Arial" w:hAnsi="Arial" w:cs="Arial"/>
          <w:sz w:val="24"/>
          <w:szCs w:val="24"/>
        </w:rPr>
        <w:t xml:space="preserve">he Annual Meeting of ADSOEF shall occur at a time designated by the </w:t>
      </w:r>
      <w:r w:rsidR="00143730">
        <w:rPr>
          <w:rFonts w:ascii="Arial" w:hAnsi="Arial" w:cs="Arial"/>
          <w:sz w:val="24"/>
          <w:szCs w:val="24"/>
        </w:rPr>
        <w:tab/>
      </w:r>
      <w:r w:rsidR="00143730">
        <w:rPr>
          <w:rFonts w:ascii="Arial" w:hAnsi="Arial" w:cs="Arial"/>
          <w:sz w:val="24"/>
          <w:szCs w:val="24"/>
        </w:rPr>
        <w:tab/>
        <w:t xml:space="preserve">      </w:t>
      </w:r>
      <w:r w:rsidRPr="00C420F3">
        <w:rPr>
          <w:rFonts w:ascii="Arial" w:hAnsi="Arial" w:cs="Arial"/>
          <w:sz w:val="24"/>
          <w:szCs w:val="24"/>
        </w:rPr>
        <w:t>Board of Directors.</w:t>
      </w:r>
      <w:r w:rsidR="00496474">
        <w:rPr>
          <w:rFonts w:ascii="Arial" w:hAnsi="Arial" w:cs="Arial"/>
          <w:sz w:val="24"/>
          <w:szCs w:val="24"/>
        </w:rPr>
        <w:t xml:space="preserve">  </w:t>
      </w:r>
      <w:r w:rsidRPr="00C420F3">
        <w:rPr>
          <w:rFonts w:ascii="Arial" w:hAnsi="Arial" w:cs="Arial"/>
          <w:sz w:val="24"/>
          <w:szCs w:val="24"/>
        </w:rPr>
        <w:t>Written notice</w:t>
      </w:r>
      <w:r>
        <w:rPr>
          <w:rFonts w:ascii="Arial" w:hAnsi="Arial" w:cs="Arial"/>
          <w:sz w:val="24"/>
          <w:szCs w:val="24"/>
        </w:rPr>
        <w:t xml:space="preserve"> </w:t>
      </w:r>
      <w:r w:rsidRPr="00C420F3">
        <w:rPr>
          <w:rFonts w:ascii="Arial" w:hAnsi="Arial" w:cs="Arial"/>
          <w:sz w:val="24"/>
          <w:szCs w:val="24"/>
        </w:rPr>
        <w:t>stating the place, date, and time of the</w:t>
      </w:r>
      <w:r w:rsidR="00496474">
        <w:rPr>
          <w:rFonts w:ascii="Arial" w:hAnsi="Arial" w:cs="Arial"/>
          <w:sz w:val="24"/>
          <w:szCs w:val="24"/>
        </w:rPr>
        <w:t xml:space="preserve"> </w:t>
      </w:r>
      <w:r w:rsidR="00143730">
        <w:rPr>
          <w:rFonts w:ascii="Arial" w:hAnsi="Arial" w:cs="Arial"/>
          <w:sz w:val="24"/>
          <w:szCs w:val="24"/>
        </w:rPr>
        <w:tab/>
      </w:r>
      <w:r w:rsidR="00143730">
        <w:rPr>
          <w:rFonts w:ascii="Arial" w:hAnsi="Arial" w:cs="Arial"/>
          <w:sz w:val="24"/>
          <w:szCs w:val="24"/>
        </w:rPr>
        <w:tab/>
        <w:t xml:space="preserve">      </w:t>
      </w:r>
      <w:r w:rsidRPr="00C420F3">
        <w:rPr>
          <w:rFonts w:ascii="Arial" w:hAnsi="Arial" w:cs="Arial"/>
          <w:sz w:val="24"/>
          <w:szCs w:val="24"/>
        </w:rPr>
        <w:t xml:space="preserve">Annual Meeting shall be given at least four </w:t>
      </w:r>
      <w:r>
        <w:rPr>
          <w:rFonts w:ascii="Arial" w:hAnsi="Arial" w:cs="Arial"/>
          <w:sz w:val="24"/>
          <w:szCs w:val="24"/>
        </w:rPr>
        <w:t xml:space="preserve">(4) </w:t>
      </w:r>
      <w:r w:rsidRPr="00C420F3">
        <w:rPr>
          <w:rFonts w:ascii="Arial" w:hAnsi="Arial" w:cs="Arial"/>
          <w:sz w:val="24"/>
          <w:szCs w:val="24"/>
        </w:rPr>
        <w:t>weeks prior to the meeting.</w:t>
      </w:r>
      <w:r w:rsidR="00496474">
        <w:rPr>
          <w:rFonts w:ascii="Arial" w:hAnsi="Arial" w:cs="Arial"/>
          <w:sz w:val="24"/>
          <w:szCs w:val="24"/>
        </w:rPr>
        <w:t xml:space="preserve">  </w:t>
      </w:r>
      <w:r w:rsidR="00143730">
        <w:rPr>
          <w:rFonts w:ascii="Arial" w:hAnsi="Arial" w:cs="Arial"/>
          <w:sz w:val="24"/>
          <w:szCs w:val="24"/>
        </w:rPr>
        <w:tab/>
      </w:r>
      <w:r w:rsidR="00143730">
        <w:rPr>
          <w:rFonts w:ascii="Arial" w:hAnsi="Arial" w:cs="Arial"/>
          <w:sz w:val="24"/>
          <w:szCs w:val="24"/>
        </w:rPr>
        <w:tab/>
        <w:t xml:space="preserve">      </w:t>
      </w:r>
      <w:r w:rsidRPr="00C420F3">
        <w:rPr>
          <w:rFonts w:ascii="Arial" w:hAnsi="Arial" w:cs="Arial"/>
          <w:sz w:val="24"/>
          <w:szCs w:val="24"/>
        </w:rPr>
        <w:t>(</w:t>
      </w:r>
      <w:r w:rsidRPr="00C30FF7">
        <w:rPr>
          <w:rFonts w:ascii="Arial" w:hAnsi="Arial" w:cs="Arial"/>
          <w:i/>
          <w:sz w:val="24"/>
          <w:szCs w:val="24"/>
        </w:rPr>
        <w:t xml:space="preserve">ADSOEF </w:t>
      </w:r>
      <w:r w:rsidRPr="00C420F3">
        <w:rPr>
          <w:rFonts w:ascii="Arial" w:hAnsi="Arial" w:cs="Arial"/>
          <w:i/>
          <w:sz w:val="24"/>
          <w:szCs w:val="24"/>
        </w:rPr>
        <w:t>Bylaws</w:t>
      </w:r>
      <w:r w:rsidRPr="00C420F3">
        <w:rPr>
          <w:rFonts w:ascii="Arial" w:hAnsi="Arial" w:cs="Arial"/>
          <w:sz w:val="24"/>
          <w:szCs w:val="24"/>
        </w:rPr>
        <w:t xml:space="preserve">, ARTICLE </w:t>
      </w:r>
      <w:r w:rsidRPr="00D41330">
        <w:rPr>
          <w:rFonts w:ascii="Arial" w:hAnsi="Arial" w:cs="Arial"/>
          <w:sz w:val="24"/>
          <w:szCs w:val="24"/>
        </w:rPr>
        <w:t xml:space="preserve">VII, </w:t>
      </w:r>
      <w:r w:rsidRPr="00143730">
        <w:rPr>
          <w:rFonts w:ascii="Arial" w:hAnsi="Arial" w:cs="Arial"/>
          <w:sz w:val="24"/>
          <w:szCs w:val="24"/>
        </w:rPr>
        <w:t xml:space="preserve">Section </w:t>
      </w:r>
      <w:r w:rsidR="00D41330" w:rsidRPr="00143730">
        <w:rPr>
          <w:rFonts w:ascii="Arial" w:hAnsi="Arial" w:cs="Arial"/>
          <w:sz w:val="24"/>
          <w:szCs w:val="24"/>
        </w:rPr>
        <w:t>B</w:t>
      </w:r>
      <w:r w:rsidR="00D41330" w:rsidRPr="00143730">
        <w:rPr>
          <w:rFonts w:ascii="Arial" w:hAnsi="Arial" w:cs="Arial"/>
          <w:b/>
          <w:bCs/>
          <w:sz w:val="24"/>
          <w:szCs w:val="24"/>
        </w:rPr>
        <w:t xml:space="preserve">, </w:t>
      </w:r>
      <w:r w:rsidR="00D41330" w:rsidRPr="00C82800">
        <w:rPr>
          <w:rFonts w:ascii="Arial" w:hAnsi="Arial" w:cs="Arial"/>
          <w:sz w:val="24"/>
          <w:szCs w:val="24"/>
        </w:rPr>
        <w:t>3</w:t>
      </w:r>
      <w:r w:rsidR="00D41330">
        <w:rPr>
          <w:rFonts w:ascii="Arial" w:hAnsi="Arial" w:cs="Arial"/>
          <w:sz w:val="24"/>
          <w:szCs w:val="24"/>
        </w:rPr>
        <w:t>)</w:t>
      </w:r>
    </w:p>
    <w:p w14:paraId="45D7891A" w14:textId="77777777" w:rsidR="00D41330" w:rsidRPr="00D41330" w:rsidRDefault="00D41330" w:rsidP="00F846AA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656BAF31" w14:textId="4F65EF94" w:rsidR="00F846AA" w:rsidRPr="00155BEF" w:rsidRDefault="00F846AA" w:rsidP="00F84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6474" w:rsidRPr="00143730">
        <w:rPr>
          <w:rFonts w:ascii="Arial" w:hAnsi="Arial" w:cs="Arial"/>
          <w:b/>
          <w:bCs/>
          <w:sz w:val="24"/>
          <w:szCs w:val="24"/>
        </w:rPr>
        <w:t>B</w:t>
      </w:r>
      <w:r w:rsidRPr="00C8280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1C32D1">
        <w:rPr>
          <w:rFonts w:ascii="Arial" w:hAnsi="Arial" w:cs="Arial"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 xml:space="preserve"> from the previous Annual Meeting, and </w:t>
      </w:r>
      <w:r w:rsidRPr="001C32D1">
        <w:rPr>
          <w:rFonts w:ascii="Arial" w:hAnsi="Arial" w:cs="Arial"/>
          <w:sz w:val="24"/>
          <w:szCs w:val="24"/>
        </w:rPr>
        <w:t>ADSOEF Foundation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32D1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  <w:t xml:space="preserve">     shall be posted at least four (4) weeks prior to the upcoming Annual Meeting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on the Foundation website and by link from the Ohio State Organization </w:t>
      </w:r>
      <w:r w:rsidR="00143730">
        <w:rPr>
          <w:rFonts w:ascii="Arial" w:hAnsi="Arial" w:cs="Arial"/>
          <w:sz w:val="24"/>
          <w:szCs w:val="24"/>
        </w:rPr>
        <w:tab/>
      </w:r>
      <w:r w:rsidR="00143730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website</w:t>
      </w:r>
      <w:r w:rsidR="00496474">
        <w:rPr>
          <w:rFonts w:ascii="Arial" w:hAnsi="Arial" w:cs="Arial"/>
          <w:sz w:val="24"/>
          <w:szCs w:val="24"/>
        </w:rPr>
        <w:t>.</w:t>
      </w:r>
    </w:p>
    <w:p w14:paraId="6F2CDD5D" w14:textId="7BA2B493" w:rsidR="00F846AA" w:rsidRDefault="00F846AA" w:rsidP="00F84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6474" w:rsidRPr="00143730">
        <w:rPr>
          <w:rFonts w:ascii="Arial" w:hAnsi="Arial" w:cs="Arial"/>
          <w:b/>
          <w:bCs/>
          <w:sz w:val="24"/>
          <w:szCs w:val="24"/>
        </w:rPr>
        <w:t>C</w:t>
      </w:r>
      <w:r w:rsidRPr="00C8280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C420F3">
        <w:rPr>
          <w:rFonts w:ascii="Arial" w:hAnsi="Arial" w:cs="Arial"/>
          <w:sz w:val="24"/>
          <w:szCs w:val="24"/>
        </w:rPr>
        <w:t xml:space="preserve">Members participate in the nomination and election of ADSOEF’s Board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C420F3">
        <w:rPr>
          <w:rFonts w:ascii="Arial" w:hAnsi="Arial" w:cs="Arial"/>
          <w:sz w:val="24"/>
          <w:szCs w:val="24"/>
        </w:rPr>
        <w:t xml:space="preserve">Directors, based on the term of </w:t>
      </w:r>
      <w:r w:rsidRPr="008251FA">
        <w:rPr>
          <w:rFonts w:ascii="Arial" w:hAnsi="Arial" w:cs="Arial"/>
          <w:sz w:val="24"/>
          <w:szCs w:val="24"/>
        </w:rPr>
        <w:t>rotation</w:t>
      </w:r>
      <w:r w:rsidR="00143730">
        <w:rPr>
          <w:rFonts w:ascii="Arial" w:hAnsi="Arial" w:cs="Arial"/>
          <w:sz w:val="24"/>
          <w:szCs w:val="24"/>
        </w:rPr>
        <w:t xml:space="preserve"> </w:t>
      </w:r>
      <w:r w:rsidRPr="00C420F3">
        <w:rPr>
          <w:rFonts w:ascii="Arial" w:hAnsi="Arial" w:cs="Arial"/>
          <w:sz w:val="24"/>
          <w:szCs w:val="24"/>
        </w:rPr>
        <w:t xml:space="preserve">at the </w:t>
      </w:r>
      <w:r w:rsidRPr="00E9144F">
        <w:rPr>
          <w:rFonts w:ascii="Arial" w:hAnsi="Arial" w:cs="Arial"/>
          <w:sz w:val="24"/>
          <w:szCs w:val="24"/>
        </w:rPr>
        <w:t>Annual Meeting. (</w:t>
      </w:r>
      <w:r w:rsidRPr="00E9144F">
        <w:rPr>
          <w:rFonts w:ascii="Arial" w:hAnsi="Arial" w:cs="Arial"/>
          <w:i/>
          <w:sz w:val="24"/>
          <w:szCs w:val="24"/>
        </w:rPr>
        <w:t xml:space="preserve">ADSOEF </w:t>
      </w:r>
      <w:r w:rsidR="00143730">
        <w:rPr>
          <w:rFonts w:ascii="Arial" w:hAnsi="Arial" w:cs="Arial"/>
          <w:i/>
          <w:sz w:val="24"/>
          <w:szCs w:val="24"/>
        </w:rPr>
        <w:tab/>
      </w:r>
      <w:r w:rsidR="00143730">
        <w:rPr>
          <w:rFonts w:ascii="Arial" w:hAnsi="Arial" w:cs="Arial"/>
          <w:i/>
          <w:sz w:val="24"/>
          <w:szCs w:val="24"/>
        </w:rPr>
        <w:tab/>
        <w:t xml:space="preserve">     </w:t>
      </w:r>
      <w:r w:rsidRPr="00E9144F">
        <w:rPr>
          <w:rFonts w:ascii="Arial" w:hAnsi="Arial" w:cs="Arial"/>
          <w:i/>
          <w:sz w:val="24"/>
          <w:szCs w:val="24"/>
        </w:rPr>
        <w:t>Bylaws</w:t>
      </w:r>
      <w:r w:rsidRPr="00E9144F">
        <w:rPr>
          <w:rFonts w:ascii="Arial" w:hAnsi="Arial" w:cs="Arial"/>
          <w:sz w:val="24"/>
          <w:szCs w:val="24"/>
        </w:rPr>
        <w:t xml:space="preserve">, ARTICLE III, Section B, </w:t>
      </w:r>
      <w:r w:rsidRPr="00D41330">
        <w:rPr>
          <w:rFonts w:ascii="Arial" w:hAnsi="Arial" w:cs="Arial"/>
          <w:sz w:val="24"/>
          <w:szCs w:val="24"/>
        </w:rPr>
        <w:t>4</w:t>
      </w:r>
      <w:r w:rsidRPr="004F7CA1">
        <w:rPr>
          <w:rFonts w:ascii="Arial" w:hAnsi="Arial" w:cs="Arial"/>
          <w:sz w:val="24"/>
          <w:szCs w:val="24"/>
        </w:rPr>
        <w:t>;</w:t>
      </w:r>
      <w:r w:rsidRPr="004F7CA1">
        <w:rPr>
          <w:rFonts w:ascii="Arial" w:hAnsi="Arial" w:cs="Arial"/>
          <w:color w:val="0070C0"/>
          <w:sz w:val="24"/>
          <w:szCs w:val="24"/>
        </w:rPr>
        <w:t xml:space="preserve"> </w:t>
      </w:r>
      <w:r w:rsidRPr="00E9144F">
        <w:rPr>
          <w:rFonts w:ascii="Arial" w:hAnsi="Arial" w:cs="Arial"/>
          <w:sz w:val="24"/>
          <w:szCs w:val="24"/>
        </w:rPr>
        <w:t xml:space="preserve">and ARTICLE </w:t>
      </w:r>
      <w:r w:rsidRPr="00C82800">
        <w:rPr>
          <w:rFonts w:ascii="Arial" w:hAnsi="Arial" w:cs="Arial"/>
          <w:sz w:val="24"/>
          <w:szCs w:val="24"/>
        </w:rPr>
        <w:t>V</w:t>
      </w:r>
      <w:r w:rsidRPr="00E9144F">
        <w:rPr>
          <w:rFonts w:ascii="Arial" w:hAnsi="Arial" w:cs="Arial"/>
          <w:sz w:val="24"/>
          <w:szCs w:val="24"/>
        </w:rPr>
        <w:t xml:space="preserve">, Section B, </w:t>
      </w:r>
      <w:r w:rsidRPr="00D41330">
        <w:rPr>
          <w:rFonts w:ascii="Arial" w:hAnsi="Arial" w:cs="Arial"/>
          <w:sz w:val="24"/>
          <w:szCs w:val="24"/>
        </w:rPr>
        <w:t xml:space="preserve">2, 3, 4). </w:t>
      </w:r>
      <w:r>
        <w:rPr>
          <w:rFonts w:ascii="Arial" w:hAnsi="Arial" w:cs="Arial"/>
          <w:sz w:val="24"/>
          <w:szCs w:val="24"/>
        </w:rPr>
        <w:t xml:space="preserve">The </w:t>
      </w:r>
      <w:r w:rsidR="00143730">
        <w:rPr>
          <w:rFonts w:ascii="Arial" w:hAnsi="Arial" w:cs="Arial"/>
          <w:sz w:val="24"/>
          <w:szCs w:val="24"/>
        </w:rPr>
        <w:tab/>
      </w:r>
      <w:r w:rsidR="00143730">
        <w:rPr>
          <w:rFonts w:ascii="Arial" w:hAnsi="Arial" w:cs="Arial"/>
          <w:sz w:val="24"/>
          <w:szCs w:val="24"/>
        </w:rPr>
        <w:tab/>
        <w:t xml:space="preserve">     </w:t>
      </w:r>
      <w:r w:rsidR="00496474" w:rsidRPr="00143730">
        <w:rPr>
          <w:rFonts w:ascii="Arial" w:hAnsi="Arial" w:cs="Arial"/>
          <w:sz w:val="24"/>
          <w:szCs w:val="24"/>
        </w:rPr>
        <w:t>list</w:t>
      </w:r>
      <w:r w:rsidR="0049647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candidates for elected Directors’ positions</w:t>
      </w:r>
      <w:r w:rsidR="00143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shall be posted at least four </w:t>
      </w:r>
      <w:r w:rsidR="00143730">
        <w:rPr>
          <w:rFonts w:ascii="Arial" w:hAnsi="Arial" w:cs="Arial"/>
          <w:sz w:val="24"/>
          <w:szCs w:val="24"/>
        </w:rPr>
        <w:tab/>
      </w:r>
      <w:r w:rsidR="00143730"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="0014373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4) weeks prior to the </w:t>
      </w:r>
      <w:r w:rsidRPr="00E9144F">
        <w:rPr>
          <w:rFonts w:ascii="Arial" w:hAnsi="Arial" w:cs="Arial"/>
          <w:sz w:val="24"/>
          <w:szCs w:val="24"/>
        </w:rPr>
        <w:t>Annual Meeting</w:t>
      </w:r>
      <w:r>
        <w:rPr>
          <w:rFonts w:ascii="Arial" w:hAnsi="Arial" w:cs="Arial"/>
          <w:sz w:val="24"/>
          <w:szCs w:val="24"/>
        </w:rPr>
        <w:t xml:space="preserve"> on the Foundation website, by link from </w:t>
      </w:r>
      <w:r w:rsidR="00143730">
        <w:rPr>
          <w:rFonts w:ascii="Arial" w:hAnsi="Arial" w:cs="Arial"/>
          <w:sz w:val="24"/>
          <w:szCs w:val="24"/>
        </w:rPr>
        <w:tab/>
      </w:r>
      <w:r w:rsidR="00143730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the Ohio State Organization website, and published in </w:t>
      </w:r>
      <w:r w:rsidRPr="00155BEF">
        <w:rPr>
          <w:rFonts w:ascii="Arial" w:hAnsi="Arial" w:cs="Arial"/>
          <w:i/>
          <w:iCs/>
          <w:sz w:val="24"/>
          <w:szCs w:val="24"/>
        </w:rPr>
        <w:t>The</w:t>
      </w:r>
      <w:r w:rsidRPr="00B93D46">
        <w:rPr>
          <w:rFonts w:ascii="Arial" w:hAnsi="Arial" w:cs="Arial"/>
          <w:i/>
          <w:sz w:val="24"/>
          <w:szCs w:val="24"/>
        </w:rPr>
        <w:t xml:space="preserve"> Voice</w:t>
      </w:r>
      <w:r>
        <w:rPr>
          <w:rFonts w:ascii="Arial" w:hAnsi="Arial" w:cs="Arial"/>
          <w:sz w:val="24"/>
          <w:szCs w:val="24"/>
        </w:rPr>
        <w:t>.</w:t>
      </w:r>
    </w:p>
    <w:p w14:paraId="27352E93" w14:textId="118065BC" w:rsidR="00F846AA" w:rsidRDefault="00F846AA" w:rsidP="00F84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6474" w:rsidRPr="00143730">
        <w:rPr>
          <w:rFonts w:ascii="Arial" w:hAnsi="Arial" w:cs="Arial"/>
          <w:b/>
          <w:bCs/>
          <w:sz w:val="24"/>
          <w:szCs w:val="24"/>
        </w:rPr>
        <w:t>D</w:t>
      </w:r>
      <w:r w:rsidRPr="00C82800">
        <w:rPr>
          <w:rFonts w:ascii="Arial" w:hAnsi="Arial" w:cs="Arial"/>
          <w:b/>
          <w:bCs/>
          <w:sz w:val="24"/>
          <w:szCs w:val="24"/>
        </w:rPr>
        <w:t>.</w:t>
      </w:r>
      <w:r w:rsidRPr="00C420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Members</w:t>
      </w:r>
      <w:r w:rsidRPr="00C420F3">
        <w:rPr>
          <w:rFonts w:ascii="Arial" w:hAnsi="Arial" w:cs="Arial"/>
          <w:sz w:val="24"/>
          <w:szCs w:val="24"/>
        </w:rPr>
        <w:t xml:space="preserve"> present at any properly announced meeting shall constitute a </w:t>
      </w:r>
      <w:r w:rsidR="00143730">
        <w:rPr>
          <w:rFonts w:ascii="Arial" w:hAnsi="Arial" w:cs="Arial"/>
          <w:sz w:val="24"/>
          <w:szCs w:val="24"/>
        </w:rPr>
        <w:tab/>
      </w:r>
      <w:r w:rsidR="00143730">
        <w:rPr>
          <w:rFonts w:ascii="Arial" w:hAnsi="Arial" w:cs="Arial"/>
          <w:sz w:val="24"/>
          <w:szCs w:val="24"/>
        </w:rPr>
        <w:tab/>
        <w:t xml:space="preserve">     qu</w:t>
      </w:r>
      <w:r w:rsidRPr="00C420F3">
        <w:rPr>
          <w:rFonts w:ascii="Arial" w:hAnsi="Arial" w:cs="Arial"/>
          <w:sz w:val="24"/>
          <w:szCs w:val="24"/>
        </w:rPr>
        <w:t>orum.</w:t>
      </w:r>
      <w:r>
        <w:rPr>
          <w:rFonts w:ascii="Arial" w:hAnsi="Arial" w:cs="Arial"/>
          <w:sz w:val="24"/>
          <w:szCs w:val="24"/>
        </w:rPr>
        <w:t xml:space="preserve">  </w:t>
      </w:r>
      <w:r w:rsidRPr="00C420F3">
        <w:rPr>
          <w:rFonts w:ascii="Arial" w:hAnsi="Arial" w:cs="Arial"/>
          <w:sz w:val="24"/>
          <w:szCs w:val="24"/>
        </w:rPr>
        <w:t xml:space="preserve">All issues </w:t>
      </w:r>
      <w:r w:rsidR="00143730">
        <w:rPr>
          <w:rFonts w:ascii="Arial" w:hAnsi="Arial" w:cs="Arial"/>
          <w:sz w:val="24"/>
          <w:szCs w:val="24"/>
        </w:rPr>
        <w:t>sh</w:t>
      </w:r>
      <w:r w:rsidRPr="00C420F3">
        <w:rPr>
          <w:rFonts w:ascii="Arial" w:hAnsi="Arial" w:cs="Arial"/>
          <w:sz w:val="24"/>
          <w:szCs w:val="24"/>
        </w:rPr>
        <w:t xml:space="preserve">all be decided by a simple majority of those present at </w:t>
      </w:r>
      <w:r w:rsidR="00143730">
        <w:rPr>
          <w:rFonts w:ascii="Arial" w:hAnsi="Arial" w:cs="Arial"/>
          <w:sz w:val="24"/>
          <w:szCs w:val="24"/>
        </w:rPr>
        <w:tab/>
      </w:r>
      <w:r w:rsidR="00143730">
        <w:rPr>
          <w:rFonts w:ascii="Arial" w:hAnsi="Arial" w:cs="Arial"/>
          <w:sz w:val="24"/>
          <w:szCs w:val="24"/>
        </w:rPr>
        <w:tab/>
        <w:t xml:space="preserve">     </w:t>
      </w:r>
      <w:r w:rsidRPr="00C420F3">
        <w:rPr>
          <w:rFonts w:ascii="Arial" w:hAnsi="Arial" w:cs="Arial"/>
          <w:sz w:val="24"/>
          <w:szCs w:val="24"/>
        </w:rPr>
        <w:t>the meeting in which the vote takes place.  Each member</w:t>
      </w:r>
      <w:r w:rsidR="00143730">
        <w:rPr>
          <w:rFonts w:ascii="Arial" w:hAnsi="Arial" w:cs="Arial"/>
          <w:sz w:val="24"/>
          <w:szCs w:val="24"/>
        </w:rPr>
        <w:t xml:space="preserve"> </w:t>
      </w:r>
      <w:r w:rsidRPr="00C420F3">
        <w:rPr>
          <w:rFonts w:ascii="Arial" w:hAnsi="Arial" w:cs="Arial"/>
          <w:sz w:val="24"/>
          <w:szCs w:val="24"/>
        </w:rPr>
        <w:t xml:space="preserve">shall be entitled to </w:t>
      </w:r>
      <w:r w:rsidR="00143730">
        <w:rPr>
          <w:rFonts w:ascii="Arial" w:hAnsi="Arial" w:cs="Arial"/>
          <w:sz w:val="24"/>
          <w:szCs w:val="24"/>
        </w:rPr>
        <w:tab/>
      </w:r>
      <w:r w:rsidR="00143730">
        <w:rPr>
          <w:rFonts w:ascii="Arial" w:hAnsi="Arial" w:cs="Arial"/>
          <w:sz w:val="24"/>
          <w:szCs w:val="24"/>
        </w:rPr>
        <w:tab/>
        <w:t xml:space="preserve">     </w:t>
      </w:r>
      <w:r w:rsidRPr="00C420F3">
        <w:rPr>
          <w:rFonts w:ascii="Arial" w:hAnsi="Arial" w:cs="Arial"/>
          <w:sz w:val="24"/>
          <w:szCs w:val="24"/>
        </w:rPr>
        <w:t xml:space="preserve">one vote on each matter submitted for action to the </w:t>
      </w:r>
      <w:r>
        <w:rPr>
          <w:rFonts w:ascii="Arial" w:hAnsi="Arial" w:cs="Arial"/>
          <w:sz w:val="24"/>
          <w:szCs w:val="24"/>
        </w:rPr>
        <w:t>m</w:t>
      </w:r>
      <w:r w:rsidRPr="00C420F3">
        <w:rPr>
          <w:rFonts w:ascii="Arial" w:hAnsi="Arial" w:cs="Arial"/>
          <w:sz w:val="24"/>
          <w:szCs w:val="24"/>
        </w:rPr>
        <w:t xml:space="preserve">embers.  Proxies or </w:t>
      </w:r>
      <w:r w:rsidR="00143730">
        <w:rPr>
          <w:rFonts w:ascii="Arial" w:hAnsi="Arial" w:cs="Arial"/>
          <w:sz w:val="24"/>
          <w:szCs w:val="24"/>
        </w:rPr>
        <w:tab/>
      </w:r>
      <w:r w:rsidR="00143730">
        <w:rPr>
          <w:rFonts w:ascii="Arial" w:hAnsi="Arial" w:cs="Arial"/>
          <w:sz w:val="24"/>
          <w:szCs w:val="24"/>
        </w:rPr>
        <w:tab/>
        <w:t xml:space="preserve">     </w:t>
      </w:r>
      <w:r w:rsidRPr="00C420F3">
        <w:rPr>
          <w:rFonts w:ascii="Arial" w:hAnsi="Arial" w:cs="Arial"/>
          <w:sz w:val="24"/>
          <w:szCs w:val="24"/>
        </w:rPr>
        <w:t>proxy voting shall not be permitted.  (</w:t>
      </w:r>
      <w:r w:rsidRPr="00C420F3">
        <w:rPr>
          <w:rFonts w:ascii="Arial" w:hAnsi="Arial" w:cs="Arial"/>
          <w:i/>
          <w:sz w:val="24"/>
          <w:szCs w:val="24"/>
        </w:rPr>
        <w:t>ADSOEF Bylaws</w:t>
      </w:r>
      <w:r w:rsidRPr="00C420F3">
        <w:rPr>
          <w:rFonts w:ascii="Arial" w:hAnsi="Arial" w:cs="Arial"/>
          <w:sz w:val="24"/>
          <w:szCs w:val="24"/>
        </w:rPr>
        <w:t xml:space="preserve">, ARTICLE </w:t>
      </w:r>
      <w:r w:rsidRPr="00D41330">
        <w:rPr>
          <w:rFonts w:ascii="Arial" w:hAnsi="Arial" w:cs="Arial"/>
          <w:sz w:val="24"/>
          <w:szCs w:val="24"/>
        </w:rPr>
        <w:t xml:space="preserve">VII, </w:t>
      </w:r>
      <w:r w:rsidRPr="00143730">
        <w:rPr>
          <w:rFonts w:ascii="Arial" w:hAnsi="Arial" w:cs="Arial"/>
          <w:sz w:val="24"/>
          <w:szCs w:val="24"/>
        </w:rPr>
        <w:t xml:space="preserve">Section </w:t>
      </w:r>
      <w:r w:rsidR="00143730">
        <w:rPr>
          <w:rFonts w:ascii="Arial" w:hAnsi="Arial" w:cs="Arial"/>
          <w:sz w:val="24"/>
          <w:szCs w:val="24"/>
        </w:rPr>
        <w:tab/>
      </w:r>
      <w:r w:rsidR="00143730">
        <w:rPr>
          <w:rFonts w:ascii="Arial" w:hAnsi="Arial" w:cs="Arial"/>
          <w:sz w:val="24"/>
          <w:szCs w:val="24"/>
        </w:rPr>
        <w:tab/>
        <w:t xml:space="preserve">     </w:t>
      </w:r>
      <w:r w:rsidR="00D41330" w:rsidRPr="00143730">
        <w:rPr>
          <w:rFonts w:ascii="Arial" w:hAnsi="Arial" w:cs="Arial"/>
          <w:sz w:val="24"/>
          <w:szCs w:val="24"/>
        </w:rPr>
        <w:t>B</w:t>
      </w:r>
      <w:r w:rsidR="00D41330"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)</w:t>
      </w:r>
    </w:p>
    <w:p w14:paraId="3E48858F" w14:textId="77777777" w:rsidR="00F846AA" w:rsidRDefault="00F846AA" w:rsidP="00F846A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C420F3">
        <w:rPr>
          <w:rFonts w:ascii="Arial" w:hAnsi="Arial" w:cs="Arial"/>
          <w:b/>
          <w:sz w:val="24"/>
          <w:szCs w:val="24"/>
        </w:rPr>
        <w:t xml:space="preserve">I.  BOARD OF DIRECTORS </w:t>
      </w:r>
      <w:r w:rsidRPr="00F249BF">
        <w:rPr>
          <w:rFonts w:ascii="Arial" w:hAnsi="Arial" w:cs="Arial"/>
          <w:b/>
          <w:sz w:val="24"/>
          <w:szCs w:val="24"/>
        </w:rPr>
        <w:t>MEETINGS</w:t>
      </w:r>
    </w:p>
    <w:p w14:paraId="20D2329D" w14:textId="30B37F81" w:rsidR="00543FD4" w:rsidRDefault="00F84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F249BF">
        <w:rPr>
          <w:rFonts w:ascii="Arial" w:hAnsi="Arial" w:cs="Arial"/>
          <w:bCs/>
          <w:sz w:val="24"/>
          <w:szCs w:val="24"/>
        </w:rPr>
        <w:t>SEOEF</w:t>
      </w:r>
      <w:r w:rsidRPr="00C420F3">
        <w:rPr>
          <w:rFonts w:ascii="Arial" w:hAnsi="Arial" w:cs="Arial"/>
          <w:sz w:val="24"/>
          <w:szCs w:val="24"/>
        </w:rPr>
        <w:t xml:space="preserve"> Board of Directors shall meet in accordance with directives in </w:t>
      </w:r>
      <w:r w:rsidRPr="00C420F3">
        <w:rPr>
          <w:rFonts w:ascii="Arial" w:hAnsi="Arial" w:cs="Arial"/>
          <w:i/>
          <w:sz w:val="24"/>
          <w:szCs w:val="24"/>
        </w:rPr>
        <w:t>ADSOEF Bylaws</w:t>
      </w:r>
      <w:r w:rsidRPr="00C420F3">
        <w:rPr>
          <w:rFonts w:ascii="Arial" w:hAnsi="Arial" w:cs="Arial"/>
          <w:sz w:val="24"/>
          <w:szCs w:val="24"/>
        </w:rPr>
        <w:t>.  (</w:t>
      </w:r>
      <w:r w:rsidRPr="00C420F3">
        <w:rPr>
          <w:rFonts w:ascii="Arial" w:hAnsi="Arial" w:cs="Arial"/>
          <w:i/>
          <w:sz w:val="24"/>
          <w:szCs w:val="24"/>
        </w:rPr>
        <w:t>ADSOEF Bylaws</w:t>
      </w:r>
      <w:r w:rsidRPr="00C420F3">
        <w:rPr>
          <w:rFonts w:ascii="Arial" w:hAnsi="Arial" w:cs="Arial"/>
          <w:sz w:val="24"/>
          <w:szCs w:val="24"/>
        </w:rPr>
        <w:t xml:space="preserve">, ARTICLE </w:t>
      </w:r>
      <w:r w:rsidRPr="00D41330">
        <w:rPr>
          <w:rFonts w:ascii="Arial" w:hAnsi="Arial" w:cs="Arial"/>
          <w:sz w:val="24"/>
          <w:szCs w:val="24"/>
        </w:rPr>
        <w:t>VII</w:t>
      </w:r>
      <w:r w:rsidRPr="00C420F3">
        <w:rPr>
          <w:rFonts w:ascii="Arial" w:hAnsi="Arial" w:cs="Arial"/>
          <w:sz w:val="24"/>
          <w:szCs w:val="24"/>
        </w:rPr>
        <w:t xml:space="preserve">, </w:t>
      </w:r>
      <w:r w:rsidRPr="00143730">
        <w:rPr>
          <w:rFonts w:ascii="Arial" w:hAnsi="Arial" w:cs="Arial"/>
          <w:sz w:val="24"/>
          <w:szCs w:val="24"/>
        </w:rPr>
        <w:t xml:space="preserve">Section </w:t>
      </w:r>
      <w:r w:rsidR="00D41330" w:rsidRPr="00143730">
        <w:rPr>
          <w:rFonts w:ascii="Arial" w:hAnsi="Arial" w:cs="Arial"/>
          <w:sz w:val="24"/>
          <w:szCs w:val="24"/>
        </w:rPr>
        <w:t>C</w:t>
      </w:r>
      <w:r w:rsidR="00D41330" w:rsidRPr="00C82800">
        <w:rPr>
          <w:rFonts w:ascii="Arial" w:hAnsi="Arial" w:cs="Arial"/>
          <w:sz w:val="24"/>
          <w:szCs w:val="24"/>
        </w:rPr>
        <w:t>)</w:t>
      </w:r>
    </w:p>
    <w:sectPr w:rsidR="00543F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804D" w14:textId="77777777" w:rsidR="005D0D89" w:rsidRDefault="005D0D89" w:rsidP="000E315F">
      <w:pPr>
        <w:spacing w:after="0" w:line="240" w:lineRule="auto"/>
      </w:pPr>
      <w:r>
        <w:separator/>
      </w:r>
    </w:p>
  </w:endnote>
  <w:endnote w:type="continuationSeparator" w:id="0">
    <w:p w14:paraId="0A122553" w14:textId="77777777" w:rsidR="005D0D89" w:rsidRDefault="005D0D89" w:rsidP="000E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45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F876D" w14:textId="51E811FA" w:rsidR="000E315F" w:rsidRDefault="000E3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F5583C" w14:textId="77777777" w:rsidR="00B12029" w:rsidRDefault="005D0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7984" w14:textId="77777777" w:rsidR="005D0D89" w:rsidRDefault="005D0D89" w:rsidP="000E315F">
      <w:pPr>
        <w:spacing w:after="0" w:line="240" w:lineRule="auto"/>
      </w:pPr>
      <w:r>
        <w:separator/>
      </w:r>
    </w:p>
  </w:footnote>
  <w:footnote w:type="continuationSeparator" w:id="0">
    <w:p w14:paraId="05D1B886" w14:textId="77777777" w:rsidR="005D0D89" w:rsidRDefault="005D0D89" w:rsidP="000E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2502" w14:textId="2319227C" w:rsidR="00B12029" w:rsidRDefault="005D0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AA"/>
    <w:rsid w:val="000E315F"/>
    <w:rsid w:val="00143730"/>
    <w:rsid w:val="00496474"/>
    <w:rsid w:val="00543FD4"/>
    <w:rsid w:val="005D0D89"/>
    <w:rsid w:val="00604450"/>
    <w:rsid w:val="0076747D"/>
    <w:rsid w:val="00AD14EC"/>
    <w:rsid w:val="00B368CE"/>
    <w:rsid w:val="00B92901"/>
    <w:rsid w:val="00C00740"/>
    <w:rsid w:val="00C21A34"/>
    <w:rsid w:val="00C82800"/>
    <w:rsid w:val="00D35259"/>
    <w:rsid w:val="00D41330"/>
    <w:rsid w:val="00E44DA9"/>
    <w:rsid w:val="00F8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2F0D1"/>
  <w15:chartTrackingRefBased/>
  <w15:docId w15:val="{DE4E2565-357C-4A39-9603-6642387F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6AA"/>
  </w:style>
  <w:style w:type="paragraph" w:styleId="Footer">
    <w:name w:val="footer"/>
    <w:basedOn w:val="Normal"/>
    <w:link w:val="FooterChar"/>
    <w:uiPriority w:val="99"/>
    <w:unhideWhenUsed/>
    <w:rsid w:val="00F8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Meese</dc:creator>
  <cp:keywords/>
  <dc:description/>
  <cp:lastModifiedBy>Mary McClendon</cp:lastModifiedBy>
  <cp:revision>2</cp:revision>
  <cp:lastPrinted>2021-05-08T12:26:00Z</cp:lastPrinted>
  <dcterms:created xsi:type="dcterms:W3CDTF">2021-06-27T23:48:00Z</dcterms:created>
  <dcterms:modified xsi:type="dcterms:W3CDTF">2021-06-27T23:48:00Z</dcterms:modified>
</cp:coreProperties>
</file>