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198A3" w14:textId="37CDC495" w:rsidR="00244D2B" w:rsidRDefault="00244D2B" w:rsidP="00095824">
      <w:pPr>
        <w:ind w:firstLine="720"/>
      </w:pPr>
      <w:r>
        <w:rPr>
          <w:noProof/>
        </w:rPr>
        <w:drawing>
          <wp:inline distT="0" distB="0" distL="0" distR="0" wp14:anchorId="013A9771" wp14:editId="6FF38130">
            <wp:extent cx="6052781" cy="6583045"/>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Logo.jpg"/>
                    <pic:cNvPicPr/>
                  </pic:nvPicPr>
                  <pic:blipFill>
                    <a:blip r:embed="rId8">
                      <a:extLst>
                        <a:ext uri="{28A0092B-C50C-407E-A947-70E740481C1C}">
                          <a14:useLocalDpi xmlns:a14="http://schemas.microsoft.com/office/drawing/2010/main" val="0"/>
                        </a:ext>
                      </a:extLst>
                    </a:blip>
                    <a:stretch>
                      <a:fillRect/>
                    </a:stretch>
                  </pic:blipFill>
                  <pic:spPr>
                    <a:xfrm>
                      <a:off x="0" y="0"/>
                      <a:ext cx="6111377" cy="6646774"/>
                    </a:xfrm>
                    <a:prstGeom prst="rect">
                      <a:avLst/>
                    </a:prstGeom>
                  </pic:spPr>
                </pic:pic>
              </a:graphicData>
            </a:graphic>
          </wp:inline>
        </w:drawing>
      </w:r>
    </w:p>
    <w:p w14:paraId="5709595D" w14:textId="77777777" w:rsidR="00244D2B" w:rsidRDefault="00244D2B" w:rsidP="00244D2B">
      <w:pPr>
        <w:jc w:val="center"/>
      </w:pPr>
    </w:p>
    <w:p w14:paraId="1CB62ED0" w14:textId="45B2B6E2" w:rsidR="00244D2B" w:rsidRDefault="00095824" w:rsidP="00244D2B">
      <w:pPr>
        <w:jc w:val="center"/>
      </w:pPr>
      <w:r>
        <w:rPr>
          <w:noProof/>
        </w:rPr>
        <mc:AlternateContent>
          <mc:Choice Requires="wps">
            <w:drawing>
              <wp:anchor distT="45720" distB="45720" distL="114300" distR="114300" simplePos="0" relativeHeight="251676160" behindDoc="0" locked="0" layoutInCell="1" allowOverlap="1" wp14:anchorId="124ABA3E" wp14:editId="396D58B2">
                <wp:simplePos x="0" y="0"/>
                <wp:positionH relativeFrom="column">
                  <wp:posOffset>259080</wp:posOffset>
                </wp:positionH>
                <wp:positionV relativeFrom="paragraph">
                  <wp:posOffset>327660</wp:posOffset>
                </wp:positionV>
                <wp:extent cx="6423660" cy="173736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1737360"/>
                        </a:xfrm>
                        <a:prstGeom prst="rect">
                          <a:avLst/>
                        </a:prstGeom>
                        <a:solidFill>
                          <a:srgbClr val="FFFFFF"/>
                        </a:solidFill>
                        <a:ln w="9525">
                          <a:noFill/>
                          <a:miter lim="800000"/>
                          <a:headEnd/>
                          <a:tailEnd/>
                        </a:ln>
                      </wps:spPr>
                      <wps:txbx>
                        <w:txbxContent>
                          <w:p w14:paraId="3E3F33A0" w14:textId="7ED56427" w:rsidR="00095824" w:rsidRPr="00095824" w:rsidRDefault="00095824" w:rsidP="00095824">
                            <w:pPr>
                              <w:jc w:val="center"/>
                              <w:rPr>
                                <w:rFonts w:ascii="Arial" w:hAnsi="Arial" w:cs="Arial"/>
                                <w:b/>
                                <w:bCs/>
                                <w:sz w:val="72"/>
                                <w:szCs w:val="72"/>
                              </w:rPr>
                            </w:pPr>
                            <w:r w:rsidRPr="00095824">
                              <w:rPr>
                                <w:rFonts w:ascii="Arial" w:hAnsi="Arial" w:cs="Arial"/>
                                <w:b/>
                                <w:bCs/>
                                <w:sz w:val="72"/>
                                <w:szCs w:val="72"/>
                              </w:rPr>
                              <w:t>2022 Foundation Report</w:t>
                            </w:r>
                          </w:p>
                          <w:p w14:paraId="5B701704" w14:textId="77DDFFF0" w:rsidR="00095824" w:rsidRPr="00095824" w:rsidRDefault="00095824" w:rsidP="00095824">
                            <w:pPr>
                              <w:jc w:val="center"/>
                              <w:rPr>
                                <w:rFonts w:ascii="Arial" w:hAnsi="Arial" w:cs="Arial"/>
                                <w:b/>
                                <w:bCs/>
                                <w:sz w:val="72"/>
                                <w:szCs w:val="72"/>
                              </w:rPr>
                            </w:pPr>
                            <w:r w:rsidRPr="00095824">
                              <w:rPr>
                                <w:rFonts w:ascii="Arial" w:hAnsi="Arial" w:cs="Arial"/>
                                <w:b/>
                                <w:bCs/>
                                <w:sz w:val="72"/>
                                <w:szCs w:val="72"/>
                              </w:rPr>
                              <w:t>ADSOEF Annual Meeting</w:t>
                            </w:r>
                          </w:p>
                          <w:p w14:paraId="1AB0851D" w14:textId="6D3A04E8" w:rsidR="00095824" w:rsidRPr="00095824" w:rsidRDefault="00095824" w:rsidP="00095824">
                            <w:pPr>
                              <w:jc w:val="center"/>
                              <w:rPr>
                                <w:rFonts w:ascii="Arial" w:hAnsi="Arial" w:cs="Arial"/>
                                <w:b/>
                                <w:bCs/>
                                <w:sz w:val="72"/>
                                <w:szCs w:val="72"/>
                              </w:rPr>
                            </w:pPr>
                            <w:r w:rsidRPr="00095824">
                              <w:rPr>
                                <w:rFonts w:ascii="Arial" w:hAnsi="Arial" w:cs="Arial"/>
                                <w:b/>
                                <w:bCs/>
                                <w:sz w:val="72"/>
                                <w:szCs w:val="72"/>
                              </w:rPr>
                              <w:t>June 11,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4ABA3E" id="_x0000_t202" coordsize="21600,21600" o:spt="202" path="m,l,21600r21600,l21600,xe">
                <v:stroke joinstyle="miter"/>
                <v:path gradientshapeok="t" o:connecttype="rect"/>
              </v:shapetype>
              <v:shape id="Text Box 2" o:spid="_x0000_s1026" type="#_x0000_t202" style="position:absolute;left:0;text-align:left;margin-left:20.4pt;margin-top:25.8pt;width:505.8pt;height:136.8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" stroked="f">
                <v:textbox>
                  <w:txbxContent>
                    <w:p w14:paraId="3E3F33A0" w14:textId="7ED56427" w:rsidR="00095824" w:rsidRPr="00095824" w:rsidRDefault="00095824" w:rsidP="00095824">
                      <w:pPr>
                        <w:jc w:val="center"/>
                        <w:rPr>
                          <w:rFonts w:ascii="Arial" w:hAnsi="Arial" w:cs="Arial"/>
                          <w:b/>
                          <w:bCs/>
                          <w:sz w:val="72"/>
                          <w:szCs w:val="72"/>
                        </w:rPr>
                      </w:pPr>
                      <w:r w:rsidRPr="00095824">
                        <w:rPr>
                          <w:rFonts w:ascii="Arial" w:hAnsi="Arial" w:cs="Arial"/>
                          <w:b/>
                          <w:bCs/>
                          <w:sz w:val="72"/>
                          <w:szCs w:val="72"/>
                        </w:rPr>
                        <w:t>2022 Foundation Report</w:t>
                      </w:r>
                    </w:p>
                    <w:p w14:paraId="5B701704" w14:textId="77DDFFF0" w:rsidR="00095824" w:rsidRPr="00095824" w:rsidRDefault="00095824" w:rsidP="00095824">
                      <w:pPr>
                        <w:jc w:val="center"/>
                        <w:rPr>
                          <w:rFonts w:ascii="Arial" w:hAnsi="Arial" w:cs="Arial"/>
                          <w:b/>
                          <w:bCs/>
                          <w:sz w:val="72"/>
                          <w:szCs w:val="72"/>
                        </w:rPr>
                      </w:pPr>
                      <w:r w:rsidRPr="00095824">
                        <w:rPr>
                          <w:rFonts w:ascii="Arial" w:hAnsi="Arial" w:cs="Arial"/>
                          <w:b/>
                          <w:bCs/>
                          <w:sz w:val="72"/>
                          <w:szCs w:val="72"/>
                        </w:rPr>
                        <w:t>ADSOEF Annual Meeting</w:t>
                      </w:r>
                    </w:p>
                    <w:p w14:paraId="1AB0851D" w14:textId="6D3A04E8" w:rsidR="00095824" w:rsidRPr="00095824" w:rsidRDefault="00095824" w:rsidP="00095824">
                      <w:pPr>
                        <w:jc w:val="center"/>
                        <w:rPr>
                          <w:rFonts w:ascii="Arial" w:hAnsi="Arial" w:cs="Arial"/>
                          <w:b/>
                          <w:bCs/>
                          <w:sz w:val="72"/>
                          <w:szCs w:val="72"/>
                        </w:rPr>
                      </w:pPr>
                      <w:r w:rsidRPr="00095824">
                        <w:rPr>
                          <w:rFonts w:ascii="Arial" w:hAnsi="Arial" w:cs="Arial"/>
                          <w:b/>
                          <w:bCs/>
                          <w:sz w:val="72"/>
                          <w:szCs w:val="72"/>
                        </w:rPr>
                        <w:t>June 11, 2022</w:t>
                      </w:r>
                    </w:p>
                  </w:txbxContent>
                </v:textbox>
                <w10:wrap type="square"/>
              </v:shape>
            </w:pict>
          </mc:Fallback>
        </mc:AlternateContent>
      </w:r>
    </w:p>
    <w:p w14:paraId="142E95DE" w14:textId="5DA608F6" w:rsidR="00244D2B" w:rsidRDefault="00244D2B" w:rsidP="00244D2B">
      <w:pPr>
        <w:jc w:val="center"/>
      </w:pPr>
    </w:p>
    <w:p w14:paraId="2B19765C" w14:textId="38187ED6" w:rsidR="004B335C" w:rsidRDefault="004B335C">
      <w:pPr>
        <w:rPr>
          <w:rFonts w:ascii="Arial" w:hAnsi="Arial" w:cs="Arial"/>
          <w:b/>
          <w:bCs/>
        </w:rPr>
      </w:pPr>
      <w:r>
        <w:rPr>
          <w:rFonts w:ascii="Arial" w:hAnsi="Arial" w:cs="Arial"/>
          <w:b/>
          <w:bCs/>
        </w:rPr>
        <w:br w:type="page"/>
      </w:r>
    </w:p>
    <w:p w14:paraId="5D03A800" w14:textId="17BDCB2B" w:rsidR="00FD2620" w:rsidRPr="00B27FD0" w:rsidRDefault="00FD2620" w:rsidP="00FD2620">
      <w:pPr>
        <w:jc w:val="center"/>
        <w:rPr>
          <w:rFonts w:ascii="Arial" w:hAnsi="Arial" w:cs="Arial"/>
          <w:b/>
          <w:bCs/>
        </w:rPr>
      </w:pPr>
      <w:r>
        <w:rPr>
          <w:rFonts w:ascii="Arial" w:hAnsi="Arial" w:cs="Arial"/>
          <w:b/>
          <w:bCs/>
        </w:rPr>
        <w:lastRenderedPageBreak/>
        <w:t>ADSOEF</w:t>
      </w:r>
      <w:r w:rsidR="00E53B3B">
        <w:rPr>
          <w:rFonts w:ascii="Arial" w:hAnsi="Arial" w:cs="Arial"/>
          <w:b/>
          <w:bCs/>
        </w:rPr>
        <w:t xml:space="preserve"> </w:t>
      </w:r>
      <w:r w:rsidRPr="00B27FD0">
        <w:rPr>
          <w:rFonts w:ascii="Arial" w:hAnsi="Arial" w:cs="Arial"/>
          <w:b/>
          <w:bCs/>
        </w:rPr>
        <w:t>BOARD OF DIRECTORS</w:t>
      </w:r>
    </w:p>
    <w:p w14:paraId="3A6CEB62" w14:textId="7ACDB773" w:rsidR="00FD2620" w:rsidRPr="0089076F" w:rsidRDefault="00FD2620" w:rsidP="00FD2620">
      <w:pPr>
        <w:rPr>
          <w:rFonts w:ascii="Arial" w:hAnsi="Arial" w:cs="Arial"/>
          <w:sz w:val="52"/>
          <w:szCs w:val="52"/>
        </w:rPr>
        <w:sectPr w:rsidR="00FD2620" w:rsidRPr="0089076F" w:rsidSect="0059616E">
          <w:headerReference w:type="default" r:id="rId9"/>
          <w:footerReference w:type="default" r:id="rId10"/>
          <w:pgSz w:w="12240" w:h="15840" w:code="1"/>
          <w:pgMar w:top="576" w:right="720" w:bottom="576" w:left="720" w:header="0" w:footer="0" w:gutter="0"/>
          <w:cols w:space="720"/>
          <w:docGrid w:linePitch="360"/>
        </w:sectPr>
      </w:pPr>
    </w:p>
    <w:p w14:paraId="7F8ECF7C" w14:textId="77777777" w:rsidR="006C5CFC" w:rsidRPr="00250134" w:rsidRDefault="006C5CFC" w:rsidP="00244D2B">
      <w:pPr>
        <w:rPr>
          <w:rFonts w:ascii="Arial" w:hAnsi="Arial" w:cs="Arial"/>
          <w:sz w:val="16"/>
          <w:szCs w:val="16"/>
        </w:rPr>
        <w:sectPr w:rsidR="006C5CFC" w:rsidRPr="00250134" w:rsidSect="00250134">
          <w:type w:val="continuous"/>
          <w:pgSz w:w="12240" w:h="15840"/>
          <w:pgMar w:top="1440" w:right="1080" w:bottom="1440" w:left="1080" w:header="720" w:footer="720" w:gutter="0"/>
          <w:cols w:num="2" w:space="720"/>
          <w:docGrid w:linePitch="360"/>
        </w:sectPr>
      </w:pPr>
    </w:p>
    <w:p w14:paraId="24BAD3CA" w14:textId="77777777" w:rsidR="008B08EF" w:rsidRPr="00E13E31" w:rsidRDefault="008B08EF" w:rsidP="008B08EF">
      <w:pPr>
        <w:rPr>
          <w:rFonts w:ascii="Arial" w:hAnsi="Arial" w:cs="Arial"/>
          <w:sz w:val="20"/>
          <w:szCs w:val="20"/>
        </w:rPr>
        <w:sectPr w:rsidR="008B08EF" w:rsidRPr="00E13E31" w:rsidSect="008B08EF">
          <w:type w:val="continuous"/>
          <w:pgSz w:w="12240" w:h="15840"/>
          <w:pgMar w:top="1440" w:right="1080" w:bottom="1440" w:left="1080" w:header="720" w:footer="720" w:gutter="0"/>
          <w:cols w:space="720"/>
        </w:sectPr>
      </w:pPr>
    </w:p>
    <w:p w14:paraId="52DB1C4E" w14:textId="510ECC32" w:rsidR="00BB32B1" w:rsidRPr="00F503BB" w:rsidRDefault="008321F9" w:rsidP="002C0A7C">
      <w:pPr>
        <w:rPr>
          <w:rFonts w:ascii="Arial" w:hAnsi="Arial" w:cs="Arial"/>
          <w:sz w:val="22"/>
          <w:szCs w:val="22"/>
        </w:rPr>
      </w:pPr>
      <w:r w:rsidRPr="00F503BB">
        <w:rPr>
          <w:rFonts w:ascii="Arial" w:hAnsi="Arial" w:cs="Arial"/>
          <w:sz w:val="22"/>
          <w:szCs w:val="22"/>
        </w:rPr>
        <w:t>Debra Frazier</w:t>
      </w:r>
      <w:r w:rsidR="00BB32B1" w:rsidRPr="00F503BB">
        <w:rPr>
          <w:rFonts w:ascii="Arial" w:hAnsi="Arial" w:cs="Arial"/>
          <w:sz w:val="22"/>
          <w:szCs w:val="22"/>
        </w:rPr>
        <w:t xml:space="preserve">, </w:t>
      </w:r>
      <w:r w:rsidR="0039006D">
        <w:rPr>
          <w:rFonts w:ascii="Arial" w:hAnsi="Arial" w:cs="Arial"/>
          <w:sz w:val="22"/>
          <w:szCs w:val="22"/>
        </w:rPr>
        <w:t xml:space="preserve">Beta Rho, </w:t>
      </w:r>
      <w:r w:rsidR="00BB32B1" w:rsidRPr="00F503BB">
        <w:rPr>
          <w:rFonts w:ascii="Arial" w:hAnsi="Arial" w:cs="Arial"/>
          <w:sz w:val="22"/>
          <w:szCs w:val="22"/>
        </w:rPr>
        <w:t>2021-2024</w:t>
      </w:r>
    </w:p>
    <w:p w14:paraId="3B193155" w14:textId="484494EB" w:rsidR="00BB32B1" w:rsidRPr="00F503BB" w:rsidRDefault="00BB32B1" w:rsidP="002C0A7C">
      <w:pPr>
        <w:rPr>
          <w:rFonts w:ascii="Arial" w:hAnsi="Arial" w:cs="Arial"/>
          <w:sz w:val="22"/>
          <w:szCs w:val="22"/>
        </w:rPr>
      </w:pPr>
      <w:r w:rsidRPr="00F503BB">
        <w:rPr>
          <w:rFonts w:ascii="Arial" w:hAnsi="Arial" w:cs="Arial"/>
          <w:sz w:val="22"/>
          <w:szCs w:val="22"/>
        </w:rPr>
        <w:t>Donor Relations Co</w:t>
      </w:r>
      <w:r w:rsidR="00547C8D" w:rsidRPr="00F503BB">
        <w:rPr>
          <w:rFonts w:ascii="Arial" w:hAnsi="Arial" w:cs="Arial"/>
          <w:sz w:val="22"/>
          <w:szCs w:val="22"/>
        </w:rPr>
        <w:t>m</w:t>
      </w:r>
      <w:r w:rsidRPr="00F503BB">
        <w:rPr>
          <w:rFonts w:ascii="Arial" w:hAnsi="Arial" w:cs="Arial"/>
          <w:sz w:val="22"/>
          <w:szCs w:val="22"/>
        </w:rPr>
        <w:t>m</w:t>
      </w:r>
      <w:r w:rsidR="00547C8D" w:rsidRPr="00F503BB">
        <w:rPr>
          <w:rFonts w:ascii="Arial" w:hAnsi="Arial" w:cs="Arial"/>
          <w:sz w:val="22"/>
          <w:szCs w:val="22"/>
        </w:rPr>
        <w:t>i</w:t>
      </w:r>
      <w:r w:rsidRPr="00F503BB">
        <w:rPr>
          <w:rFonts w:ascii="Arial" w:hAnsi="Arial" w:cs="Arial"/>
          <w:sz w:val="22"/>
          <w:szCs w:val="22"/>
        </w:rPr>
        <w:t>ttee Chairman</w:t>
      </w:r>
    </w:p>
    <w:p w14:paraId="4F46C5DD" w14:textId="77777777" w:rsidR="00BB32B1" w:rsidRPr="003B4234" w:rsidRDefault="00BB32B1" w:rsidP="002C0A7C">
      <w:pPr>
        <w:rPr>
          <w:rFonts w:ascii="Arial" w:hAnsi="Arial" w:cs="Arial"/>
          <w:sz w:val="12"/>
          <w:szCs w:val="12"/>
        </w:rPr>
      </w:pPr>
    </w:p>
    <w:p w14:paraId="4D55DED9" w14:textId="3AD9C426" w:rsidR="002C0A7C" w:rsidRPr="00F503BB" w:rsidRDefault="002C0A7C" w:rsidP="002C0A7C">
      <w:pPr>
        <w:rPr>
          <w:rFonts w:ascii="Arial" w:hAnsi="Arial" w:cs="Arial"/>
          <w:sz w:val="22"/>
          <w:szCs w:val="22"/>
        </w:rPr>
      </w:pPr>
      <w:r w:rsidRPr="00F503BB">
        <w:rPr>
          <w:rFonts w:ascii="Arial" w:hAnsi="Arial" w:cs="Arial"/>
          <w:sz w:val="22"/>
          <w:szCs w:val="22"/>
        </w:rPr>
        <w:t>Dr. Lois Harkins, Alpha Lambda</w:t>
      </w:r>
      <w:r w:rsidR="00FA0ACE" w:rsidRPr="00F503BB">
        <w:rPr>
          <w:rFonts w:ascii="Arial" w:hAnsi="Arial" w:cs="Arial"/>
          <w:sz w:val="22"/>
          <w:szCs w:val="22"/>
        </w:rPr>
        <w:t>, 202</w:t>
      </w:r>
      <w:r w:rsidR="0065787A" w:rsidRPr="00F503BB">
        <w:rPr>
          <w:rFonts w:ascii="Arial" w:hAnsi="Arial" w:cs="Arial"/>
          <w:sz w:val="22"/>
          <w:szCs w:val="22"/>
        </w:rPr>
        <w:t>1</w:t>
      </w:r>
      <w:r w:rsidR="00FA0ACE" w:rsidRPr="00F503BB">
        <w:rPr>
          <w:rFonts w:ascii="Arial" w:hAnsi="Arial" w:cs="Arial"/>
          <w:sz w:val="22"/>
          <w:szCs w:val="22"/>
        </w:rPr>
        <w:t>-202</w:t>
      </w:r>
      <w:r w:rsidR="0065787A" w:rsidRPr="00F503BB">
        <w:rPr>
          <w:rFonts w:ascii="Arial" w:hAnsi="Arial" w:cs="Arial"/>
          <w:sz w:val="22"/>
          <w:szCs w:val="22"/>
        </w:rPr>
        <w:t>4</w:t>
      </w:r>
    </w:p>
    <w:p w14:paraId="03DA0CC5" w14:textId="5D6B176D" w:rsidR="00FD2620" w:rsidRPr="00174CC9" w:rsidRDefault="00FD2620" w:rsidP="002C0A7C">
      <w:pPr>
        <w:rPr>
          <w:rFonts w:ascii="Arial" w:hAnsi="Arial" w:cs="Arial"/>
          <w:sz w:val="22"/>
          <w:szCs w:val="22"/>
        </w:rPr>
      </w:pPr>
      <w:r w:rsidRPr="00174CC9">
        <w:rPr>
          <w:rFonts w:ascii="Arial" w:hAnsi="Arial" w:cs="Arial"/>
          <w:sz w:val="22"/>
          <w:szCs w:val="22"/>
        </w:rPr>
        <w:t>Treasurer</w:t>
      </w:r>
    </w:p>
    <w:p w14:paraId="54132672" w14:textId="77777777" w:rsidR="002C0A7C" w:rsidRPr="003B4234" w:rsidRDefault="002C0A7C" w:rsidP="002C0A7C">
      <w:pPr>
        <w:rPr>
          <w:rFonts w:ascii="Arial" w:hAnsi="Arial" w:cs="Arial"/>
          <w:sz w:val="12"/>
          <w:szCs w:val="12"/>
        </w:rPr>
      </w:pPr>
    </w:p>
    <w:p w14:paraId="7DB6B349" w14:textId="6E2F93C6" w:rsidR="002C0A7C" w:rsidRPr="00174CC9" w:rsidRDefault="002C0A7C" w:rsidP="002C0A7C">
      <w:pPr>
        <w:rPr>
          <w:rFonts w:ascii="Arial" w:hAnsi="Arial" w:cs="Arial"/>
          <w:sz w:val="22"/>
          <w:szCs w:val="22"/>
        </w:rPr>
      </w:pPr>
      <w:r w:rsidRPr="00174CC9">
        <w:rPr>
          <w:rFonts w:ascii="Arial" w:hAnsi="Arial" w:cs="Arial"/>
          <w:sz w:val="22"/>
          <w:szCs w:val="22"/>
        </w:rPr>
        <w:t>Millie Holzer, Beta Zeta</w:t>
      </w:r>
      <w:r w:rsidR="00FA0ACE">
        <w:rPr>
          <w:rFonts w:ascii="Arial" w:hAnsi="Arial" w:cs="Arial"/>
          <w:sz w:val="22"/>
          <w:szCs w:val="22"/>
        </w:rPr>
        <w:t>, 202</w:t>
      </w:r>
      <w:r w:rsidR="0065787A">
        <w:rPr>
          <w:rFonts w:ascii="Arial" w:hAnsi="Arial" w:cs="Arial"/>
          <w:sz w:val="22"/>
          <w:szCs w:val="22"/>
        </w:rPr>
        <w:t>1</w:t>
      </w:r>
      <w:r w:rsidR="00FA0ACE">
        <w:rPr>
          <w:rFonts w:ascii="Arial" w:hAnsi="Arial" w:cs="Arial"/>
          <w:sz w:val="22"/>
          <w:szCs w:val="22"/>
        </w:rPr>
        <w:t>-202</w:t>
      </w:r>
      <w:r w:rsidR="0065787A">
        <w:rPr>
          <w:rFonts w:ascii="Arial" w:hAnsi="Arial" w:cs="Arial"/>
          <w:sz w:val="22"/>
          <w:szCs w:val="22"/>
        </w:rPr>
        <w:t>4</w:t>
      </w:r>
    </w:p>
    <w:p w14:paraId="3DF1F193" w14:textId="1E905BFD" w:rsidR="00FD2620" w:rsidRPr="00174CC9" w:rsidRDefault="00FD2620" w:rsidP="002C0A7C">
      <w:pPr>
        <w:rPr>
          <w:rFonts w:ascii="Arial" w:hAnsi="Arial" w:cs="Arial"/>
          <w:sz w:val="22"/>
          <w:szCs w:val="22"/>
        </w:rPr>
      </w:pPr>
      <w:r w:rsidRPr="00174CC9">
        <w:rPr>
          <w:rFonts w:ascii="Arial" w:hAnsi="Arial" w:cs="Arial"/>
          <w:sz w:val="22"/>
          <w:szCs w:val="22"/>
        </w:rPr>
        <w:t>Finance Committee Chairman</w:t>
      </w:r>
    </w:p>
    <w:p w14:paraId="478B0AC7" w14:textId="77777777" w:rsidR="000E323A" w:rsidRPr="003B4234" w:rsidRDefault="000E323A" w:rsidP="002C0A7C">
      <w:pPr>
        <w:rPr>
          <w:rFonts w:ascii="Arial" w:hAnsi="Arial" w:cs="Arial"/>
          <w:sz w:val="12"/>
          <w:szCs w:val="12"/>
        </w:rPr>
      </w:pPr>
    </w:p>
    <w:p w14:paraId="61162EF2" w14:textId="13BF99C9" w:rsidR="002C0A7C" w:rsidRPr="006B471E" w:rsidRDefault="002C0A7C" w:rsidP="002C0A7C">
      <w:pPr>
        <w:rPr>
          <w:rFonts w:ascii="Arial" w:hAnsi="Arial" w:cs="Arial"/>
          <w:sz w:val="22"/>
          <w:szCs w:val="22"/>
        </w:rPr>
      </w:pPr>
      <w:r w:rsidRPr="006B471E">
        <w:rPr>
          <w:rFonts w:ascii="Arial" w:hAnsi="Arial" w:cs="Arial"/>
          <w:sz w:val="22"/>
          <w:szCs w:val="22"/>
        </w:rPr>
        <w:t>Dr. Norma Kirby, Alpha Delta, 20</w:t>
      </w:r>
      <w:r w:rsidR="0065787A" w:rsidRPr="006B471E">
        <w:rPr>
          <w:rFonts w:ascii="Arial" w:hAnsi="Arial" w:cs="Arial"/>
          <w:sz w:val="22"/>
          <w:szCs w:val="22"/>
        </w:rPr>
        <w:t>21</w:t>
      </w:r>
      <w:r w:rsidRPr="006B471E">
        <w:rPr>
          <w:rFonts w:ascii="Arial" w:hAnsi="Arial" w:cs="Arial"/>
          <w:sz w:val="22"/>
          <w:szCs w:val="22"/>
        </w:rPr>
        <w:t>-202</w:t>
      </w:r>
      <w:r w:rsidR="0065787A" w:rsidRPr="006B471E">
        <w:rPr>
          <w:rFonts w:ascii="Arial" w:hAnsi="Arial" w:cs="Arial"/>
          <w:sz w:val="22"/>
          <w:szCs w:val="22"/>
        </w:rPr>
        <w:t>3</w:t>
      </w:r>
    </w:p>
    <w:p w14:paraId="63776033" w14:textId="50948862" w:rsidR="00FD2620" w:rsidRPr="00174CC9" w:rsidRDefault="00642953" w:rsidP="002C0A7C">
      <w:pPr>
        <w:rPr>
          <w:rFonts w:ascii="Arial" w:hAnsi="Arial" w:cs="Arial"/>
          <w:sz w:val="22"/>
          <w:szCs w:val="22"/>
        </w:rPr>
      </w:pPr>
      <w:r>
        <w:rPr>
          <w:rFonts w:ascii="Arial" w:hAnsi="Arial" w:cs="Arial"/>
          <w:sz w:val="22"/>
          <w:szCs w:val="22"/>
        </w:rPr>
        <w:t>BOD</w:t>
      </w:r>
      <w:r w:rsidR="00FD2620" w:rsidRPr="00174CC9">
        <w:rPr>
          <w:rFonts w:ascii="Arial" w:hAnsi="Arial" w:cs="Arial"/>
          <w:sz w:val="22"/>
          <w:szCs w:val="22"/>
        </w:rPr>
        <w:t xml:space="preserve"> </w:t>
      </w:r>
      <w:r w:rsidR="0065787A">
        <w:rPr>
          <w:rFonts w:ascii="Arial" w:hAnsi="Arial" w:cs="Arial"/>
          <w:sz w:val="22"/>
          <w:szCs w:val="22"/>
        </w:rPr>
        <w:t>Chairman</w:t>
      </w:r>
    </w:p>
    <w:p w14:paraId="172E8575" w14:textId="77777777" w:rsidR="000E323A" w:rsidRPr="003B4234" w:rsidRDefault="000E323A" w:rsidP="002C0A7C">
      <w:pPr>
        <w:rPr>
          <w:rFonts w:ascii="Arial" w:hAnsi="Arial" w:cs="Arial"/>
          <w:sz w:val="12"/>
          <w:szCs w:val="12"/>
        </w:rPr>
      </w:pPr>
    </w:p>
    <w:p w14:paraId="77B740EE" w14:textId="687DACDA" w:rsidR="002C0A7C" w:rsidRPr="00174CC9" w:rsidRDefault="002C0A7C" w:rsidP="002C0A7C">
      <w:pPr>
        <w:rPr>
          <w:rFonts w:ascii="Arial" w:hAnsi="Arial" w:cs="Arial"/>
          <w:sz w:val="22"/>
          <w:szCs w:val="22"/>
        </w:rPr>
      </w:pPr>
      <w:r w:rsidRPr="00174CC9">
        <w:rPr>
          <w:rFonts w:ascii="Arial" w:hAnsi="Arial" w:cs="Arial"/>
          <w:sz w:val="22"/>
          <w:szCs w:val="22"/>
        </w:rPr>
        <w:t>Karyn Kern-Lazear, Gamma Phi, 2019-2023</w:t>
      </w:r>
    </w:p>
    <w:p w14:paraId="385D2873" w14:textId="6D41049F" w:rsidR="008C415C" w:rsidRDefault="008C415C" w:rsidP="002C0A7C">
      <w:pPr>
        <w:rPr>
          <w:rFonts w:ascii="Arial" w:hAnsi="Arial" w:cs="Arial"/>
          <w:sz w:val="22"/>
          <w:szCs w:val="22"/>
        </w:rPr>
      </w:pPr>
      <w:r w:rsidRPr="00174CC9">
        <w:rPr>
          <w:rFonts w:ascii="Arial" w:hAnsi="Arial" w:cs="Arial"/>
          <w:sz w:val="22"/>
          <w:szCs w:val="22"/>
        </w:rPr>
        <w:t>Governance Committee Chairman</w:t>
      </w:r>
    </w:p>
    <w:p w14:paraId="725B2C9D" w14:textId="64E42434" w:rsidR="00642953" w:rsidRDefault="00642953" w:rsidP="002C0A7C">
      <w:pPr>
        <w:rPr>
          <w:rFonts w:ascii="Arial" w:hAnsi="Arial" w:cs="Arial"/>
          <w:sz w:val="22"/>
          <w:szCs w:val="22"/>
        </w:rPr>
      </w:pPr>
      <w:r>
        <w:rPr>
          <w:rFonts w:ascii="Arial" w:hAnsi="Arial" w:cs="Arial"/>
          <w:sz w:val="22"/>
          <w:szCs w:val="22"/>
        </w:rPr>
        <w:t>Nominating Committee Chairman</w:t>
      </w:r>
    </w:p>
    <w:p w14:paraId="1F4DC731" w14:textId="05DF76A6" w:rsidR="00D04845" w:rsidRPr="00677892" w:rsidRDefault="00D04845" w:rsidP="002C0A7C">
      <w:pPr>
        <w:rPr>
          <w:rFonts w:ascii="Arial" w:hAnsi="Arial" w:cs="Arial"/>
          <w:sz w:val="16"/>
          <w:szCs w:val="16"/>
        </w:rPr>
      </w:pPr>
    </w:p>
    <w:p w14:paraId="7D4C42CF" w14:textId="77777777" w:rsidR="00352534" w:rsidRDefault="00352534" w:rsidP="0088049F">
      <w:pPr>
        <w:rPr>
          <w:rFonts w:ascii="Arial" w:hAnsi="Arial" w:cs="Arial"/>
          <w:sz w:val="22"/>
          <w:szCs w:val="22"/>
        </w:rPr>
      </w:pPr>
    </w:p>
    <w:p w14:paraId="6AF6CC41" w14:textId="77777777" w:rsidR="00352534" w:rsidRDefault="00352534" w:rsidP="0088049F">
      <w:pPr>
        <w:rPr>
          <w:rFonts w:ascii="Arial" w:hAnsi="Arial" w:cs="Arial"/>
          <w:sz w:val="22"/>
          <w:szCs w:val="22"/>
        </w:rPr>
      </w:pPr>
    </w:p>
    <w:p w14:paraId="3F3A7CC8" w14:textId="0C353A06" w:rsidR="00F62907" w:rsidRDefault="00F62907" w:rsidP="0088049F">
      <w:pPr>
        <w:rPr>
          <w:rFonts w:ascii="Arial" w:hAnsi="Arial" w:cs="Arial"/>
          <w:sz w:val="22"/>
          <w:szCs w:val="22"/>
        </w:rPr>
      </w:pPr>
      <w:r>
        <w:rPr>
          <w:rFonts w:ascii="Arial" w:hAnsi="Arial" w:cs="Arial"/>
          <w:sz w:val="22"/>
          <w:szCs w:val="22"/>
        </w:rPr>
        <w:t xml:space="preserve">Judith Rank, Gamma </w:t>
      </w:r>
      <w:proofErr w:type="spellStart"/>
      <w:r>
        <w:rPr>
          <w:rFonts w:ascii="Arial" w:hAnsi="Arial" w:cs="Arial"/>
          <w:sz w:val="22"/>
          <w:szCs w:val="22"/>
        </w:rPr>
        <w:t>Gamma</w:t>
      </w:r>
      <w:proofErr w:type="spellEnd"/>
    </w:p>
    <w:p w14:paraId="7AF574CE" w14:textId="16791C2C" w:rsidR="0088049F" w:rsidRPr="0088049F" w:rsidRDefault="0088049F" w:rsidP="0088049F">
      <w:pPr>
        <w:rPr>
          <w:rFonts w:ascii="Arial" w:hAnsi="Arial" w:cs="Arial"/>
          <w:sz w:val="22"/>
          <w:szCs w:val="22"/>
        </w:rPr>
      </w:pPr>
      <w:r w:rsidRPr="0088049F">
        <w:rPr>
          <w:rFonts w:ascii="Arial" w:hAnsi="Arial" w:cs="Arial"/>
          <w:sz w:val="22"/>
          <w:szCs w:val="22"/>
        </w:rPr>
        <w:t>2021-2024</w:t>
      </w:r>
      <w:r>
        <w:rPr>
          <w:rFonts w:ascii="Arial" w:hAnsi="Arial" w:cs="Arial"/>
          <w:sz w:val="22"/>
          <w:szCs w:val="22"/>
        </w:rPr>
        <w:t>, Director</w:t>
      </w:r>
    </w:p>
    <w:p w14:paraId="7B23EEA4" w14:textId="77777777" w:rsidR="00F62907" w:rsidRPr="003B4234" w:rsidRDefault="00F62907" w:rsidP="002C0A7C">
      <w:pPr>
        <w:rPr>
          <w:rFonts w:ascii="Arial" w:hAnsi="Arial" w:cs="Arial"/>
          <w:sz w:val="12"/>
          <w:szCs w:val="12"/>
        </w:rPr>
      </w:pPr>
    </w:p>
    <w:p w14:paraId="7B497E40" w14:textId="3167EE0B" w:rsidR="002C0A7C" w:rsidRPr="00174CC9" w:rsidRDefault="002C0A7C" w:rsidP="002C0A7C">
      <w:pPr>
        <w:rPr>
          <w:rFonts w:ascii="Arial" w:hAnsi="Arial" w:cs="Arial"/>
          <w:sz w:val="22"/>
          <w:szCs w:val="22"/>
        </w:rPr>
      </w:pPr>
      <w:r w:rsidRPr="00174CC9">
        <w:rPr>
          <w:rFonts w:ascii="Arial" w:hAnsi="Arial" w:cs="Arial"/>
          <w:sz w:val="22"/>
          <w:szCs w:val="22"/>
        </w:rPr>
        <w:t>Sandy Royer, Delta Kappa, 2019-2023</w:t>
      </w:r>
    </w:p>
    <w:p w14:paraId="37E054C1" w14:textId="1BA12414" w:rsidR="00FD2620" w:rsidRDefault="00FD2620" w:rsidP="002C0A7C">
      <w:pPr>
        <w:rPr>
          <w:rFonts w:ascii="Arial" w:hAnsi="Arial" w:cs="Arial"/>
          <w:sz w:val="22"/>
          <w:szCs w:val="22"/>
        </w:rPr>
      </w:pPr>
      <w:r w:rsidRPr="00174CC9">
        <w:rPr>
          <w:rFonts w:ascii="Arial" w:hAnsi="Arial" w:cs="Arial"/>
          <w:sz w:val="22"/>
          <w:szCs w:val="22"/>
        </w:rPr>
        <w:t>Fundraising Committee Chairman</w:t>
      </w:r>
    </w:p>
    <w:p w14:paraId="0FF1D2BC" w14:textId="4B2E2401" w:rsidR="0088049F" w:rsidRPr="003B4234" w:rsidRDefault="0088049F" w:rsidP="002C0A7C">
      <w:pPr>
        <w:rPr>
          <w:rFonts w:ascii="Arial" w:hAnsi="Arial" w:cs="Arial"/>
          <w:sz w:val="12"/>
          <w:szCs w:val="12"/>
        </w:rPr>
      </w:pPr>
    </w:p>
    <w:p w14:paraId="44280C8F" w14:textId="70FFC055" w:rsidR="0088049F" w:rsidRDefault="0088049F" w:rsidP="002C0A7C">
      <w:pPr>
        <w:rPr>
          <w:rFonts w:ascii="Arial" w:hAnsi="Arial" w:cs="Arial"/>
          <w:sz w:val="22"/>
          <w:szCs w:val="22"/>
        </w:rPr>
      </w:pPr>
      <w:r>
        <w:rPr>
          <w:rFonts w:ascii="Arial" w:hAnsi="Arial" w:cs="Arial"/>
          <w:sz w:val="22"/>
          <w:szCs w:val="22"/>
        </w:rPr>
        <w:t xml:space="preserve">Christine Snoddy, </w:t>
      </w:r>
      <w:r w:rsidR="0039006D">
        <w:rPr>
          <w:rFonts w:ascii="Arial" w:hAnsi="Arial" w:cs="Arial"/>
          <w:sz w:val="22"/>
          <w:szCs w:val="22"/>
        </w:rPr>
        <w:t xml:space="preserve">Alpha Lambda, </w:t>
      </w:r>
      <w:r>
        <w:rPr>
          <w:rFonts w:ascii="Arial" w:hAnsi="Arial" w:cs="Arial"/>
          <w:sz w:val="22"/>
          <w:szCs w:val="22"/>
        </w:rPr>
        <w:t>2021-2024</w:t>
      </w:r>
    </w:p>
    <w:p w14:paraId="07165F86" w14:textId="1362A175" w:rsidR="0088049F" w:rsidRPr="00174CC9" w:rsidRDefault="0088049F" w:rsidP="002C0A7C">
      <w:pPr>
        <w:rPr>
          <w:rFonts w:ascii="Arial" w:hAnsi="Arial" w:cs="Arial"/>
          <w:sz w:val="22"/>
          <w:szCs w:val="22"/>
        </w:rPr>
      </w:pPr>
      <w:r>
        <w:rPr>
          <w:rFonts w:ascii="Arial" w:hAnsi="Arial" w:cs="Arial"/>
          <w:sz w:val="22"/>
          <w:szCs w:val="22"/>
        </w:rPr>
        <w:t>Educational Services Committee Chairman</w:t>
      </w:r>
    </w:p>
    <w:p w14:paraId="435DE581" w14:textId="77777777" w:rsidR="002C0A7C" w:rsidRPr="003B4234" w:rsidRDefault="002C0A7C" w:rsidP="002C0A7C">
      <w:pPr>
        <w:rPr>
          <w:rFonts w:ascii="Arial" w:hAnsi="Arial" w:cs="Arial"/>
          <w:sz w:val="12"/>
          <w:szCs w:val="12"/>
        </w:rPr>
      </w:pPr>
    </w:p>
    <w:p w14:paraId="043A6314" w14:textId="1B5902E2" w:rsidR="002C0A7C" w:rsidRPr="00174CC9" w:rsidRDefault="002C0A7C" w:rsidP="002C0A7C">
      <w:pPr>
        <w:rPr>
          <w:rFonts w:ascii="Arial" w:hAnsi="Arial" w:cs="Arial"/>
          <w:sz w:val="22"/>
          <w:szCs w:val="22"/>
        </w:rPr>
      </w:pPr>
      <w:r w:rsidRPr="00174CC9">
        <w:rPr>
          <w:rFonts w:ascii="Arial" w:hAnsi="Arial" w:cs="Arial"/>
          <w:sz w:val="22"/>
          <w:szCs w:val="22"/>
        </w:rPr>
        <w:t>Marilyn Slusser, Delta Kappa, 20</w:t>
      </w:r>
      <w:r w:rsidR="0065787A">
        <w:rPr>
          <w:rFonts w:ascii="Arial" w:hAnsi="Arial" w:cs="Arial"/>
          <w:sz w:val="22"/>
          <w:szCs w:val="22"/>
        </w:rPr>
        <w:t>21</w:t>
      </w:r>
      <w:r w:rsidRPr="00174CC9">
        <w:rPr>
          <w:rFonts w:ascii="Arial" w:hAnsi="Arial" w:cs="Arial"/>
          <w:sz w:val="22"/>
          <w:szCs w:val="22"/>
        </w:rPr>
        <w:t>-202</w:t>
      </w:r>
      <w:r w:rsidR="0065787A">
        <w:rPr>
          <w:rFonts w:ascii="Arial" w:hAnsi="Arial" w:cs="Arial"/>
          <w:sz w:val="22"/>
          <w:szCs w:val="22"/>
        </w:rPr>
        <w:t>3</w:t>
      </w:r>
    </w:p>
    <w:p w14:paraId="581556F8" w14:textId="7E68FD82" w:rsidR="00FD2620" w:rsidRPr="00174CC9" w:rsidRDefault="008C415C" w:rsidP="002C0A7C">
      <w:pPr>
        <w:rPr>
          <w:rFonts w:ascii="Arial" w:hAnsi="Arial" w:cs="Arial"/>
          <w:sz w:val="22"/>
          <w:szCs w:val="22"/>
        </w:rPr>
      </w:pPr>
      <w:r w:rsidRPr="00174CC9">
        <w:rPr>
          <w:rFonts w:ascii="Arial" w:hAnsi="Arial" w:cs="Arial"/>
          <w:sz w:val="22"/>
          <w:szCs w:val="22"/>
        </w:rPr>
        <w:t xml:space="preserve">Board </w:t>
      </w:r>
      <w:r w:rsidR="00FD2620" w:rsidRPr="00174CC9">
        <w:rPr>
          <w:rFonts w:ascii="Arial" w:hAnsi="Arial" w:cs="Arial"/>
          <w:sz w:val="22"/>
          <w:szCs w:val="22"/>
        </w:rPr>
        <w:t>Vice</w:t>
      </w:r>
      <w:r w:rsidRPr="00174CC9">
        <w:rPr>
          <w:rFonts w:ascii="Arial" w:hAnsi="Arial" w:cs="Arial"/>
          <w:sz w:val="22"/>
          <w:szCs w:val="22"/>
        </w:rPr>
        <w:t xml:space="preserve"> Chairman, </w:t>
      </w:r>
      <w:r w:rsidR="0065787A">
        <w:rPr>
          <w:rFonts w:ascii="Arial" w:hAnsi="Arial" w:cs="Arial"/>
          <w:sz w:val="22"/>
          <w:szCs w:val="22"/>
        </w:rPr>
        <w:t xml:space="preserve">OSO </w:t>
      </w:r>
      <w:r w:rsidRPr="00174CC9">
        <w:rPr>
          <w:rFonts w:ascii="Arial" w:hAnsi="Arial" w:cs="Arial"/>
          <w:sz w:val="22"/>
          <w:szCs w:val="22"/>
        </w:rPr>
        <w:t>Scholarship Committee Chair</w:t>
      </w:r>
      <w:r w:rsidR="00642953">
        <w:rPr>
          <w:rFonts w:ascii="Arial" w:hAnsi="Arial" w:cs="Arial"/>
          <w:sz w:val="22"/>
          <w:szCs w:val="22"/>
        </w:rPr>
        <w:t>man</w:t>
      </w:r>
    </w:p>
    <w:p w14:paraId="4E7267D9" w14:textId="77777777" w:rsidR="002C0A7C" w:rsidRPr="003B4234" w:rsidRDefault="002C0A7C" w:rsidP="002C0A7C">
      <w:pPr>
        <w:rPr>
          <w:rFonts w:ascii="Arial" w:hAnsi="Arial" w:cs="Arial"/>
          <w:sz w:val="12"/>
          <w:szCs w:val="12"/>
        </w:rPr>
      </w:pPr>
    </w:p>
    <w:p w14:paraId="1606D896" w14:textId="24E43C48" w:rsidR="002C0A7C" w:rsidRPr="00174CC9" w:rsidRDefault="002C0A7C" w:rsidP="002C0A7C">
      <w:pPr>
        <w:rPr>
          <w:rFonts w:ascii="Arial" w:hAnsi="Arial" w:cs="Arial"/>
          <w:sz w:val="22"/>
          <w:szCs w:val="22"/>
        </w:rPr>
      </w:pPr>
      <w:r w:rsidRPr="00174CC9">
        <w:rPr>
          <w:rFonts w:ascii="Arial" w:hAnsi="Arial" w:cs="Arial"/>
          <w:sz w:val="22"/>
          <w:szCs w:val="22"/>
        </w:rPr>
        <w:t>Jackie Thase-Burch, Alpha Upsilon, 2019-2023</w:t>
      </w:r>
    </w:p>
    <w:p w14:paraId="115451FB" w14:textId="3086A44D" w:rsidR="000E323A" w:rsidRDefault="00642953" w:rsidP="000E323A">
      <w:pPr>
        <w:rPr>
          <w:rFonts w:ascii="Arial" w:hAnsi="Arial" w:cs="Arial"/>
          <w:sz w:val="22"/>
          <w:szCs w:val="22"/>
        </w:rPr>
      </w:pPr>
      <w:r>
        <w:rPr>
          <w:rFonts w:ascii="Arial" w:hAnsi="Arial" w:cs="Arial"/>
          <w:sz w:val="22"/>
          <w:szCs w:val="22"/>
        </w:rPr>
        <w:t xml:space="preserve">Secretary, </w:t>
      </w:r>
      <w:r w:rsidR="008C415C" w:rsidRPr="00174CC9">
        <w:rPr>
          <w:rFonts w:ascii="Arial" w:hAnsi="Arial" w:cs="Arial"/>
          <w:sz w:val="22"/>
          <w:szCs w:val="22"/>
        </w:rPr>
        <w:t>Marketing Committee Chairman</w:t>
      </w:r>
    </w:p>
    <w:p w14:paraId="3859F39E" w14:textId="6DE3BF79" w:rsidR="00D04845" w:rsidRPr="00D04845" w:rsidRDefault="00D04845" w:rsidP="000E323A">
      <w:pPr>
        <w:rPr>
          <w:rFonts w:ascii="Arial" w:hAnsi="Arial" w:cs="Arial"/>
          <w:sz w:val="12"/>
          <w:szCs w:val="12"/>
        </w:rPr>
      </w:pPr>
    </w:p>
    <w:p w14:paraId="3872833A" w14:textId="61F9EDCF" w:rsidR="00D04845" w:rsidRDefault="00D04845" w:rsidP="000E323A">
      <w:pPr>
        <w:rPr>
          <w:rFonts w:ascii="Arial" w:hAnsi="Arial" w:cs="Arial"/>
          <w:sz w:val="20"/>
          <w:szCs w:val="20"/>
        </w:rPr>
      </w:pPr>
      <w:r>
        <w:rPr>
          <w:rFonts w:ascii="Arial" w:hAnsi="Arial" w:cs="Arial"/>
          <w:sz w:val="22"/>
          <w:szCs w:val="22"/>
        </w:rPr>
        <w:t xml:space="preserve">Debby Canter, </w:t>
      </w:r>
      <w:r>
        <w:rPr>
          <w:rFonts w:ascii="Arial" w:hAnsi="Arial" w:cs="Arial"/>
          <w:sz w:val="20"/>
          <w:szCs w:val="20"/>
        </w:rPr>
        <w:t>Delta Epsilon, 2021-2023</w:t>
      </w:r>
    </w:p>
    <w:p w14:paraId="2BE3ADCE" w14:textId="77777777" w:rsidR="00D04845" w:rsidRPr="004A1D14" w:rsidRDefault="00D04845" w:rsidP="000E323A">
      <w:pPr>
        <w:rPr>
          <w:rFonts w:ascii="Arial" w:hAnsi="Arial" w:cs="Arial"/>
          <w:sz w:val="20"/>
          <w:szCs w:val="20"/>
        </w:rPr>
      </w:pPr>
      <w:r w:rsidRPr="004A1D14">
        <w:rPr>
          <w:rFonts w:ascii="Arial" w:hAnsi="Arial" w:cs="Arial"/>
          <w:sz w:val="20"/>
          <w:szCs w:val="20"/>
        </w:rPr>
        <w:t>OSO President, Ex-Officio Member</w:t>
      </w:r>
    </w:p>
    <w:p w14:paraId="120EC27C" w14:textId="77777777" w:rsidR="00D04845" w:rsidRPr="004A1D14" w:rsidRDefault="00D04845" w:rsidP="000E323A">
      <w:pPr>
        <w:rPr>
          <w:rFonts w:ascii="Arial" w:hAnsi="Arial" w:cs="Arial"/>
          <w:sz w:val="20"/>
          <w:szCs w:val="20"/>
        </w:rPr>
      </w:pPr>
    </w:p>
    <w:p w14:paraId="1B5BC86A" w14:textId="588F71D4" w:rsidR="00D04845" w:rsidRPr="004A1D14" w:rsidRDefault="00D04845" w:rsidP="000E323A">
      <w:pPr>
        <w:rPr>
          <w:rFonts w:ascii="Arial" w:hAnsi="Arial" w:cs="Arial"/>
          <w:sz w:val="20"/>
          <w:szCs w:val="20"/>
        </w:rPr>
        <w:sectPr w:rsidR="00D04845" w:rsidRPr="004A1D14" w:rsidSect="00642953">
          <w:type w:val="continuous"/>
          <w:pgSz w:w="12240" w:h="15840"/>
          <w:pgMar w:top="720" w:right="720" w:bottom="720" w:left="720" w:header="720" w:footer="720" w:gutter="0"/>
          <w:cols w:num="2" w:space="720"/>
          <w:docGrid w:linePitch="326"/>
        </w:sectPr>
      </w:pPr>
    </w:p>
    <w:p w14:paraId="300274ED" w14:textId="77777777" w:rsidR="00D04845" w:rsidRDefault="00D04845" w:rsidP="004B335C">
      <w:pPr>
        <w:jc w:val="center"/>
        <w:rPr>
          <w:rFonts w:ascii="Arial" w:hAnsi="Arial" w:cs="Arial"/>
          <w:sz w:val="12"/>
          <w:szCs w:val="12"/>
        </w:rPr>
      </w:pPr>
    </w:p>
    <w:p w14:paraId="2A4CFF87" w14:textId="66002E70" w:rsidR="004B335C" w:rsidRDefault="00FE1062" w:rsidP="004B335C">
      <w:pPr>
        <w:jc w:val="center"/>
        <w:rPr>
          <w:rFonts w:ascii="Arial" w:hAnsi="Arial" w:cs="Arial"/>
          <w:sz w:val="20"/>
          <w:szCs w:val="20"/>
        </w:rPr>
      </w:pPr>
      <w:r>
        <w:rPr>
          <w:rFonts w:ascii="Arial" w:hAnsi="Arial" w:cs="Arial"/>
          <w:sz w:val="20"/>
          <w:szCs w:val="20"/>
        </w:rPr>
        <w:t xml:space="preserve">Note:  Director email addresses can be found at </w:t>
      </w:r>
      <w:r w:rsidRPr="00897240">
        <w:rPr>
          <w:rFonts w:ascii="Arial" w:hAnsi="Arial" w:cs="Arial"/>
          <w:b/>
          <w:bCs/>
          <w:sz w:val="20"/>
          <w:szCs w:val="20"/>
        </w:rPr>
        <w:t>adsoef</w:t>
      </w:r>
      <w:r w:rsidR="003B7F64">
        <w:rPr>
          <w:rFonts w:ascii="Arial" w:hAnsi="Arial" w:cs="Arial"/>
          <w:b/>
          <w:bCs/>
          <w:sz w:val="20"/>
          <w:szCs w:val="20"/>
        </w:rPr>
        <w:t>.org</w:t>
      </w:r>
      <w:r>
        <w:rPr>
          <w:rFonts w:ascii="Arial" w:hAnsi="Arial" w:cs="Arial"/>
          <w:sz w:val="20"/>
          <w:szCs w:val="20"/>
        </w:rPr>
        <w:t xml:space="preserve"> under the </w:t>
      </w:r>
      <w:r w:rsidRPr="00897240">
        <w:rPr>
          <w:rFonts w:ascii="Arial" w:hAnsi="Arial" w:cs="Arial"/>
          <w:b/>
          <w:bCs/>
          <w:sz w:val="20"/>
          <w:szCs w:val="20"/>
        </w:rPr>
        <w:t>ABOUT US</w:t>
      </w:r>
      <w:r>
        <w:rPr>
          <w:rFonts w:ascii="Arial" w:hAnsi="Arial" w:cs="Arial"/>
          <w:sz w:val="20"/>
          <w:szCs w:val="20"/>
        </w:rPr>
        <w:t xml:space="preserve"> tab</w:t>
      </w:r>
      <w:r w:rsidR="004B335C">
        <w:rPr>
          <w:rFonts w:ascii="Arial" w:hAnsi="Arial" w:cs="Arial"/>
          <w:sz w:val="20"/>
          <w:szCs w:val="20"/>
        </w:rPr>
        <w:t>.</w:t>
      </w:r>
    </w:p>
    <w:p w14:paraId="5920A943" w14:textId="77777777" w:rsidR="004B335C" w:rsidRDefault="004B335C" w:rsidP="004B335C">
      <w:pPr>
        <w:jc w:val="center"/>
        <w:rPr>
          <w:rFonts w:ascii="Arial" w:hAnsi="Arial" w:cs="Arial"/>
          <w:b/>
        </w:rPr>
      </w:pPr>
    </w:p>
    <w:p w14:paraId="600BC91F" w14:textId="57426C99" w:rsidR="00E13E31" w:rsidRPr="000E323A" w:rsidRDefault="00E13E31" w:rsidP="000E323A">
      <w:pPr>
        <w:jc w:val="center"/>
        <w:rPr>
          <w:rFonts w:ascii="Arial" w:hAnsi="Arial" w:cs="Arial"/>
          <w:sz w:val="20"/>
          <w:szCs w:val="20"/>
        </w:rPr>
      </w:pPr>
      <w:r w:rsidRPr="00E13E31">
        <w:rPr>
          <w:rFonts w:ascii="Arial" w:hAnsi="Arial" w:cs="Arial"/>
          <w:b/>
        </w:rPr>
        <w:t>FOUNDATION HISTORY</w:t>
      </w:r>
    </w:p>
    <w:p w14:paraId="3F2F8CB8" w14:textId="77777777" w:rsidR="00E13E31" w:rsidRPr="003B4234" w:rsidRDefault="00E13E31" w:rsidP="00E13E31">
      <w:pPr>
        <w:rPr>
          <w:rFonts w:ascii="Arial" w:hAnsi="Arial" w:cs="Arial"/>
          <w:b/>
          <w:sz w:val="12"/>
          <w:szCs w:val="12"/>
        </w:rPr>
      </w:pPr>
    </w:p>
    <w:p w14:paraId="21B208B7" w14:textId="59422D28" w:rsidR="00E13E31" w:rsidRDefault="00E13E31" w:rsidP="00E90BED">
      <w:pPr>
        <w:jc w:val="both"/>
        <w:rPr>
          <w:rFonts w:ascii="Arial" w:hAnsi="Arial" w:cs="Arial"/>
          <w:sz w:val="16"/>
          <w:szCs w:val="16"/>
        </w:rPr>
      </w:pPr>
      <w:r w:rsidRPr="00972492">
        <w:rPr>
          <w:rFonts w:ascii="Arial" w:hAnsi="Arial" w:cs="Arial"/>
          <w:sz w:val="22"/>
          <w:szCs w:val="22"/>
        </w:rPr>
        <w:t>Alpha Delta State Ohio</w:t>
      </w:r>
      <w:r w:rsidR="00642953">
        <w:rPr>
          <w:rFonts w:ascii="Arial" w:hAnsi="Arial" w:cs="Arial"/>
          <w:sz w:val="22"/>
          <w:szCs w:val="22"/>
        </w:rPr>
        <w:t>,</w:t>
      </w:r>
      <w:r w:rsidRPr="00972492">
        <w:rPr>
          <w:rFonts w:ascii="Arial" w:hAnsi="Arial" w:cs="Arial"/>
          <w:sz w:val="22"/>
          <w:szCs w:val="22"/>
        </w:rPr>
        <w:t xml:space="preserve"> now known as Ohio State Organizat</w:t>
      </w:r>
      <w:r w:rsidR="00642953">
        <w:rPr>
          <w:rFonts w:ascii="Arial" w:hAnsi="Arial" w:cs="Arial"/>
          <w:sz w:val="22"/>
          <w:szCs w:val="22"/>
        </w:rPr>
        <w:t>ion (OSO),</w:t>
      </w:r>
      <w:r w:rsidRPr="00972492">
        <w:rPr>
          <w:rFonts w:ascii="Arial" w:hAnsi="Arial" w:cs="Arial"/>
          <w:sz w:val="22"/>
          <w:szCs w:val="22"/>
        </w:rPr>
        <w:t xml:space="preserve"> was the originator of Alpha Delta State Ohio Educational Foundation</w:t>
      </w:r>
      <w:r w:rsidR="007F7826" w:rsidRPr="00972492">
        <w:rPr>
          <w:rFonts w:ascii="Arial" w:hAnsi="Arial" w:cs="Arial"/>
          <w:sz w:val="22"/>
          <w:szCs w:val="22"/>
        </w:rPr>
        <w:t xml:space="preserve"> (ADSOEF)</w:t>
      </w:r>
      <w:r w:rsidRPr="00972492">
        <w:rPr>
          <w:rFonts w:ascii="Arial" w:hAnsi="Arial" w:cs="Arial"/>
          <w:sz w:val="22"/>
          <w:szCs w:val="22"/>
        </w:rPr>
        <w:t xml:space="preserve">.  Members at the 2017 State Convention </w:t>
      </w:r>
      <w:r w:rsidR="00192BE2">
        <w:rPr>
          <w:rFonts w:ascii="Arial" w:hAnsi="Arial" w:cs="Arial"/>
          <w:sz w:val="22"/>
          <w:szCs w:val="22"/>
        </w:rPr>
        <w:t>approved</w:t>
      </w:r>
      <w:r w:rsidRPr="00972492">
        <w:rPr>
          <w:rFonts w:ascii="Arial" w:hAnsi="Arial" w:cs="Arial"/>
          <w:sz w:val="22"/>
          <w:szCs w:val="22"/>
        </w:rPr>
        <w:t xml:space="preserve"> the establishment of the Foundation</w:t>
      </w:r>
      <w:r w:rsidR="0065787A">
        <w:rPr>
          <w:rFonts w:ascii="Arial" w:hAnsi="Arial" w:cs="Arial"/>
          <w:sz w:val="22"/>
          <w:szCs w:val="22"/>
        </w:rPr>
        <w:t xml:space="preserve">. </w:t>
      </w:r>
      <w:r w:rsidR="000C74D6" w:rsidRPr="00972492">
        <w:rPr>
          <w:rFonts w:ascii="Arial" w:hAnsi="Arial" w:cs="Arial"/>
          <w:sz w:val="22"/>
          <w:szCs w:val="22"/>
        </w:rPr>
        <w:t xml:space="preserve"> </w:t>
      </w:r>
      <w:r w:rsidR="0065787A">
        <w:rPr>
          <w:rFonts w:ascii="Arial" w:hAnsi="Arial" w:cs="Arial"/>
          <w:sz w:val="22"/>
          <w:szCs w:val="22"/>
        </w:rPr>
        <w:t>S</w:t>
      </w:r>
      <w:r w:rsidR="000C74D6" w:rsidRPr="00972492">
        <w:rPr>
          <w:rFonts w:ascii="Arial" w:hAnsi="Arial" w:cs="Arial"/>
          <w:sz w:val="22"/>
          <w:szCs w:val="22"/>
        </w:rPr>
        <w:t>ubsequently</w:t>
      </w:r>
      <w:r w:rsidR="00171244" w:rsidRPr="00972492">
        <w:rPr>
          <w:rFonts w:ascii="Arial" w:hAnsi="Arial" w:cs="Arial"/>
          <w:sz w:val="22"/>
          <w:szCs w:val="22"/>
        </w:rPr>
        <w:t xml:space="preserve"> </w:t>
      </w:r>
      <w:r w:rsidR="000C74D6" w:rsidRPr="00972492">
        <w:rPr>
          <w:rFonts w:ascii="Arial" w:hAnsi="Arial" w:cs="Arial"/>
          <w:sz w:val="22"/>
          <w:szCs w:val="22"/>
        </w:rPr>
        <w:t xml:space="preserve">the </w:t>
      </w:r>
      <w:r w:rsidRPr="00972492">
        <w:rPr>
          <w:rFonts w:ascii="Arial" w:hAnsi="Arial" w:cs="Arial"/>
          <w:sz w:val="22"/>
          <w:szCs w:val="22"/>
        </w:rPr>
        <w:t>A. Margaret Boyd Overseas Foundation</w:t>
      </w:r>
      <w:r w:rsidR="00972492" w:rsidRPr="00972492">
        <w:rPr>
          <w:rFonts w:ascii="Arial" w:hAnsi="Arial" w:cs="Arial"/>
          <w:sz w:val="22"/>
          <w:szCs w:val="22"/>
        </w:rPr>
        <w:t xml:space="preserve"> organized in 1981</w:t>
      </w:r>
      <w:r w:rsidRPr="00972492">
        <w:rPr>
          <w:rFonts w:ascii="Arial" w:hAnsi="Arial" w:cs="Arial"/>
          <w:sz w:val="22"/>
          <w:szCs w:val="22"/>
        </w:rPr>
        <w:t xml:space="preserve"> was renamed Alpha Delta State Ohio Educational Foundation</w:t>
      </w:r>
      <w:r w:rsidR="007F7826" w:rsidRPr="00972492">
        <w:rPr>
          <w:rFonts w:ascii="Arial" w:hAnsi="Arial" w:cs="Arial"/>
          <w:sz w:val="22"/>
          <w:szCs w:val="22"/>
        </w:rPr>
        <w:t>.</w:t>
      </w:r>
      <w:r w:rsidRPr="00972492">
        <w:rPr>
          <w:rFonts w:ascii="Arial" w:hAnsi="Arial" w:cs="Arial"/>
          <w:sz w:val="22"/>
          <w:szCs w:val="22"/>
        </w:rPr>
        <w:t xml:space="preserve">  </w:t>
      </w:r>
    </w:p>
    <w:p w14:paraId="5773F704" w14:textId="77777777" w:rsidR="00642953" w:rsidRPr="00192BE2" w:rsidRDefault="00642953" w:rsidP="00E13E31">
      <w:pPr>
        <w:rPr>
          <w:rFonts w:ascii="Arial" w:hAnsi="Arial" w:cs="Arial"/>
          <w:sz w:val="12"/>
          <w:szCs w:val="12"/>
        </w:rPr>
      </w:pPr>
    </w:p>
    <w:p w14:paraId="4605276D" w14:textId="73DCD5B6" w:rsidR="00E13E31" w:rsidRPr="00174CC9" w:rsidRDefault="00641176" w:rsidP="00E13E31">
      <w:pPr>
        <w:rPr>
          <w:rFonts w:ascii="Arial" w:hAnsi="Arial" w:cs="Arial"/>
          <w:color w:val="000000"/>
          <w:sz w:val="22"/>
          <w:szCs w:val="22"/>
          <w:lang w:val="en"/>
        </w:rPr>
      </w:pPr>
      <w:r w:rsidRPr="00174CC9">
        <w:rPr>
          <w:rFonts w:ascii="Arial" w:hAnsi="Arial" w:cs="Arial"/>
          <w:sz w:val="22"/>
          <w:szCs w:val="22"/>
        </w:rPr>
        <w:t>Alpha Delta State Ohio Educational Foundation</w:t>
      </w:r>
      <w:r w:rsidR="00E13E31" w:rsidRPr="00174CC9">
        <w:rPr>
          <w:rFonts w:ascii="Arial" w:hAnsi="Arial" w:cs="Arial"/>
          <w:sz w:val="22"/>
          <w:szCs w:val="22"/>
        </w:rPr>
        <w:t xml:space="preserve"> is recognized as a non-profit 501(c)(3) </w:t>
      </w:r>
      <w:r w:rsidR="00171244" w:rsidRPr="00174CC9">
        <w:rPr>
          <w:rFonts w:ascii="Arial" w:hAnsi="Arial" w:cs="Arial"/>
          <w:sz w:val="22"/>
          <w:szCs w:val="22"/>
        </w:rPr>
        <w:t xml:space="preserve">private charity </w:t>
      </w:r>
      <w:r w:rsidRPr="00174CC9">
        <w:rPr>
          <w:rFonts w:ascii="Arial" w:hAnsi="Arial" w:cs="Arial"/>
          <w:sz w:val="22"/>
          <w:szCs w:val="22"/>
        </w:rPr>
        <w:t>that</w:t>
      </w:r>
      <w:r w:rsidR="00E13E31" w:rsidRPr="00174CC9">
        <w:rPr>
          <w:rFonts w:ascii="Arial" w:hAnsi="Arial" w:cs="Arial"/>
          <w:sz w:val="22"/>
          <w:szCs w:val="22"/>
        </w:rPr>
        <w:t xml:space="preserve"> began operation July 1, 2017.  </w:t>
      </w:r>
      <w:r w:rsidRPr="00174CC9">
        <w:rPr>
          <w:rFonts w:ascii="Arial" w:hAnsi="Arial" w:cs="Arial"/>
          <w:color w:val="000000"/>
          <w:sz w:val="22"/>
          <w:szCs w:val="22"/>
          <w:lang w:val="en"/>
        </w:rPr>
        <w:t xml:space="preserve">The Foundation </w:t>
      </w:r>
      <w:r w:rsidR="00171244" w:rsidRPr="00174CC9">
        <w:rPr>
          <w:rFonts w:ascii="Arial" w:hAnsi="Arial" w:cs="Arial"/>
          <w:color w:val="000000"/>
          <w:sz w:val="22"/>
          <w:szCs w:val="22"/>
          <w:lang w:val="en"/>
        </w:rPr>
        <w:t>provides</w:t>
      </w:r>
      <w:r w:rsidR="00E13E31" w:rsidRPr="00174CC9">
        <w:rPr>
          <w:rFonts w:ascii="Arial" w:hAnsi="Arial" w:cs="Arial"/>
          <w:color w:val="000000"/>
          <w:sz w:val="22"/>
          <w:szCs w:val="22"/>
          <w:lang w:val="en"/>
        </w:rPr>
        <w:t xml:space="preserve"> funding that support</w:t>
      </w:r>
      <w:r w:rsidRPr="00174CC9">
        <w:rPr>
          <w:rFonts w:ascii="Arial" w:hAnsi="Arial" w:cs="Arial"/>
          <w:color w:val="000000"/>
          <w:sz w:val="22"/>
          <w:szCs w:val="22"/>
          <w:lang w:val="en"/>
        </w:rPr>
        <w:t>s</w:t>
      </w:r>
      <w:r w:rsidR="00E13E31" w:rsidRPr="00174CC9">
        <w:rPr>
          <w:rFonts w:ascii="Arial" w:hAnsi="Arial" w:cs="Arial"/>
          <w:color w:val="000000"/>
          <w:sz w:val="22"/>
          <w:szCs w:val="22"/>
          <w:lang w:val="en"/>
        </w:rPr>
        <w:t xml:space="preserve"> </w:t>
      </w:r>
      <w:r w:rsidR="00171244" w:rsidRPr="00174CC9">
        <w:rPr>
          <w:rFonts w:ascii="Arial" w:hAnsi="Arial" w:cs="Arial"/>
          <w:color w:val="000000"/>
          <w:sz w:val="22"/>
          <w:szCs w:val="22"/>
          <w:lang w:val="en"/>
        </w:rPr>
        <w:t>international studies and good will</w:t>
      </w:r>
      <w:r w:rsidR="00174CC9" w:rsidRPr="00174CC9">
        <w:rPr>
          <w:rFonts w:ascii="Arial" w:hAnsi="Arial" w:cs="Arial"/>
          <w:color w:val="000000"/>
          <w:sz w:val="22"/>
          <w:szCs w:val="22"/>
          <w:lang w:val="en"/>
        </w:rPr>
        <w:t>,</w:t>
      </w:r>
      <w:r w:rsidR="00171244" w:rsidRPr="00174CC9">
        <w:rPr>
          <w:rFonts w:ascii="Arial" w:hAnsi="Arial" w:cs="Arial"/>
          <w:color w:val="000000"/>
          <w:sz w:val="22"/>
          <w:szCs w:val="22"/>
          <w:lang w:val="en"/>
        </w:rPr>
        <w:t xml:space="preserve"> </w:t>
      </w:r>
      <w:r w:rsidRPr="00174CC9">
        <w:rPr>
          <w:rFonts w:ascii="Arial" w:hAnsi="Arial" w:cs="Arial"/>
          <w:color w:val="000000"/>
          <w:sz w:val="22"/>
          <w:szCs w:val="22"/>
          <w:lang w:val="en"/>
        </w:rPr>
        <w:t>and promotes</w:t>
      </w:r>
      <w:r w:rsidR="00E13E31" w:rsidRPr="00174CC9">
        <w:rPr>
          <w:rFonts w:ascii="Arial" w:hAnsi="Arial" w:cs="Arial"/>
          <w:color w:val="000000"/>
          <w:sz w:val="22"/>
          <w:szCs w:val="22"/>
          <w:lang w:val="en"/>
        </w:rPr>
        <w:t xml:space="preserve"> educational excellence </w:t>
      </w:r>
      <w:r w:rsidR="00042F65" w:rsidRPr="00174CC9">
        <w:rPr>
          <w:rFonts w:ascii="Arial" w:hAnsi="Arial" w:cs="Arial"/>
          <w:color w:val="000000"/>
          <w:sz w:val="22"/>
          <w:szCs w:val="22"/>
          <w:lang w:val="en"/>
        </w:rPr>
        <w:t xml:space="preserve">by </w:t>
      </w:r>
      <w:r w:rsidR="00174CC9">
        <w:rPr>
          <w:rFonts w:ascii="Arial" w:hAnsi="Arial" w:cs="Arial"/>
          <w:color w:val="000000"/>
          <w:sz w:val="22"/>
          <w:szCs w:val="22"/>
          <w:lang w:val="en"/>
        </w:rPr>
        <w:t>providing</w:t>
      </w:r>
      <w:r w:rsidR="00042F65" w:rsidRPr="00174CC9">
        <w:rPr>
          <w:rFonts w:ascii="Arial" w:hAnsi="Arial" w:cs="Arial"/>
          <w:color w:val="000000"/>
          <w:sz w:val="22"/>
          <w:szCs w:val="22"/>
          <w:lang w:val="en"/>
        </w:rPr>
        <w:t xml:space="preserve"> </w:t>
      </w:r>
      <w:r w:rsidR="00972492" w:rsidRPr="00174CC9">
        <w:rPr>
          <w:rFonts w:ascii="Arial" w:hAnsi="Arial" w:cs="Arial"/>
          <w:color w:val="000000"/>
          <w:sz w:val="22"/>
          <w:szCs w:val="22"/>
          <w:lang w:val="en"/>
        </w:rPr>
        <w:t>scholarships, grants,</w:t>
      </w:r>
      <w:r w:rsidR="00042F65" w:rsidRPr="00174CC9">
        <w:rPr>
          <w:rFonts w:ascii="Arial" w:hAnsi="Arial" w:cs="Arial"/>
          <w:color w:val="000000"/>
          <w:sz w:val="22"/>
          <w:szCs w:val="22"/>
          <w:lang w:val="en"/>
        </w:rPr>
        <w:t xml:space="preserve"> fellowships</w:t>
      </w:r>
      <w:r w:rsidR="00C952E2">
        <w:rPr>
          <w:rFonts w:ascii="Arial" w:hAnsi="Arial" w:cs="Arial"/>
          <w:color w:val="000000"/>
          <w:sz w:val="22"/>
          <w:szCs w:val="22"/>
          <w:lang w:val="en"/>
        </w:rPr>
        <w:t>,</w:t>
      </w:r>
      <w:r w:rsidR="00042F65" w:rsidRPr="00174CC9">
        <w:rPr>
          <w:rFonts w:ascii="Arial" w:hAnsi="Arial" w:cs="Arial"/>
          <w:color w:val="000000"/>
          <w:sz w:val="22"/>
          <w:szCs w:val="22"/>
          <w:lang w:val="en"/>
        </w:rPr>
        <w:t xml:space="preserve"> </w:t>
      </w:r>
      <w:r w:rsidR="00972492" w:rsidRPr="00174CC9">
        <w:rPr>
          <w:rFonts w:ascii="Arial" w:hAnsi="Arial" w:cs="Arial"/>
          <w:color w:val="000000"/>
          <w:sz w:val="22"/>
          <w:szCs w:val="22"/>
          <w:lang w:val="en"/>
        </w:rPr>
        <w:t xml:space="preserve">and awards </w:t>
      </w:r>
      <w:r w:rsidR="00042F65" w:rsidRPr="00174CC9">
        <w:rPr>
          <w:rFonts w:ascii="Arial" w:hAnsi="Arial" w:cs="Arial"/>
          <w:color w:val="000000"/>
          <w:sz w:val="22"/>
          <w:szCs w:val="22"/>
          <w:lang w:val="en"/>
        </w:rPr>
        <w:t>for the</w:t>
      </w:r>
      <w:r w:rsidR="00171244" w:rsidRPr="00174CC9">
        <w:rPr>
          <w:rFonts w:ascii="Arial" w:hAnsi="Arial" w:cs="Arial"/>
          <w:color w:val="000000"/>
          <w:sz w:val="22"/>
          <w:szCs w:val="22"/>
          <w:lang w:val="en"/>
        </w:rPr>
        <w:t xml:space="preserve"> professional and per</w:t>
      </w:r>
      <w:r w:rsidR="00042F65" w:rsidRPr="00174CC9">
        <w:rPr>
          <w:rFonts w:ascii="Arial" w:hAnsi="Arial" w:cs="Arial"/>
          <w:color w:val="000000"/>
          <w:sz w:val="22"/>
          <w:szCs w:val="22"/>
          <w:lang w:val="en"/>
        </w:rPr>
        <w:t>sonal growth of educators.</w:t>
      </w:r>
    </w:p>
    <w:p w14:paraId="4EC65D5C" w14:textId="77777777" w:rsidR="00E13E31" w:rsidRPr="00192BE2" w:rsidRDefault="00E13E31" w:rsidP="00E13E31">
      <w:pPr>
        <w:rPr>
          <w:rFonts w:ascii="Arial" w:hAnsi="Arial" w:cs="Arial"/>
          <w:color w:val="000000"/>
          <w:sz w:val="12"/>
          <w:szCs w:val="12"/>
          <w:lang w:val="en"/>
        </w:rPr>
      </w:pPr>
    </w:p>
    <w:p w14:paraId="2AF86751" w14:textId="7831DEDB" w:rsidR="00E13E31" w:rsidRPr="00CF3ECA" w:rsidRDefault="00A346CC" w:rsidP="00E13E31">
      <w:pPr>
        <w:rPr>
          <w:rStyle w:val="IntenseEmphasis"/>
          <w:rFonts w:ascii="Arial" w:hAnsi="Arial" w:cs="Arial"/>
          <w:sz w:val="22"/>
          <w:szCs w:val="22"/>
        </w:rPr>
      </w:pPr>
      <w:r w:rsidRPr="00174CC9">
        <w:rPr>
          <w:rFonts w:ascii="Arial" w:hAnsi="Arial" w:cs="Arial"/>
          <w:sz w:val="22"/>
          <w:szCs w:val="22"/>
        </w:rPr>
        <w:t>ADSOEF</w:t>
      </w:r>
      <w:r w:rsidR="00E13E31" w:rsidRPr="00174CC9">
        <w:rPr>
          <w:rFonts w:ascii="Arial" w:hAnsi="Arial" w:cs="Arial"/>
          <w:sz w:val="22"/>
          <w:szCs w:val="22"/>
        </w:rPr>
        <w:t xml:space="preserve"> is managed by </w:t>
      </w:r>
      <w:r w:rsidR="002E744B" w:rsidRPr="00174CC9">
        <w:rPr>
          <w:rFonts w:ascii="Arial" w:hAnsi="Arial" w:cs="Arial"/>
          <w:sz w:val="22"/>
          <w:szCs w:val="22"/>
        </w:rPr>
        <w:t>ten</w:t>
      </w:r>
      <w:r w:rsidR="00E13E31" w:rsidRPr="00174CC9">
        <w:rPr>
          <w:rFonts w:ascii="Arial" w:hAnsi="Arial" w:cs="Arial"/>
          <w:sz w:val="22"/>
          <w:szCs w:val="22"/>
        </w:rPr>
        <w:t xml:space="preserve"> Directors</w:t>
      </w:r>
      <w:r w:rsidR="002E744B" w:rsidRPr="00174CC9">
        <w:rPr>
          <w:rFonts w:ascii="Arial" w:hAnsi="Arial" w:cs="Arial"/>
          <w:sz w:val="22"/>
          <w:szCs w:val="22"/>
        </w:rPr>
        <w:t>.</w:t>
      </w:r>
      <w:r w:rsidR="00E13E31" w:rsidRPr="00174CC9">
        <w:rPr>
          <w:rFonts w:ascii="Arial" w:hAnsi="Arial" w:cs="Arial"/>
          <w:sz w:val="22"/>
          <w:szCs w:val="22"/>
        </w:rPr>
        <w:t xml:space="preserve"> The first election was March 2017 at the </w:t>
      </w:r>
      <w:r w:rsidR="00E53B3B">
        <w:rPr>
          <w:rFonts w:ascii="Arial" w:hAnsi="Arial" w:cs="Arial"/>
          <w:sz w:val="22"/>
          <w:szCs w:val="22"/>
        </w:rPr>
        <w:t>OSO</w:t>
      </w:r>
      <w:r w:rsidR="00972492" w:rsidRPr="00174CC9">
        <w:rPr>
          <w:rFonts w:ascii="Arial" w:hAnsi="Arial" w:cs="Arial"/>
          <w:sz w:val="22"/>
          <w:szCs w:val="22"/>
        </w:rPr>
        <w:t xml:space="preserve"> </w:t>
      </w:r>
      <w:r w:rsidR="00E13E31" w:rsidRPr="00174CC9">
        <w:rPr>
          <w:rFonts w:ascii="Arial" w:hAnsi="Arial" w:cs="Arial"/>
          <w:sz w:val="22"/>
          <w:szCs w:val="22"/>
        </w:rPr>
        <w:t xml:space="preserve">Convention General Session. </w:t>
      </w:r>
      <w:r w:rsidR="0065787A">
        <w:rPr>
          <w:rFonts w:ascii="Arial" w:hAnsi="Arial" w:cs="Arial"/>
          <w:sz w:val="22"/>
          <w:szCs w:val="22"/>
        </w:rPr>
        <w:t>Beginning i</w:t>
      </w:r>
      <w:r w:rsidR="00CF0F05" w:rsidRPr="00174CC9">
        <w:rPr>
          <w:rFonts w:ascii="Arial" w:hAnsi="Arial" w:cs="Arial"/>
          <w:sz w:val="22"/>
          <w:szCs w:val="22"/>
        </w:rPr>
        <w:t>n 2023, and yearly thereafter, five Directors will be elected for two-year terms. Beginning with the 2021</w:t>
      </w:r>
      <w:r w:rsidR="00CF0F05" w:rsidRPr="00972492">
        <w:rPr>
          <w:rFonts w:ascii="Arial" w:hAnsi="Arial" w:cs="Arial"/>
          <w:sz w:val="20"/>
          <w:szCs w:val="20"/>
        </w:rPr>
        <w:t xml:space="preserve"> </w:t>
      </w:r>
      <w:r w:rsidR="00CF0F05" w:rsidRPr="00CF3ECA">
        <w:rPr>
          <w:rFonts w:ascii="Arial" w:hAnsi="Arial" w:cs="Arial"/>
          <w:sz w:val="22"/>
          <w:szCs w:val="22"/>
        </w:rPr>
        <w:t xml:space="preserve">election, the President of </w:t>
      </w:r>
      <w:r w:rsidR="00642953">
        <w:rPr>
          <w:rFonts w:ascii="Arial" w:hAnsi="Arial" w:cs="Arial"/>
          <w:sz w:val="22"/>
          <w:szCs w:val="22"/>
        </w:rPr>
        <w:t>OSO</w:t>
      </w:r>
      <w:r w:rsidR="00CF0F05" w:rsidRPr="00CF3ECA">
        <w:rPr>
          <w:rFonts w:ascii="Arial" w:hAnsi="Arial" w:cs="Arial"/>
          <w:sz w:val="22"/>
          <w:szCs w:val="22"/>
        </w:rPr>
        <w:t xml:space="preserve"> </w:t>
      </w:r>
      <w:r w:rsidR="0065787A" w:rsidRPr="00CF3ECA">
        <w:rPr>
          <w:rFonts w:ascii="Arial" w:hAnsi="Arial" w:cs="Arial"/>
          <w:sz w:val="22"/>
          <w:szCs w:val="22"/>
        </w:rPr>
        <w:t>wa</w:t>
      </w:r>
      <w:r w:rsidR="00B42053" w:rsidRPr="00CF3ECA">
        <w:rPr>
          <w:rFonts w:ascii="Arial" w:hAnsi="Arial" w:cs="Arial"/>
          <w:sz w:val="22"/>
          <w:szCs w:val="22"/>
        </w:rPr>
        <w:t>s</w:t>
      </w:r>
      <w:r w:rsidR="00CF0F05" w:rsidRPr="00CF3ECA">
        <w:rPr>
          <w:rFonts w:ascii="Arial" w:hAnsi="Arial" w:cs="Arial"/>
          <w:sz w:val="22"/>
          <w:szCs w:val="22"/>
        </w:rPr>
        <w:t xml:space="preserve"> invited to serve as</w:t>
      </w:r>
      <w:r w:rsidR="002A2225">
        <w:rPr>
          <w:rFonts w:ascii="Arial" w:hAnsi="Arial" w:cs="Arial"/>
          <w:sz w:val="22"/>
          <w:szCs w:val="22"/>
        </w:rPr>
        <w:t xml:space="preserve"> </w:t>
      </w:r>
      <w:r w:rsidR="009225CB">
        <w:rPr>
          <w:rFonts w:ascii="Arial" w:hAnsi="Arial" w:cs="Arial"/>
          <w:sz w:val="22"/>
          <w:szCs w:val="22"/>
        </w:rPr>
        <w:t>ex-officio</w:t>
      </w:r>
      <w:r w:rsidR="00174CC9" w:rsidRPr="00CF3ECA">
        <w:rPr>
          <w:rFonts w:ascii="Arial" w:hAnsi="Arial" w:cs="Arial"/>
          <w:sz w:val="22"/>
          <w:szCs w:val="22"/>
        </w:rPr>
        <w:t>,</w:t>
      </w:r>
      <w:r w:rsidR="00CF0F05" w:rsidRPr="00CF3ECA">
        <w:rPr>
          <w:rFonts w:ascii="Arial" w:hAnsi="Arial" w:cs="Arial"/>
          <w:sz w:val="22"/>
          <w:szCs w:val="22"/>
        </w:rPr>
        <w:t xml:space="preserve"> non-voting member of the Board of Directors.</w:t>
      </w:r>
      <w:r w:rsidR="00E13E31" w:rsidRPr="00CF3ECA">
        <w:rPr>
          <w:rFonts w:ascii="Arial" w:hAnsi="Arial" w:cs="Arial"/>
          <w:sz w:val="22"/>
          <w:szCs w:val="22"/>
        </w:rPr>
        <w:t xml:space="preserve"> The Board elect</w:t>
      </w:r>
      <w:r w:rsidR="00E53B3B">
        <w:rPr>
          <w:rFonts w:ascii="Arial" w:hAnsi="Arial" w:cs="Arial"/>
          <w:sz w:val="22"/>
          <w:szCs w:val="22"/>
        </w:rPr>
        <w:t>s</w:t>
      </w:r>
      <w:r w:rsidR="00E13E31" w:rsidRPr="00CF3ECA">
        <w:rPr>
          <w:rFonts w:ascii="Arial" w:hAnsi="Arial" w:cs="Arial"/>
          <w:sz w:val="22"/>
          <w:szCs w:val="22"/>
        </w:rPr>
        <w:t xml:space="preserve"> a Chairman, Vice-Chairman, and Secretary</w:t>
      </w:r>
      <w:r w:rsidR="002A2225">
        <w:rPr>
          <w:rFonts w:ascii="Arial" w:hAnsi="Arial" w:cs="Arial"/>
          <w:sz w:val="22"/>
          <w:szCs w:val="22"/>
        </w:rPr>
        <w:t xml:space="preserve"> annually</w:t>
      </w:r>
      <w:r w:rsidR="00E13E31" w:rsidRPr="00CF3ECA">
        <w:rPr>
          <w:rFonts w:ascii="Arial" w:hAnsi="Arial" w:cs="Arial"/>
          <w:sz w:val="22"/>
          <w:szCs w:val="22"/>
        </w:rPr>
        <w:t xml:space="preserve">.  </w:t>
      </w:r>
    </w:p>
    <w:p w14:paraId="16A0608D" w14:textId="77777777" w:rsidR="00E13E31" w:rsidRPr="00192BE2" w:rsidRDefault="00E13E31" w:rsidP="00E13E31">
      <w:pPr>
        <w:rPr>
          <w:rFonts w:ascii="Arial" w:hAnsi="Arial" w:cs="Arial"/>
          <w:color w:val="000000"/>
          <w:sz w:val="12"/>
          <w:szCs w:val="12"/>
          <w:lang w:val="en"/>
        </w:rPr>
      </w:pPr>
    </w:p>
    <w:p w14:paraId="21A4B7B3" w14:textId="6B468CBA" w:rsidR="00E13E31" w:rsidRPr="00174CC9" w:rsidRDefault="00E13E31" w:rsidP="00E13E31">
      <w:pPr>
        <w:rPr>
          <w:rFonts w:ascii="Arial" w:hAnsi="Arial" w:cs="Arial"/>
          <w:sz w:val="22"/>
          <w:szCs w:val="22"/>
        </w:rPr>
      </w:pPr>
      <w:r w:rsidRPr="00174CC9">
        <w:rPr>
          <w:rFonts w:ascii="Arial" w:hAnsi="Arial" w:cs="Arial"/>
          <w:sz w:val="22"/>
          <w:szCs w:val="22"/>
        </w:rPr>
        <w:t>The official logo</w:t>
      </w:r>
      <w:r w:rsidR="002A2225">
        <w:rPr>
          <w:rFonts w:ascii="Arial" w:hAnsi="Arial" w:cs="Arial"/>
          <w:sz w:val="22"/>
          <w:szCs w:val="22"/>
        </w:rPr>
        <w:t xml:space="preserve"> </w:t>
      </w:r>
      <w:r w:rsidRPr="00174CC9">
        <w:rPr>
          <w:rFonts w:ascii="Arial" w:hAnsi="Arial" w:cs="Arial"/>
          <w:sz w:val="22"/>
          <w:szCs w:val="22"/>
        </w:rPr>
        <w:t xml:space="preserve">designed by Heather J. Storer, Alpha Chi Chapter, was revealed at the 2018 </w:t>
      </w:r>
      <w:r w:rsidR="00972492" w:rsidRPr="00174CC9">
        <w:rPr>
          <w:rFonts w:ascii="Arial" w:hAnsi="Arial" w:cs="Arial"/>
          <w:sz w:val="22"/>
          <w:szCs w:val="22"/>
        </w:rPr>
        <w:t xml:space="preserve">ADSOEF </w:t>
      </w:r>
      <w:r w:rsidRPr="00174CC9">
        <w:rPr>
          <w:rFonts w:ascii="Arial" w:hAnsi="Arial" w:cs="Arial"/>
          <w:sz w:val="22"/>
          <w:szCs w:val="22"/>
        </w:rPr>
        <w:t xml:space="preserve">Annual Meeting.  ADSOEF Bylaws were </w:t>
      </w:r>
      <w:r w:rsidR="00B90BA2" w:rsidRPr="00174CC9">
        <w:rPr>
          <w:rFonts w:ascii="Arial" w:hAnsi="Arial" w:cs="Arial"/>
          <w:sz w:val="22"/>
          <w:szCs w:val="22"/>
        </w:rPr>
        <w:t>originally approved</w:t>
      </w:r>
      <w:r w:rsidRPr="00174CC9">
        <w:rPr>
          <w:rFonts w:ascii="Arial" w:hAnsi="Arial" w:cs="Arial"/>
          <w:sz w:val="22"/>
          <w:szCs w:val="22"/>
        </w:rPr>
        <w:t xml:space="preserve"> at the</w:t>
      </w:r>
      <w:r w:rsidR="00B90BA2" w:rsidRPr="00174CC9">
        <w:rPr>
          <w:rFonts w:ascii="Arial" w:hAnsi="Arial" w:cs="Arial"/>
          <w:sz w:val="22"/>
          <w:szCs w:val="22"/>
        </w:rPr>
        <w:t xml:space="preserve"> 2017</w:t>
      </w:r>
      <w:r w:rsidRPr="00174CC9">
        <w:rPr>
          <w:rFonts w:ascii="Arial" w:hAnsi="Arial" w:cs="Arial"/>
          <w:sz w:val="22"/>
          <w:szCs w:val="22"/>
        </w:rPr>
        <w:t xml:space="preserve"> Annual Meeting</w:t>
      </w:r>
      <w:r w:rsidR="002A2225">
        <w:rPr>
          <w:rFonts w:ascii="Arial" w:hAnsi="Arial" w:cs="Arial"/>
          <w:sz w:val="22"/>
          <w:szCs w:val="22"/>
        </w:rPr>
        <w:t>.</w:t>
      </w:r>
    </w:p>
    <w:p w14:paraId="351CCC23" w14:textId="77777777" w:rsidR="00B90BA2" w:rsidRPr="00192BE2" w:rsidRDefault="00B90BA2" w:rsidP="00B90BA2">
      <w:pPr>
        <w:rPr>
          <w:rFonts w:ascii="Arial" w:hAnsi="Arial" w:cs="Arial"/>
          <w:sz w:val="12"/>
          <w:szCs w:val="12"/>
        </w:rPr>
      </w:pPr>
    </w:p>
    <w:p w14:paraId="6FC50058" w14:textId="556D589C" w:rsidR="00972492" w:rsidRPr="00F62907" w:rsidRDefault="00B90BA2" w:rsidP="00095824">
      <w:pPr>
        <w:rPr>
          <w:rFonts w:ascii="Arial" w:eastAsia="Times New Roman" w:hAnsi="Arial" w:cs="Arial"/>
          <w:sz w:val="22"/>
          <w:szCs w:val="22"/>
        </w:rPr>
      </w:pPr>
      <w:r w:rsidRPr="00174CC9">
        <w:rPr>
          <w:rFonts w:ascii="Arial" w:hAnsi="Arial" w:cs="Arial"/>
          <w:sz w:val="22"/>
          <w:szCs w:val="22"/>
        </w:rPr>
        <w:t xml:space="preserve">All members of OSO </w:t>
      </w:r>
      <w:r w:rsidR="00E13E31" w:rsidRPr="00174CC9">
        <w:rPr>
          <w:rFonts w:ascii="Arial" w:hAnsi="Arial" w:cs="Arial"/>
          <w:sz w:val="22"/>
          <w:szCs w:val="22"/>
        </w:rPr>
        <w:t xml:space="preserve">are also members of </w:t>
      </w:r>
      <w:r w:rsidR="00E53B3B">
        <w:rPr>
          <w:rFonts w:ascii="Arial" w:hAnsi="Arial" w:cs="Arial"/>
          <w:sz w:val="22"/>
          <w:szCs w:val="22"/>
        </w:rPr>
        <w:t>ADSOEF</w:t>
      </w:r>
      <w:r w:rsidR="00E13E31" w:rsidRPr="00174CC9">
        <w:rPr>
          <w:rFonts w:ascii="Arial" w:hAnsi="Arial" w:cs="Arial"/>
          <w:sz w:val="22"/>
          <w:szCs w:val="22"/>
        </w:rPr>
        <w:t xml:space="preserve"> and</w:t>
      </w:r>
      <w:r w:rsidR="002A79C1" w:rsidRPr="00174CC9">
        <w:rPr>
          <w:rFonts w:ascii="Arial" w:hAnsi="Arial" w:cs="Arial"/>
          <w:sz w:val="22"/>
          <w:szCs w:val="22"/>
        </w:rPr>
        <w:t xml:space="preserve"> can participate in</w:t>
      </w:r>
      <w:r w:rsidR="002A2225">
        <w:rPr>
          <w:rFonts w:ascii="Arial" w:hAnsi="Arial" w:cs="Arial"/>
          <w:sz w:val="22"/>
          <w:szCs w:val="22"/>
        </w:rPr>
        <w:t xml:space="preserve"> the Annual meeting</w:t>
      </w:r>
      <w:r w:rsidR="002A79C1" w:rsidRPr="00174CC9">
        <w:rPr>
          <w:rFonts w:ascii="Arial" w:hAnsi="Arial" w:cs="Arial"/>
          <w:sz w:val="22"/>
          <w:szCs w:val="22"/>
        </w:rPr>
        <w:t xml:space="preserve">, </w:t>
      </w:r>
      <w:r w:rsidR="002A2225">
        <w:rPr>
          <w:rFonts w:ascii="Arial" w:hAnsi="Arial" w:cs="Arial"/>
          <w:sz w:val="22"/>
          <w:szCs w:val="22"/>
        </w:rPr>
        <w:t xml:space="preserve">serve on committees, and serve as a director. </w:t>
      </w:r>
      <w:r w:rsidR="002A79C1" w:rsidRPr="00174CC9">
        <w:rPr>
          <w:rFonts w:ascii="Arial" w:hAnsi="Arial" w:cs="Arial"/>
          <w:sz w:val="22"/>
          <w:szCs w:val="22"/>
        </w:rPr>
        <w:t xml:space="preserve"> N</w:t>
      </w:r>
      <w:r w:rsidR="00E13E31" w:rsidRPr="00174CC9">
        <w:rPr>
          <w:rFonts w:ascii="Arial" w:hAnsi="Arial" w:cs="Arial"/>
          <w:sz w:val="22"/>
          <w:szCs w:val="22"/>
        </w:rPr>
        <w:t xml:space="preserve">o membership fee is required </w:t>
      </w:r>
      <w:r w:rsidR="0088049F">
        <w:rPr>
          <w:rFonts w:ascii="Arial" w:hAnsi="Arial" w:cs="Arial"/>
          <w:sz w:val="22"/>
          <w:szCs w:val="22"/>
        </w:rPr>
        <w:t>to be a member</w:t>
      </w:r>
      <w:r w:rsidR="00042F65" w:rsidRPr="00174CC9">
        <w:rPr>
          <w:rFonts w:ascii="Arial" w:hAnsi="Arial" w:cs="Arial"/>
          <w:sz w:val="22"/>
          <w:szCs w:val="22"/>
        </w:rPr>
        <w:t>.</w:t>
      </w:r>
      <w:r w:rsidR="00095824">
        <w:rPr>
          <w:rFonts w:ascii="Arial" w:hAnsi="Arial" w:cs="Arial"/>
          <w:sz w:val="22"/>
          <w:szCs w:val="22"/>
        </w:rPr>
        <w:t xml:space="preserve">  </w:t>
      </w:r>
      <w:r w:rsidR="00972492" w:rsidRPr="00F62907">
        <w:rPr>
          <w:rFonts w:ascii="Arial" w:eastAsia="Times New Roman" w:hAnsi="Arial" w:cs="Arial"/>
          <w:sz w:val="22"/>
          <w:szCs w:val="22"/>
        </w:rPr>
        <w:t xml:space="preserve">Through the generous support of its members, ADSOEF is truly </w:t>
      </w:r>
      <w:r w:rsidR="00972492" w:rsidRPr="00642953">
        <w:rPr>
          <w:rFonts w:ascii="Arial" w:eastAsia="Times New Roman" w:hAnsi="Arial" w:cs="Arial"/>
          <w:b/>
          <w:bCs/>
          <w:i/>
          <w:iCs/>
          <w:sz w:val="22"/>
          <w:szCs w:val="22"/>
        </w:rPr>
        <w:t>funding the future of excellence</w:t>
      </w:r>
      <w:r w:rsidR="00972492" w:rsidRPr="00F62907">
        <w:rPr>
          <w:rFonts w:ascii="Arial" w:eastAsia="Times New Roman" w:hAnsi="Arial" w:cs="Arial"/>
          <w:sz w:val="22"/>
          <w:szCs w:val="22"/>
        </w:rPr>
        <w:t xml:space="preserve"> </w:t>
      </w:r>
      <w:r w:rsidR="00972492" w:rsidRPr="00642953">
        <w:rPr>
          <w:rFonts w:ascii="Arial" w:eastAsia="Times New Roman" w:hAnsi="Arial" w:cs="Arial"/>
          <w:b/>
          <w:bCs/>
          <w:i/>
          <w:iCs/>
          <w:sz w:val="22"/>
          <w:szCs w:val="22"/>
        </w:rPr>
        <w:t>in education.</w:t>
      </w:r>
    </w:p>
    <w:p w14:paraId="2D02B4B2" w14:textId="77777777" w:rsidR="003B4234" w:rsidRDefault="00972492" w:rsidP="003B4234">
      <w:pPr>
        <w:shd w:val="clear" w:color="auto" w:fill="FFFFFF"/>
        <w:rPr>
          <w:rFonts w:ascii="Arial" w:hAnsi="Arial" w:cs="Arial"/>
          <w:sz w:val="20"/>
          <w:szCs w:val="20"/>
        </w:rPr>
      </w:pPr>
      <w:r w:rsidRPr="00B13453">
        <w:rPr>
          <w:rFonts w:ascii="Arial" w:eastAsia="Times New Roman" w:hAnsi="Arial" w:cs="Arial"/>
        </w:rPr>
        <w:t> </w:t>
      </w:r>
    </w:p>
    <w:p w14:paraId="5764EA2B" w14:textId="772DA43D" w:rsidR="00EE5F64" w:rsidRPr="003B4234" w:rsidRDefault="00EE5F64" w:rsidP="00604247">
      <w:pPr>
        <w:shd w:val="clear" w:color="auto" w:fill="FFFFFF"/>
        <w:jc w:val="center"/>
        <w:rPr>
          <w:rFonts w:ascii="Arial" w:hAnsi="Arial" w:cs="Arial"/>
          <w:sz w:val="20"/>
          <w:szCs w:val="20"/>
        </w:rPr>
      </w:pPr>
      <w:r>
        <w:rPr>
          <w:rFonts w:ascii="Arial" w:hAnsi="Arial" w:cs="Arial"/>
          <w:b/>
        </w:rPr>
        <w:t>A MESSAGE FROM OUR CHAIRMAN</w:t>
      </w:r>
    </w:p>
    <w:p w14:paraId="55786B5B" w14:textId="77777777" w:rsidR="00EE5F64" w:rsidRPr="005D6F85" w:rsidRDefault="00EE5F64" w:rsidP="00EE5F64">
      <w:pPr>
        <w:jc w:val="center"/>
        <w:rPr>
          <w:rFonts w:ascii="Arial" w:hAnsi="Arial" w:cs="Arial"/>
          <w:b/>
          <w:sz w:val="12"/>
          <w:szCs w:val="12"/>
        </w:rPr>
      </w:pPr>
    </w:p>
    <w:p w14:paraId="1E96EEB4" w14:textId="26FAE971" w:rsidR="00EE5F64" w:rsidRDefault="00037AEF" w:rsidP="00EE5F64">
      <w:pPr>
        <w:rPr>
          <w:rFonts w:ascii="Arial" w:hAnsi="Arial" w:cs="Arial"/>
          <w:sz w:val="22"/>
          <w:szCs w:val="22"/>
        </w:rPr>
      </w:pPr>
      <w:r>
        <w:rPr>
          <w:rFonts w:ascii="Arial" w:hAnsi="Arial" w:cs="Arial"/>
          <w:sz w:val="22"/>
          <w:szCs w:val="22"/>
        </w:rPr>
        <w:t xml:space="preserve">ADSOEF is your foundation!  </w:t>
      </w:r>
      <w:r w:rsidR="002051C0">
        <w:rPr>
          <w:rFonts w:ascii="Arial" w:hAnsi="Arial" w:cs="Arial"/>
          <w:sz w:val="22"/>
          <w:szCs w:val="22"/>
        </w:rPr>
        <w:t>ADSOEF</w:t>
      </w:r>
      <w:r w:rsidR="00EE5F64">
        <w:rPr>
          <w:rFonts w:ascii="Arial" w:hAnsi="Arial" w:cs="Arial"/>
          <w:sz w:val="22"/>
          <w:szCs w:val="22"/>
        </w:rPr>
        <w:t xml:space="preserve"> </w:t>
      </w:r>
      <w:r w:rsidR="00604247">
        <w:rPr>
          <w:rFonts w:ascii="Arial" w:hAnsi="Arial" w:cs="Arial"/>
          <w:sz w:val="22"/>
          <w:szCs w:val="22"/>
        </w:rPr>
        <w:t>supports worthy</w:t>
      </w:r>
      <w:r w:rsidR="00EE5F64">
        <w:rPr>
          <w:rFonts w:ascii="Arial" w:hAnsi="Arial" w:cs="Arial"/>
          <w:sz w:val="22"/>
          <w:szCs w:val="22"/>
        </w:rPr>
        <w:t xml:space="preserve"> educators</w:t>
      </w:r>
      <w:r w:rsidR="00604247">
        <w:rPr>
          <w:rFonts w:ascii="Arial" w:hAnsi="Arial" w:cs="Arial"/>
          <w:sz w:val="22"/>
          <w:szCs w:val="22"/>
        </w:rPr>
        <w:t xml:space="preserve"> and promotes excellence in education.  Thank you for supporting</w:t>
      </w:r>
      <w:r w:rsidR="00EE5F64">
        <w:rPr>
          <w:rFonts w:ascii="Arial" w:hAnsi="Arial" w:cs="Arial"/>
          <w:sz w:val="22"/>
          <w:szCs w:val="22"/>
        </w:rPr>
        <w:t xml:space="preserve"> </w:t>
      </w:r>
      <w:r w:rsidR="00604247">
        <w:rPr>
          <w:rFonts w:ascii="Arial" w:hAnsi="Arial" w:cs="Arial"/>
          <w:sz w:val="22"/>
          <w:szCs w:val="22"/>
        </w:rPr>
        <w:t>the mission of ADS</w:t>
      </w:r>
      <w:r w:rsidR="00E06F81">
        <w:rPr>
          <w:rFonts w:ascii="Arial" w:hAnsi="Arial" w:cs="Arial"/>
          <w:sz w:val="22"/>
          <w:szCs w:val="22"/>
        </w:rPr>
        <w:t>OE</w:t>
      </w:r>
      <w:r w:rsidR="00604247">
        <w:rPr>
          <w:rFonts w:ascii="Arial" w:hAnsi="Arial" w:cs="Arial"/>
          <w:sz w:val="22"/>
          <w:szCs w:val="22"/>
        </w:rPr>
        <w:t>F with your time and generous contributions!</w:t>
      </w:r>
      <w:r w:rsidR="00EE5F64">
        <w:rPr>
          <w:rFonts w:ascii="Arial" w:hAnsi="Arial" w:cs="Arial"/>
          <w:sz w:val="22"/>
          <w:szCs w:val="22"/>
        </w:rPr>
        <w:t xml:space="preserve">  </w:t>
      </w:r>
      <w:r w:rsidR="00604247">
        <w:rPr>
          <w:rFonts w:ascii="Arial" w:hAnsi="Arial" w:cs="Arial"/>
          <w:sz w:val="22"/>
          <w:szCs w:val="22"/>
        </w:rPr>
        <w:t xml:space="preserve">You are making the world better </w:t>
      </w:r>
      <w:r w:rsidR="00DD640F">
        <w:rPr>
          <w:rFonts w:ascii="Arial" w:hAnsi="Arial" w:cs="Arial"/>
          <w:sz w:val="22"/>
          <w:szCs w:val="22"/>
        </w:rPr>
        <w:t>for educators and children while</w:t>
      </w:r>
      <w:r w:rsidR="00604247">
        <w:rPr>
          <w:rFonts w:ascii="Arial" w:hAnsi="Arial" w:cs="Arial"/>
          <w:sz w:val="22"/>
          <w:szCs w:val="22"/>
        </w:rPr>
        <w:t xml:space="preserve"> </w:t>
      </w:r>
      <w:r w:rsidR="00DD640F">
        <w:rPr>
          <w:rFonts w:ascii="Arial" w:hAnsi="Arial" w:cs="Arial"/>
          <w:sz w:val="22"/>
          <w:szCs w:val="22"/>
        </w:rPr>
        <w:t>touc</w:t>
      </w:r>
      <w:r w:rsidR="00827484">
        <w:rPr>
          <w:rFonts w:ascii="Arial" w:hAnsi="Arial" w:cs="Arial"/>
          <w:sz w:val="22"/>
          <w:szCs w:val="22"/>
        </w:rPr>
        <w:t>h</w:t>
      </w:r>
      <w:r w:rsidR="00DD640F">
        <w:rPr>
          <w:rFonts w:ascii="Arial" w:hAnsi="Arial" w:cs="Arial"/>
          <w:sz w:val="22"/>
          <w:szCs w:val="22"/>
        </w:rPr>
        <w:t>ing</w:t>
      </w:r>
      <w:r w:rsidR="00604247">
        <w:rPr>
          <w:rFonts w:ascii="Arial" w:hAnsi="Arial" w:cs="Arial"/>
          <w:sz w:val="22"/>
          <w:szCs w:val="22"/>
        </w:rPr>
        <w:t xml:space="preserve"> the future </w:t>
      </w:r>
      <w:r w:rsidR="002051C0">
        <w:rPr>
          <w:rFonts w:ascii="Arial" w:hAnsi="Arial" w:cs="Arial"/>
          <w:sz w:val="22"/>
          <w:szCs w:val="22"/>
        </w:rPr>
        <w:t xml:space="preserve">of education </w:t>
      </w:r>
      <w:r w:rsidR="00604247">
        <w:rPr>
          <w:rFonts w:ascii="Arial" w:hAnsi="Arial" w:cs="Arial"/>
          <w:sz w:val="22"/>
          <w:szCs w:val="22"/>
        </w:rPr>
        <w:t>in a positive way.</w:t>
      </w:r>
    </w:p>
    <w:p w14:paraId="1F503168" w14:textId="77777777" w:rsidR="00EE5F64" w:rsidRPr="00037AEF" w:rsidRDefault="00EE5F64" w:rsidP="00EE5F64">
      <w:pPr>
        <w:rPr>
          <w:rFonts w:ascii="Arial" w:hAnsi="Arial" w:cs="Arial"/>
          <w:sz w:val="12"/>
          <w:szCs w:val="12"/>
        </w:rPr>
      </w:pPr>
    </w:p>
    <w:p w14:paraId="6A1F461A" w14:textId="5EF2B08B" w:rsidR="00037AEF" w:rsidRDefault="00037AEF" w:rsidP="00037AEF">
      <w:pPr>
        <w:rPr>
          <w:rFonts w:ascii="Arial" w:hAnsi="Arial" w:cs="Arial"/>
          <w:sz w:val="22"/>
          <w:szCs w:val="22"/>
        </w:rPr>
      </w:pPr>
      <w:r w:rsidRPr="00841338">
        <w:rPr>
          <w:rFonts w:ascii="Arial" w:hAnsi="Arial" w:cs="Arial"/>
          <w:sz w:val="22"/>
          <w:szCs w:val="22"/>
        </w:rPr>
        <w:t>You can learn more about ADSOEF and keep up</w:t>
      </w:r>
      <w:r w:rsidR="00615E12">
        <w:rPr>
          <w:rFonts w:ascii="Arial" w:hAnsi="Arial" w:cs="Arial"/>
          <w:sz w:val="22"/>
          <w:szCs w:val="22"/>
        </w:rPr>
        <w:t xml:space="preserve"> </w:t>
      </w:r>
      <w:r w:rsidRPr="00841338">
        <w:rPr>
          <w:rFonts w:ascii="Arial" w:hAnsi="Arial" w:cs="Arial"/>
          <w:sz w:val="22"/>
          <w:szCs w:val="22"/>
        </w:rPr>
        <w:t>to</w:t>
      </w:r>
      <w:r w:rsidR="00615E12">
        <w:rPr>
          <w:rFonts w:ascii="Arial" w:hAnsi="Arial" w:cs="Arial"/>
          <w:sz w:val="22"/>
          <w:szCs w:val="22"/>
        </w:rPr>
        <w:t xml:space="preserve"> </w:t>
      </w:r>
      <w:r w:rsidRPr="00841338">
        <w:rPr>
          <w:rFonts w:ascii="Arial" w:hAnsi="Arial" w:cs="Arial"/>
          <w:sz w:val="22"/>
          <w:szCs w:val="22"/>
        </w:rPr>
        <w:t>date</w:t>
      </w:r>
      <w:r>
        <w:rPr>
          <w:rFonts w:ascii="Arial" w:hAnsi="Arial" w:cs="Arial"/>
          <w:sz w:val="22"/>
          <w:szCs w:val="22"/>
        </w:rPr>
        <w:t xml:space="preserve"> through the </w:t>
      </w:r>
      <w:r w:rsidRPr="00841338">
        <w:rPr>
          <w:rFonts w:ascii="Arial" w:hAnsi="Arial" w:cs="Arial"/>
          <w:sz w:val="22"/>
          <w:szCs w:val="22"/>
        </w:rPr>
        <w:t xml:space="preserve">website at </w:t>
      </w:r>
      <w:r>
        <w:rPr>
          <w:rFonts w:ascii="Arial" w:hAnsi="Arial" w:cs="Arial"/>
          <w:sz w:val="22"/>
          <w:szCs w:val="22"/>
        </w:rPr>
        <w:t>adsoe</w:t>
      </w:r>
      <w:r w:rsidR="00E06F81">
        <w:rPr>
          <w:rFonts w:ascii="Arial" w:hAnsi="Arial" w:cs="Arial"/>
          <w:sz w:val="22"/>
          <w:szCs w:val="22"/>
        </w:rPr>
        <w:t>f</w:t>
      </w:r>
      <w:r w:rsidR="002051C0">
        <w:rPr>
          <w:rFonts w:ascii="Arial" w:hAnsi="Arial" w:cs="Arial"/>
          <w:sz w:val="22"/>
          <w:szCs w:val="22"/>
        </w:rPr>
        <w:t>.org</w:t>
      </w:r>
      <w:r>
        <w:rPr>
          <w:rFonts w:ascii="Arial" w:hAnsi="Arial" w:cs="Arial"/>
          <w:sz w:val="22"/>
          <w:szCs w:val="22"/>
        </w:rPr>
        <w:t xml:space="preserve">, </w:t>
      </w:r>
      <w:r w:rsidR="002051C0">
        <w:rPr>
          <w:rFonts w:ascii="Arial" w:hAnsi="Arial" w:cs="Arial"/>
          <w:sz w:val="22"/>
          <w:szCs w:val="22"/>
        </w:rPr>
        <w:t>the</w:t>
      </w:r>
      <w:r>
        <w:rPr>
          <w:rFonts w:ascii="Arial" w:hAnsi="Arial" w:cs="Arial"/>
          <w:sz w:val="22"/>
          <w:szCs w:val="22"/>
        </w:rPr>
        <w:t xml:space="preserve"> newsletter publi</w:t>
      </w:r>
      <w:r w:rsidR="002051C0">
        <w:rPr>
          <w:rFonts w:ascii="Arial" w:hAnsi="Arial" w:cs="Arial"/>
          <w:sz w:val="22"/>
          <w:szCs w:val="22"/>
        </w:rPr>
        <w:t>s</w:t>
      </w:r>
      <w:r>
        <w:rPr>
          <w:rFonts w:ascii="Arial" w:hAnsi="Arial" w:cs="Arial"/>
          <w:sz w:val="22"/>
          <w:szCs w:val="22"/>
        </w:rPr>
        <w:t xml:space="preserve">hed </w:t>
      </w:r>
      <w:r w:rsidR="002051C0">
        <w:rPr>
          <w:rFonts w:ascii="Arial" w:hAnsi="Arial" w:cs="Arial"/>
          <w:sz w:val="22"/>
          <w:szCs w:val="22"/>
        </w:rPr>
        <w:t xml:space="preserve">on the fifteenth of each month, </w:t>
      </w:r>
      <w:r w:rsidRPr="00841338">
        <w:rPr>
          <w:rFonts w:ascii="Arial" w:hAnsi="Arial" w:cs="Arial"/>
          <w:sz w:val="22"/>
          <w:szCs w:val="22"/>
        </w:rPr>
        <w:t xml:space="preserve">and </w:t>
      </w:r>
      <w:r>
        <w:rPr>
          <w:rFonts w:ascii="Arial" w:hAnsi="Arial" w:cs="Arial"/>
          <w:sz w:val="22"/>
          <w:szCs w:val="22"/>
        </w:rPr>
        <w:t xml:space="preserve">through </w:t>
      </w:r>
      <w:r w:rsidRPr="00841338">
        <w:rPr>
          <w:rFonts w:ascii="Arial" w:hAnsi="Arial" w:cs="Arial"/>
          <w:sz w:val="22"/>
          <w:szCs w:val="22"/>
        </w:rPr>
        <w:t>our Facebook page.</w:t>
      </w:r>
      <w:r>
        <w:rPr>
          <w:rFonts w:ascii="Arial" w:hAnsi="Arial" w:cs="Arial"/>
          <w:sz w:val="22"/>
          <w:szCs w:val="22"/>
        </w:rPr>
        <w:t xml:space="preserve">  Applications, policies, documents, forms</w:t>
      </w:r>
      <w:r w:rsidR="002051C0">
        <w:rPr>
          <w:rFonts w:ascii="Arial" w:hAnsi="Arial" w:cs="Arial"/>
          <w:sz w:val="22"/>
          <w:szCs w:val="22"/>
        </w:rPr>
        <w:t>, newsletters,</w:t>
      </w:r>
      <w:r>
        <w:rPr>
          <w:rFonts w:ascii="Arial" w:hAnsi="Arial" w:cs="Arial"/>
          <w:sz w:val="22"/>
          <w:szCs w:val="22"/>
        </w:rPr>
        <w:t xml:space="preserve"> and all-things ADSOEF can be accessed on the website.</w:t>
      </w:r>
    </w:p>
    <w:p w14:paraId="205B502B" w14:textId="77777777" w:rsidR="00037AEF" w:rsidRPr="002051C0" w:rsidRDefault="00037AEF" w:rsidP="00EE5F64">
      <w:pPr>
        <w:rPr>
          <w:rFonts w:ascii="Arial" w:hAnsi="Arial" w:cs="Arial"/>
          <w:sz w:val="12"/>
          <w:szCs w:val="12"/>
        </w:rPr>
      </w:pPr>
    </w:p>
    <w:p w14:paraId="46FF4272" w14:textId="2FDEE263" w:rsidR="00EE5F64" w:rsidRDefault="00EE5F64" w:rsidP="00EE5F64">
      <w:pPr>
        <w:rPr>
          <w:rFonts w:ascii="Arial" w:hAnsi="Arial" w:cs="Arial"/>
          <w:sz w:val="22"/>
          <w:szCs w:val="22"/>
        </w:rPr>
      </w:pPr>
      <w:r>
        <w:rPr>
          <w:rFonts w:ascii="Arial" w:hAnsi="Arial" w:cs="Arial"/>
          <w:sz w:val="22"/>
          <w:szCs w:val="22"/>
        </w:rPr>
        <w:t>ADSOEF Directors encourage your continued participation, appreciate your input, and value your support!</w:t>
      </w:r>
    </w:p>
    <w:p w14:paraId="49A4E342" w14:textId="77777777" w:rsidR="00EE5F64" w:rsidRPr="002051C0" w:rsidRDefault="00EE5F64" w:rsidP="00EE5F64">
      <w:pPr>
        <w:rPr>
          <w:rFonts w:ascii="Arial" w:hAnsi="Arial" w:cs="Arial"/>
          <w:sz w:val="12"/>
          <w:szCs w:val="12"/>
        </w:rPr>
      </w:pPr>
    </w:p>
    <w:p w14:paraId="55AF3EA1" w14:textId="77777777" w:rsidR="00EE5F64" w:rsidRDefault="00EE5F64" w:rsidP="00EE5F64">
      <w:pPr>
        <w:rPr>
          <w:rFonts w:ascii="Arial" w:hAnsi="Arial" w:cs="Arial"/>
          <w:sz w:val="22"/>
          <w:szCs w:val="22"/>
        </w:rPr>
      </w:pPr>
      <w:r>
        <w:rPr>
          <w:rFonts w:ascii="Arial" w:hAnsi="Arial" w:cs="Arial"/>
          <w:sz w:val="22"/>
          <w:szCs w:val="22"/>
        </w:rPr>
        <w:t>Sincerely,</w:t>
      </w:r>
    </w:p>
    <w:p w14:paraId="3F0296A8" w14:textId="77777777" w:rsidR="00EE5F64" w:rsidRPr="002051C0" w:rsidRDefault="00EE5F64" w:rsidP="00EE5F64">
      <w:pPr>
        <w:rPr>
          <w:rFonts w:ascii="Arial" w:hAnsi="Arial" w:cs="Arial"/>
          <w:sz w:val="12"/>
          <w:szCs w:val="12"/>
        </w:rPr>
      </w:pPr>
    </w:p>
    <w:p w14:paraId="651C200B" w14:textId="008124DB" w:rsidR="003B4234" w:rsidRPr="002051C0" w:rsidRDefault="00314BD1" w:rsidP="008B08EF">
      <w:pPr>
        <w:rPr>
          <w:rFonts w:ascii="Lucida Handwriting" w:hAnsi="Lucida Handwriting" w:cs="Arial"/>
          <w:bCs/>
          <w:sz w:val="22"/>
          <w:szCs w:val="22"/>
        </w:rPr>
      </w:pPr>
      <w:r>
        <w:rPr>
          <w:rFonts w:ascii="Lucida Handwriting" w:hAnsi="Lucida Handwriting" w:cs="Arial"/>
          <w:bCs/>
          <w:sz w:val="22"/>
          <w:szCs w:val="22"/>
        </w:rPr>
        <w:t xml:space="preserve">Dr. </w:t>
      </w:r>
      <w:r w:rsidR="002051C0" w:rsidRPr="002051C0">
        <w:rPr>
          <w:rFonts w:ascii="Lucida Handwriting" w:hAnsi="Lucida Handwriting" w:cs="Arial"/>
          <w:bCs/>
          <w:sz w:val="22"/>
          <w:szCs w:val="22"/>
        </w:rPr>
        <w:t>Norma</w:t>
      </w:r>
      <w:r w:rsidR="002051C0">
        <w:rPr>
          <w:rFonts w:ascii="Lucida Handwriting" w:hAnsi="Lucida Handwriting" w:cs="Arial"/>
          <w:bCs/>
          <w:sz w:val="22"/>
          <w:szCs w:val="22"/>
        </w:rPr>
        <w:t xml:space="preserve"> Kirby</w:t>
      </w:r>
    </w:p>
    <w:p w14:paraId="15AC8F63" w14:textId="1906C596" w:rsidR="003B4234" w:rsidRDefault="003B4234">
      <w:pPr>
        <w:rPr>
          <w:rFonts w:ascii="Bradley Hand ITC" w:hAnsi="Bradley Hand ITC" w:cs="Arial"/>
          <w:b/>
          <w:sz w:val="32"/>
          <w:szCs w:val="32"/>
        </w:rPr>
      </w:pPr>
    </w:p>
    <w:p w14:paraId="5A60064C" w14:textId="77777777" w:rsidR="00E77EB5" w:rsidRPr="00E77EB5" w:rsidRDefault="00E77EB5" w:rsidP="00E77EB5">
      <w:pPr>
        <w:pStyle w:val="Heading1"/>
        <w:spacing w:before="43"/>
        <w:jc w:val="center"/>
        <w:rPr>
          <w:rFonts w:ascii="Arial" w:hAnsi="Arial" w:cs="Arial"/>
          <w:b/>
          <w:bCs/>
          <w:color w:val="auto"/>
        </w:rPr>
      </w:pPr>
      <w:r w:rsidRPr="00E77EB5">
        <w:rPr>
          <w:rFonts w:ascii="Arial" w:hAnsi="Arial" w:cs="Arial"/>
          <w:b/>
          <w:bCs/>
          <w:color w:val="auto"/>
        </w:rPr>
        <w:t>Alpha Delta State Ohio Educational Foundation</w:t>
      </w:r>
    </w:p>
    <w:p w14:paraId="30DE6501" w14:textId="77777777" w:rsidR="00E77EB5" w:rsidRDefault="00E77EB5" w:rsidP="00E77EB5">
      <w:pPr>
        <w:pStyle w:val="BodyText"/>
        <w:spacing w:before="2"/>
        <w:rPr>
          <w:b/>
          <w:sz w:val="23"/>
        </w:rPr>
      </w:pPr>
    </w:p>
    <w:p w14:paraId="5ED5B792" w14:textId="77777777" w:rsidR="00E77EB5" w:rsidRPr="00E77EB5" w:rsidRDefault="00E77EB5" w:rsidP="00E77EB5">
      <w:pPr>
        <w:ind w:left="1930" w:right="1911"/>
        <w:jc w:val="center"/>
        <w:rPr>
          <w:rFonts w:ascii="Arial" w:hAnsi="Arial" w:cs="Arial"/>
          <w:b/>
        </w:rPr>
      </w:pPr>
      <w:r w:rsidRPr="00E77EB5">
        <w:rPr>
          <w:rFonts w:ascii="Arial" w:hAnsi="Arial" w:cs="Arial"/>
          <w:b/>
        </w:rPr>
        <w:t>(ADSOEF)</w:t>
      </w:r>
    </w:p>
    <w:p w14:paraId="47F03E92" w14:textId="77777777" w:rsidR="00E77EB5" w:rsidRPr="00E77EB5" w:rsidRDefault="00E77EB5" w:rsidP="00E77EB5">
      <w:pPr>
        <w:pStyle w:val="BodyText"/>
        <w:spacing w:before="3"/>
        <w:rPr>
          <w:b/>
          <w:sz w:val="23"/>
        </w:rPr>
      </w:pPr>
    </w:p>
    <w:p w14:paraId="669D3B68" w14:textId="77777777" w:rsidR="00E77EB5" w:rsidRPr="00E77EB5" w:rsidRDefault="00E77EB5" w:rsidP="00E77EB5">
      <w:pPr>
        <w:ind w:left="2650" w:right="1911"/>
        <w:jc w:val="center"/>
        <w:rPr>
          <w:rFonts w:ascii="Arial" w:hAnsi="Arial" w:cs="Arial"/>
          <w:b/>
        </w:rPr>
      </w:pPr>
      <w:r w:rsidRPr="00E77EB5">
        <w:rPr>
          <w:rFonts w:ascii="Arial" w:hAnsi="Arial" w:cs="Arial"/>
          <w:b/>
        </w:rPr>
        <w:t>Annual Meeting Rules of Order</w:t>
      </w:r>
    </w:p>
    <w:p w14:paraId="38FCF2DA" w14:textId="77777777" w:rsidR="00E77EB5" w:rsidRDefault="00E77EB5" w:rsidP="00E77EB5">
      <w:pPr>
        <w:pStyle w:val="BodyText"/>
        <w:spacing w:before="2"/>
        <w:rPr>
          <w:b/>
          <w:sz w:val="23"/>
        </w:rPr>
      </w:pPr>
    </w:p>
    <w:p w14:paraId="5AFD6884" w14:textId="77777777" w:rsidR="00E77EB5" w:rsidRDefault="00E77EB5" w:rsidP="00E77EB5">
      <w:pPr>
        <w:pStyle w:val="BodyText"/>
        <w:spacing w:line="247" w:lineRule="auto"/>
      </w:pPr>
      <w:r>
        <w:t>In addition to the ADSOEF Bylaws and Meeting Policies and Procedures, the following Rules of Order shall apply to the ADSOEF Annual Meeting. Otherwise, Robert’s Rules of Order, Newly Revised, 12th Edition, is the governing parliamentary authority.</w:t>
      </w:r>
    </w:p>
    <w:p w14:paraId="469F6931" w14:textId="77777777" w:rsidR="00E77EB5" w:rsidRDefault="00E77EB5" w:rsidP="00E77EB5">
      <w:pPr>
        <w:pStyle w:val="BodyText"/>
        <w:spacing w:before="6"/>
      </w:pPr>
    </w:p>
    <w:p w14:paraId="6C936373" w14:textId="77777777" w:rsidR="00E77EB5" w:rsidRDefault="00E77EB5" w:rsidP="00E77EB5">
      <w:pPr>
        <w:pStyle w:val="BodyText"/>
        <w:spacing w:line="247" w:lineRule="auto"/>
        <w:ind w:right="261" w:firstLine="720"/>
      </w:pPr>
      <w:r>
        <w:t>The official prepared agenda shall constitute the Order of Business, subject to possible change by agreement of the members. The presiding officer may change the Order of Business, if deemed advisable.</w:t>
      </w:r>
    </w:p>
    <w:p w14:paraId="6D5B2D22" w14:textId="77777777" w:rsidR="00E77EB5" w:rsidRDefault="00E77EB5" w:rsidP="00E77EB5">
      <w:pPr>
        <w:pStyle w:val="BodyText"/>
        <w:spacing w:before="5"/>
      </w:pPr>
    </w:p>
    <w:p w14:paraId="5DDF6304" w14:textId="77777777" w:rsidR="00E77EB5" w:rsidRDefault="00E77EB5" w:rsidP="00E77EB5">
      <w:pPr>
        <w:pStyle w:val="BodyText"/>
        <w:ind w:left="820"/>
      </w:pPr>
      <w:r>
        <w:t>Each meeting shall be called to order at the designated time.</w:t>
      </w:r>
    </w:p>
    <w:p w14:paraId="5DE67F6C" w14:textId="77777777" w:rsidR="00E77EB5" w:rsidRDefault="00E77EB5" w:rsidP="00E77EB5">
      <w:pPr>
        <w:pStyle w:val="BodyText"/>
        <w:spacing w:before="2"/>
        <w:rPr>
          <w:sz w:val="23"/>
        </w:rPr>
      </w:pPr>
    </w:p>
    <w:p w14:paraId="6EB32C72" w14:textId="77777777" w:rsidR="00E77EB5" w:rsidRDefault="00E77EB5" w:rsidP="00E77EB5">
      <w:pPr>
        <w:pStyle w:val="BodyText"/>
        <w:spacing w:before="1" w:line="494" w:lineRule="auto"/>
        <w:ind w:left="820"/>
      </w:pPr>
      <w:r>
        <w:t>The voting body is comprised of members of Ohio State Organization, thus ADSOEF. Those members in attendance at the meeting shall constitute a quorum.</w:t>
      </w:r>
    </w:p>
    <w:p w14:paraId="6ABD05ED" w14:textId="77777777" w:rsidR="00E77EB5" w:rsidRDefault="00E77EB5" w:rsidP="00E77EB5">
      <w:pPr>
        <w:pStyle w:val="BodyText"/>
        <w:spacing w:line="494" w:lineRule="auto"/>
        <w:ind w:left="820" w:right="261"/>
      </w:pPr>
      <w:r>
        <w:t>A member should refrain from speaking unless recognized by the presiding officer. When a member has been recognized to speak, she begins by stating her name.</w:t>
      </w:r>
    </w:p>
    <w:p w14:paraId="70994051" w14:textId="77777777" w:rsidR="00E77EB5" w:rsidRDefault="00E77EB5" w:rsidP="00E77EB5">
      <w:pPr>
        <w:pStyle w:val="BodyText"/>
        <w:spacing w:line="247" w:lineRule="auto"/>
        <w:ind w:left="820" w:right="261"/>
      </w:pPr>
      <w:r>
        <w:t>Each motion shall be in writing, signed by the proposer, listing the second, and sent to the presiding officer.</w:t>
      </w:r>
    </w:p>
    <w:p w14:paraId="424560DB" w14:textId="77777777" w:rsidR="00E77EB5" w:rsidRDefault="00E77EB5" w:rsidP="00E77EB5">
      <w:pPr>
        <w:pStyle w:val="BodyText"/>
        <w:spacing w:before="1"/>
      </w:pPr>
    </w:p>
    <w:p w14:paraId="7AA18E17" w14:textId="77777777" w:rsidR="00E77EB5" w:rsidRDefault="00E77EB5" w:rsidP="00E77EB5">
      <w:pPr>
        <w:pStyle w:val="BodyText"/>
        <w:ind w:left="820"/>
      </w:pPr>
      <w:r>
        <w:t>The member making the motion may speak first.</w:t>
      </w:r>
    </w:p>
    <w:p w14:paraId="22D51513" w14:textId="77777777" w:rsidR="00E77EB5" w:rsidRDefault="00E77EB5" w:rsidP="00E77EB5">
      <w:pPr>
        <w:pStyle w:val="BodyText"/>
        <w:spacing w:before="2"/>
        <w:rPr>
          <w:sz w:val="23"/>
        </w:rPr>
      </w:pPr>
    </w:p>
    <w:p w14:paraId="6396322C" w14:textId="77777777" w:rsidR="00E77EB5" w:rsidRDefault="00E77EB5" w:rsidP="00E77EB5">
      <w:pPr>
        <w:pStyle w:val="BodyText"/>
        <w:spacing w:line="247" w:lineRule="auto"/>
        <w:ind w:left="820" w:right="90"/>
      </w:pPr>
      <w:r>
        <w:t>No member shall speak a second time on a matter under consideration until all others who wish to speak have had the opportunity to do so by common consent or the consent of the presiding officer. Each member may speak no more than two (2) times.</w:t>
      </w:r>
    </w:p>
    <w:p w14:paraId="140FABA3" w14:textId="77777777" w:rsidR="00E77EB5" w:rsidRDefault="00E77EB5" w:rsidP="00E77EB5">
      <w:pPr>
        <w:pStyle w:val="BodyText"/>
        <w:spacing w:before="6"/>
      </w:pPr>
    </w:p>
    <w:p w14:paraId="3838440A" w14:textId="77777777" w:rsidR="00E77EB5" w:rsidRDefault="00E77EB5" w:rsidP="00E77EB5">
      <w:pPr>
        <w:pStyle w:val="BodyText"/>
        <w:ind w:left="820"/>
      </w:pPr>
      <w:r>
        <w:t>Members shall be called upon to speak alternating between those “pro” and “con”.</w:t>
      </w:r>
    </w:p>
    <w:p w14:paraId="6196F378" w14:textId="77777777" w:rsidR="00E77EB5" w:rsidRDefault="00E77EB5" w:rsidP="00E77EB5">
      <w:pPr>
        <w:pStyle w:val="BodyText"/>
      </w:pPr>
    </w:p>
    <w:p w14:paraId="77073980" w14:textId="77777777" w:rsidR="00E77EB5" w:rsidRDefault="00E77EB5" w:rsidP="00E77EB5">
      <w:pPr>
        <w:pStyle w:val="BodyText"/>
      </w:pPr>
    </w:p>
    <w:p w14:paraId="6B35EDD1" w14:textId="77777777" w:rsidR="00E77EB5" w:rsidRDefault="00E77EB5" w:rsidP="00E77EB5">
      <w:pPr>
        <w:pStyle w:val="BodyText"/>
      </w:pPr>
    </w:p>
    <w:p w14:paraId="0EF150C2" w14:textId="77777777" w:rsidR="00E77EB5" w:rsidRDefault="00E77EB5" w:rsidP="00E77EB5">
      <w:pPr>
        <w:pStyle w:val="BodyText"/>
        <w:rPr>
          <w:sz w:val="25"/>
        </w:rPr>
      </w:pPr>
    </w:p>
    <w:p w14:paraId="5AB3D042" w14:textId="77777777" w:rsidR="00E77EB5" w:rsidRDefault="00E77EB5" w:rsidP="00E77EB5">
      <w:pPr>
        <w:pStyle w:val="BodyText"/>
        <w:spacing w:line="247" w:lineRule="auto"/>
        <w:ind w:left="5860"/>
      </w:pPr>
      <w:r>
        <w:t>Joyce Jones Weinkam Parliamentarian</w:t>
      </w:r>
    </w:p>
    <w:p w14:paraId="3F494D24" w14:textId="77777777" w:rsidR="00E77EB5" w:rsidRDefault="00E77EB5" w:rsidP="00E77EB5">
      <w:pPr>
        <w:pStyle w:val="BodyText"/>
        <w:spacing w:before="6"/>
      </w:pPr>
    </w:p>
    <w:p w14:paraId="7A213DC2" w14:textId="77777777" w:rsidR="00E77EB5" w:rsidRDefault="00E77EB5" w:rsidP="00E77EB5">
      <w:pPr>
        <w:pStyle w:val="BodyText"/>
        <w:tabs>
          <w:tab w:val="left" w:pos="3550"/>
        </w:tabs>
      </w:pPr>
      <w:r>
        <w:t xml:space="preserve">Approved </w:t>
      </w:r>
      <w:r>
        <w:rPr>
          <w:u w:val="single"/>
        </w:rPr>
        <w:t xml:space="preserve"> </w:t>
      </w:r>
      <w:r>
        <w:rPr>
          <w:u w:val="single"/>
        </w:rPr>
        <w:tab/>
      </w:r>
    </w:p>
    <w:p w14:paraId="684B39F4" w14:textId="77777777" w:rsidR="00E77EB5" w:rsidRDefault="00E77EB5" w:rsidP="00E77EB5">
      <w:pPr>
        <w:pStyle w:val="BodyText"/>
        <w:spacing w:before="4"/>
        <w:rPr>
          <w:sz w:val="17"/>
        </w:rPr>
      </w:pPr>
    </w:p>
    <w:p w14:paraId="5CAAD6A4" w14:textId="77777777" w:rsidR="00EE5F64" w:rsidRPr="006500EC" w:rsidRDefault="00EE5F64" w:rsidP="008B08EF">
      <w:pPr>
        <w:rPr>
          <w:rFonts w:ascii="Bradley Hand ITC" w:hAnsi="Bradley Hand ITC" w:cs="Arial"/>
          <w:b/>
          <w:sz w:val="32"/>
          <w:szCs w:val="32"/>
        </w:rPr>
        <w:sectPr w:rsidR="00EE5F64" w:rsidRPr="006500EC" w:rsidSect="004B335C">
          <w:type w:val="continuous"/>
          <w:pgSz w:w="12240" w:h="15840"/>
          <w:pgMar w:top="720" w:right="720" w:bottom="720" w:left="720" w:header="720" w:footer="720" w:gutter="0"/>
          <w:cols w:space="720"/>
          <w:docGrid w:linePitch="326"/>
        </w:sectPr>
      </w:pPr>
    </w:p>
    <w:p w14:paraId="573F9E29" w14:textId="77777777" w:rsidR="00FE1062" w:rsidRDefault="00FE1062" w:rsidP="00E979DD">
      <w:pPr>
        <w:rPr>
          <w:sz w:val="22"/>
          <w:szCs w:val="22"/>
        </w:rPr>
      </w:pPr>
    </w:p>
    <w:p w14:paraId="1EF75F7A" w14:textId="77777777" w:rsidR="00E77EB5" w:rsidRDefault="00E77EB5" w:rsidP="00E979DD">
      <w:pPr>
        <w:rPr>
          <w:sz w:val="22"/>
          <w:szCs w:val="22"/>
        </w:rPr>
      </w:pPr>
    </w:p>
    <w:p w14:paraId="64A5E044" w14:textId="77777777" w:rsidR="00E77EB5" w:rsidRDefault="00E77EB5" w:rsidP="00E979DD">
      <w:pPr>
        <w:rPr>
          <w:sz w:val="22"/>
          <w:szCs w:val="22"/>
        </w:rPr>
      </w:pPr>
    </w:p>
    <w:p w14:paraId="03062336" w14:textId="131696DA" w:rsidR="00E77EB5" w:rsidRPr="006C5CFC" w:rsidRDefault="00E77EB5" w:rsidP="00E979DD">
      <w:pPr>
        <w:rPr>
          <w:sz w:val="22"/>
          <w:szCs w:val="22"/>
        </w:rPr>
        <w:sectPr w:rsidR="00E77EB5" w:rsidRPr="006C5CFC" w:rsidSect="006C5CFC">
          <w:type w:val="continuous"/>
          <w:pgSz w:w="12240" w:h="15840"/>
          <w:pgMar w:top="1440" w:right="1080" w:bottom="1440" w:left="1080" w:header="720" w:footer="720" w:gutter="0"/>
          <w:cols w:num="2" w:space="720"/>
          <w:docGrid w:linePitch="360"/>
        </w:sectPr>
      </w:pPr>
    </w:p>
    <w:p w14:paraId="6036AB99" w14:textId="77777777" w:rsidR="00E77EB5" w:rsidRDefault="00643DEE" w:rsidP="00643DEE">
      <w:pPr>
        <w:rPr>
          <w:rFonts w:ascii="Arial" w:hAnsi="Arial" w:cs="Arial"/>
          <w:sz w:val="22"/>
          <w:szCs w:val="22"/>
        </w:rPr>
      </w:pPr>
      <w:r>
        <w:rPr>
          <w:noProof/>
        </w:rPr>
        <w:lastRenderedPageBreak/>
        <mc:AlternateContent>
          <mc:Choice Requires="wps">
            <w:drawing>
              <wp:anchor distT="45720" distB="45720" distL="114300" distR="114300" simplePos="0" relativeHeight="251663872" behindDoc="0" locked="0" layoutInCell="1" allowOverlap="1" wp14:anchorId="23953099" wp14:editId="2D762537">
                <wp:simplePos x="0" y="0"/>
                <wp:positionH relativeFrom="column">
                  <wp:posOffset>1924050</wp:posOffset>
                </wp:positionH>
                <wp:positionV relativeFrom="paragraph">
                  <wp:posOffset>-3810</wp:posOffset>
                </wp:positionV>
                <wp:extent cx="4533900" cy="1457325"/>
                <wp:effectExtent l="0" t="0" r="0" b="952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457325"/>
                        </a:xfrm>
                        <a:prstGeom prst="rect">
                          <a:avLst/>
                        </a:prstGeom>
                        <a:solidFill>
                          <a:srgbClr val="FFFFFF"/>
                        </a:solidFill>
                        <a:ln w="9525">
                          <a:noFill/>
                          <a:miter lim="800000"/>
                          <a:headEnd/>
                          <a:tailEnd/>
                        </a:ln>
                      </wps:spPr>
                      <wps:txbx>
                        <w:txbxContent>
                          <w:p w14:paraId="4D3E2F39" w14:textId="77777777" w:rsidR="00CD051C" w:rsidRDefault="00CD051C" w:rsidP="00643DEE">
                            <w:pPr>
                              <w:jc w:val="center"/>
                              <w:rPr>
                                <w:rFonts w:ascii="Arial" w:hAnsi="Arial" w:cs="Arial"/>
                                <w:b/>
                              </w:rPr>
                            </w:pPr>
                          </w:p>
                          <w:p w14:paraId="65A68914" w14:textId="77777777" w:rsidR="00CD051C" w:rsidRDefault="00CD051C" w:rsidP="00643DEE">
                            <w:pPr>
                              <w:jc w:val="center"/>
                              <w:rPr>
                                <w:rFonts w:ascii="Arial" w:hAnsi="Arial" w:cs="Arial"/>
                                <w:b/>
                                <w:sz w:val="16"/>
                                <w:szCs w:val="16"/>
                              </w:rPr>
                            </w:pPr>
                          </w:p>
                          <w:p w14:paraId="40E5A945" w14:textId="77777777" w:rsidR="00CD051C" w:rsidRDefault="00CD051C" w:rsidP="00643DEE">
                            <w:pPr>
                              <w:jc w:val="center"/>
                              <w:rPr>
                                <w:rFonts w:ascii="Arial" w:hAnsi="Arial" w:cs="Arial"/>
                                <w:b/>
                              </w:rPr>
                            </w:pPr>
                            <w:r>
                              <w:rPr>
                                <w:rFonts w:ascii="Arial" w:hAnsi="Arial" w:cs="Arial"/>
                                <w:b/>
                              </w:rPr>
                              <w:t>ALPHA DELTA STATE OHIO EDUCATIONAL FOUNDATION</w:t>
                            </w:r>
                          </w:p>
                          <w:p w14:paraId="459B9036" w14:textId="77777777" w:rsidR="00CD051C" w:rsidRDefault="00CD051C" w:rsidP="00643DEE">
                            <w:pPr>
                              <w:jc w:val="center"/>
                              <w:rPr>
                                <w:rFonts w:ascii="Arial" w:hAnsi="Arial" w:cs="Arial"/>
                                <w:b/>
                              </w:rPr>
                            </w:pPr>
                            <w:r>
                              <w:rPr>
                                <w:rFonts w:ascii="Arial" w:hAnsi="Arial" w:cs="Arial"/>
                                <w:b/>
                              </w:rPr>
                              <w:t>ANNUAL MEETING AGENDA</w:t>
                            </w:r>
                          </w:p>
                          <w:p w14:paraId="7BF840C7" w14:textId="77777777" w:rsidR="00CD051C" w:rsidRDefault="00CD051C" w:rsidP="00643DEE">
                            <w:pPr>
                              <w:jc w:val="center"/>
                              <w:rPr>
                                <w:rFonts w:ascii="Arial" w:hAnsi="Arial" w:cs="Arial"/>
                                <w:b/>
                              </w:rPr>
                            </w:pPr>
                            <w:r>
                              <w:rPr>
                                <w:rFonts w:ascii="Arial" w:hAnsi="Arial" w:cs="Arial"/>
                                <w:b/>
                              </w:rPr>
                              <w:t>5100 Upper Metro Place, Dublin, Ohio</w:t>
                            </w:r>
                          </w:p>
                          <w:p w14:paraId="7DDA1856" w14:textId="77777777" w:rsidR="00CD051C" w:rsidRDefault="00CD051C" w:rsidP="00643DEE">
                            <w:pPr>
                              <w:jc w:val="center"/>
                              <w:rPr>
                                <w:rFonts w:ascii="Arial" w:hAnsi="Arial" w:cs="Arial"/>
                                <w:b/>
                              </w:rPr>
                            </w:pPr>
                            <w:r>
                              <w:rPr>
                                <w:rFonts w:ascii="Arial" w:hAnsi="Arial" w:cs="Arial"/>
                                <w:b/>
                              </w:rPr>
                              <w:t>Embassy Suites by Hilton</w:t>
                            </w:r>
                          </w:p>
                          <w:p w14:paraId="32E499CC" w14:textId="77777777" w:rsidR="00CD051C" w:rsidRDefault="00CD051C" w:rsidP="00643DEE">
                            <w:pPr>
                              <w:jc w:val="center"/>
                              <w:rPr>
                                <w:rFonts w:ascii="Arial" w:hAnsi="Arial" w:cs="Arial"/>
                                <w:b/>
                              </w:rPr>
                            </w:pPr>
                            <w:r>
                              <w:rPr>
                                <w:rFonts w:ascii="Arial" w:hAnsi="Arial" w:cs="Arial"/>
                                <w:b/>
                              </w:rPr>
                              <w:t>March 20, 2020     8:30 – 9:30 PM</w:t>
                            </w:r>
                          </w:p>
                          <w:p w14:paraId="06ECF903" w14:textId="77777777" w:rsidR="00CD051C" w:rsidRDefault="00CD051C" w:rsidP="00643D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53099" id="Text Box 217" o:spid="_x0000_s1027" type="#_x0000_t202" style="position:absolute;margin-left:151.5pt;margin-top:-.3pt;width:357pt;height:114.7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" stroked="f">
                <v:textbox>
                  <w:txbxContent>
                    <w:p w14:paraId="4D3E2F39" w14:textId="77777777" w:rsidR="00CD051C" w:rsidRDefault="00CD051C" w:rsidP="00643DEE">
                      <w:pPr>
                        <w:jc w:val="center"/>
                        <w:rPr>
                          <w:rFonts w:ascii="Arial" w:hAnsi="Arial" w:cs="Arial"/>
                          <w:b/>
                        </w:rPr>
                      </w:pPr>
                    </w:p>
                    <w:p w14:paraId="65A68914" w14:textId="77777777" w:rsidR="00CD051C" w:rsidRDefault="00CD051C" w:rsidP="00643DEE">
                      <w:pPr>
                        <w:jc w:val="center"/>
                        <w:rPr>
                          <w:rFonts w:ascii="Arial" w:hAnsi="Arial" w:cs="Arial"/>
                          <w:b/>
                          <w:sz w:val="16"/>
                          <w:szCs w:val="16"/>
                        </w:rPr>
                      </w:pPr>
                    </w:p>
                    <w:p w14:paraId="40E5A945" w14:textId="77777777" w:rsidR="00CD051C" w:rsidRDefault="00CD051C" w:rsidP="00643DEE">
                      <w:pPr>
                        <w:jc w:val="center"/>
                        <w:rPr>
                          <w:rFonts w:ascii="Arial" w:hAnsi="Arial" w:cs="Arial"/>
                          <w:b/>
                        </w:rPr>
                      </w:pPr>
                      <w:r>
                        <w:rPr>
                          <w:rFonts w:ascii="Arial" w:hAnsi="Arial" w:cs="Arial"/>
                          <w:b/>
                        </w:rPr>
                        <w:t>ALPHA DELTA STATE OHIO EDUCATIONAL FOUNDATION</w:t>
                      </w:r>
                    </w:p>
                    <w:p w14:paraId="459B9036" w14:textId="77777777" w:rsidR="00CD051C" w:rsidRDefault="00CD051C" w:rsidP="00643DEE">
                      <w:pPr>
                        <w:jc w:val="center"/>
                        <w:rPr>
                          <w:rFonts w:ascii="Arial" w:hAnsi="Arial" w:cs="Arial"/>
                          <w:b/>
                        </w:rPr>
                      </w:pPr>
                      <w:r>
                        <w:rPr>
                          <w:rFonts w:ascii="Arial" w:hAnsi="Arial" w:cs="Arial"/>
                          <w:b/>
                        </w:rPr>
                        <w:t>ANNUAL MEETING AGENDA</w:t>
                      </w:r>
                    </w:p>
                    <w:p w14:paraId="7BF840C7" w14:textId="77777777" w:rsidR="00CD051C" w:rsidRDefault="00CD051C" w:rsidP="00643DEE">
                      <w:pPr>
                        <w:jc w:val="center"/>
                        <w:rPr>
                          <w:rFonts w:ascii="Arial" w:hAnsi="Arial" w:cs="Arial"/>
                          <w:b/>
                        </w:rPr>
                      </w:pPr>
                      <w:r>
                        <w:rPr>
                          <w:rFonts w:ascii="Arial" w:hAnsi="Arial" w:cs="Arial"/>
                          <w:b/>
                        </w:rPr>
                        <w:t>5100 Upper Metro Place, Dublin, Ohio</w:t>
                      </w:r>
                    </w:p>
                    <w:p w14:paraId="7DDA1856" w14:textId="77777777" w:rsidR="00CD051C" w:rsidRDefault="00CD051C" w:rsidP="00643DEE">
                      <w:pPr>
                        <w:jc w:val="center"/>
                        <w:rPr>
                          <w:rFonts w:ascii="Arial" w:hAnsi="Arial" w:cs="Arial"/>
                          <w:b/>
                        </w:rPr>
                      </w:pPr>
                      <w:r>
                        <w:rPr>
                          <w:rFonts w:ascii="Arial" w:hAnsi="Arial" w:cs="Arial"/>
                          <w:b/>
                        </w:rPr>
                        <w:t>Embassy Suites by Hilton</w:t>
                      </w:r>
                    </w:p>
                    <w:p w14:paraId="32E499CC" w14:textId="77777777" w:rsidR="00CD051C" w:rsidRDefault="00CD051C" w:rsidP="00643DEE">
                      <w:pPr>
                        <w:jc w:val="center"/>
                        <w:rPr>
                          <w:rFonts w:ascii="Arial" w:hAnsi="Arial" w:cs="Arial"/>
                          <w:b/>
                        </w:rPr>
                      </w:pPr>
                      <w:r>
                        <w:rPr>
                          <w:rFonts w:ascii="Arial" w:hAnsi="Arial" w:cs="Arial"/>
                          <w:b/>
                        </w:rPr>
                        <w:t>March 20, 2020     8:30 – 9:30 PM</w:t>
                      </w:r>
                    </w:p>
                    <w:p w14:paraId="06ECF903" w14:textId="77777777" w:rsidR="00CD051C" w:rsidRDefault="00CD051C" w:rsidP="00643DEE"/>
                  </w:txbxContent>
                </v:textbox>
                <w10:wrap type="square"/>
              </v:shape>
            </w:pict>
          </mc:Fallback>
        </mc:AlternateContent>
      </w:r>
      <w:r>
        <w:rPr>
          <w:noProof/>
        </w:rPr>
        <mc:AlternateContent>
          <mc:Choice Requires="wps">
            <w:drawing>
              <wp:anchor distT="45720" distB="45720" distL="114300" distR="114300" simplePos="0" relativeHeight="251664896" behindDoc="0" locked="0" layoutInCell="1" allowOverlap="1" wp14:anchorId="287E7B56" wp14:editId="174E493E">
                <wp:simplePos x="0" y="0"/>
                <wp:positionH relativeFrom="column">
                  <wp:posOffset>1924050</wp:posOffset>
                </wp:positionH>
                <wp:positionV relativeFrom="paragraph">
                  <wp:posOffset>0</wp:posOffset>
                </wp:positionV>
                <wp:extent cx="4533900" cy="1457325"/>
                <wp:effectExtent l="0" t="0" r="0"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457325"/>
                        </a:xfrm>
                        <a:prstGeom prst="rect">
                          <a:avLst/>
                        </a:prstGeom>
                        <a:solidFill>
                          <a:srgbClr val="FFFFFF"/>
                        </a:solidFill>
                        <a:ln w="9525">
                          <a:noFill/>
                          <a:miter lim="800000"/>
                          <a:headEnd/>
                          <a:tailEnd/>
                        </a:ln>
                      </wps:spPr>
                      <wps:txbx>
                        <w:txbxContent>
                          <w:p w14:paraId="4C1989A8" w14:textId="77777777" w:rsidR="00CD051C" w:rsidRDefault="00CD051C" w:rsidP="00643DEE">
                            <w:pPr>
                              <w:jc w:val="center"/>
                              <w:rPr>
                                <w:rFonts w:ascii="Arial" w:hAnsi="Arial" w:cs="Arial"/>
                                <w:b/>
                              </w:rPr>
                            </w:pPr>
                          </w:p>
                          <w:p w14:paraId="0AC2DA43" w14:textId="77777777" w:rsidR="00CD051C" w:rsidRDefault="00CD051C" w:rsidP="00643DEE">
                            <w:pPr>
                              <w:jc w:val="center"/>
                              <w:rPr>
                                <w:rFonts w:ascii="Arial" w:hAnsi="Arial" w:cs="Arial"/>
                                <w:b/>
                                <w:sz w:val="16"/>
                                <w:szCs w:val="16"/>
                              </w:rPr>
                            </w:pPr>
                          </w:p>
                          <w:p w14:paraId="703BE2DA" w14:textId="77777777" w:rsidR="00CD051C" w:rsidRDefault="00CD051C" w:rsidP="00643DEE">
                            <w:pPr>
                              <w:jc w:val="center"/>
                              <w:rPr>
                                <w:rFonts w:ascii="Arial" w:hAnsi="Arial" w:cs="Arial"/>
                                <w:b/>
                              </w:rPr>
                            </w:pPr>
                            <w:r>
                              <w:rPr>
                                <w:rFonts w:ascii="Arial" w:hAnsi="Arial" w:cs="Arial"/>
                                <w:b/>
                              </w:rPr>
                              <w:t>ALPHA DELTA STATE OHIO EDUCATIONAL FOUNDATION</w:t>
                            </w:r>
                          </w:p>
                          <w:p w14:paraId="447AACF9" w14:textId="2D88D74F" w:rsidR="00CD051C" w:rsidRDefault="00CD051C" w:rsidP="00643DEE">
                            <w:pPr>
                              <w:jc w:val="center"/>
                              <w:rPr>
                                <w:rFonts w:ascii="Arial" w:hAnsi="Arial" w:cs="Arial"/>
                                <w:b/>
                              </w:rPr>
                            </w:pPr>
                            <w:r>
                              <w:rPr>
                                <w:rFonts w:ascii="Arial" w:hAnsi="Arial" w:cs="Arial"/>
                                <w:b/>
                              </w:rPr>
                              <w:t>ANNUAL MEETING AGENDA</w:t>
                            </w:r>
                          </w:p>
                          <w:p w14:paraId="75B8C790" w14:textId="1A640B61" w:rsidR="00C577E6" w:rsidRDefault="00C577E6" w:rsidP="00643DEE">
                            <w:pPr>
                              <w:jc w:val="center"/>
                              <w:rPr>
                                <w:rFonts w:ascii="Arial" w:hAnsi="Arial" w:cs="Arial"/>
                                <w:b/>
                              </w:rPr>
                            </w:pPr>
                            <w:r>
                              <w:rPr>
                                <w:rFonts w:ascii="Arial" w:hAnsi="Arial" w:cs="Arial"/>
                                <w:b/>
                              </w:rPr>
                              <w:t>Dublin Embassy Suites</w:t>
                            </w:r>
                          </w:p>
                          <w:p w14:paraId="1567DF7A" w14:textId="2CA22395" w:rsidR="00CD051C" w:rsidRDefault="00B42053" w:rsidP="00643DEE">
                            <w:pPr>
                              <w:jc w:val="center"/>
                              <w:rPr>
                                <w:rFonts w:ascii="Arial" w:hAnsi="Arial" w:cs="Arial"/>
                                <w:b/>
                              </w:rPr>
                            </w:pPr>
                            <w:r>
                              <w:rPr>
                                <w:rFonts w:ascii="Arial" w:hAnsi="Arial" w:cs="Arial"/>
                                <w:b/>
                              </w:rPr>
                              <w:t>June 11</w:t>
                            </w:r>
                            <w:r w:rsidR="00CD051C">
                              <w:rPr>
                                <w:rFonts w:ascii="Arial" w:hAnsi="Arial" w:cs="Arial"/>
                                <w:b/>
                              </w:rPr>
                              <w:t>, 202</w:t>
                            </w:r>
                            <w:r>
                              <w:rPr>
                                <w:rFonts w:ascii="Arial" w:hAnsi="Arial" w:cs="Arial"/>
                                <w:b/>
                              </w:rPr>
                              <w:t>2</w:t>
                            </w:r>
                            <w:r w:rsidR="00CD051C">
                              <w:rPr>
                                <w:rFonts w:ascii="Arial" w:hAnsi="Arial" w:cs="Arial"/>
                                <w:b/>
                              </w:rPr>
                              <w:t xml:space="preserve">     </w:t>
                            </w:r>
                            <w:r>
                              <w:rPr>
                                <w:rFonts w:ascii="Arial" w:hAnsi="Arial" w:cs="Arial"/>
                                <w:b/>
                              </w:rPr>
                              <w:t>10:00 – 11:00 A.M.</w:t>
                            </w:r>
                          </w:p>
                          <w:p w14:paraId="4CF50E61" w14:textId="77777777" w:rsidR="00CD051C" w:rsidRDefault="00CD051C" w:rsidP="00643D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E7B56" id="Text Box 4" o:spid="_x0000_s1028" type="#_x0000_t202" style="position:absolute;margin-left:151.5pt;margin-top:0;width:357pt;height:114.7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" stroked="f">
                <v:textbox>
                  <w:txbxContent>
                    <w:p w14:paraId="4C1989A8" w14:textId="77777777" w:rsidR="00CD051C" w:rsidRDefault="00CD051C" w:rsidP="00643DEE">
                      <w:pPr>
                        <w:jc w:val="center"/>
                        <w:rPr>
                          <w:rFonts w:ascii="Arial" w:hAnsi="Arial" w:cs="Arial"/>
                          <w:b/>
                        </w:rPr>
                      </w:pPr>
                    </w:p>
                    <w:p w14:paraId="0AC2DA43" w14:textId="77777777" w:rsidR="00CD051C" w:rsidRDefault="00CD051C" w:rsidP="00643DEE">
                      <w:pPr>
                        <w:jc w:val="center"/>
                        <w:rPr>
                          <w:rFonts w:ascii="Arial" w:hAnsi="Arial" w:cs="Arial"/>
                          <w:b/>
                          <w:sz w:val="16"/>
                          <w:szCs w:val="16"/>
                        </w:rPr>
                      </w:pPr>
                    </w:p>
                    <w:p w14:paraId="703BE2DA" w14:textId="77777777" w:rsidR="00CD051C" w:rsidRDefault="00CD051C" w:rsidP="00643DEE">
                      <w:pPr>
                        <w:jc w:val="center"/>
                        <w:rPr>
                          <w:rFonts w:ascii="Arial" w:hAnsi="Arial" w:cs="Arial"/>
                          <w:b/>
                        </w:rPr>
                      </w:pPr>
                      <w:r>
                        <w:rPr>
                          <w:rFonts w:ascii="Arial" w:hAnsi="Arial" w:cs="Arial"/>
                          <w:b/>
                        </w:rPr>
                        <w:t>ALPHA DELTA STATE OHIO EDUCATIONAL FOUNDATION</w:t>
                      </w:r>
                    </w:p>
                    <w:p w14:paraId="447AACF9" w14:textId="2D88D74F" w:rsidR="00CD051C" w:rsidRDefault="00CD051C" w:rsidP="00643DEE">
                      <w:pPr>
                        <w:jc w:val="center"/>
                        <w:rPr>
                          <w:rFonts w:ascii="Arial" w:hAnsi="Arial" w:cs="Arial"/>
                          <w:b/>
                        </w:rPr>
                      </w:pPr>
                      <w:r>
                        <w:rPr>
                          <w:rFonts w:ascii="Arial" w:hAnsi="Arial" w:cs="Arial"/>
                          <w:b/>
                        </w:rPr>
                        <w:t>ANNUAL MEETING AGENDA</w:t>
                      </w:r>
                    </w:p>
                    <w:p w14:paraId="75B8C790" w14:textId="1A640B61" w:rsidR="00C577E6" w:rsidRDefault="00C577E6" w:rsidP="00643DEE">
                      <w:pPr>
                        <w:jc w:val="center"/>
                        <w:rPr>
                          <w:rFonts w:ascii="Arial" w:hAnsi="Arial" w:cs="Arial"/>
                          <w:b/>
                        </w:rPr>
                      </w:pPr>
                      <w:r>
                        <w:rPr>
                          <w:rFonts w:ascii="Arial" w:hAnsi="Arial" w:cs="Arial"/>
                          <w:b/>
                        </w:rPr>
                        <w:t>Dublin Embassy Suites</w:t>
                      </w:r>
                    </w:p>
                    <w:p w14:paraId="1567DF7A" w14:textId="2CA22395" w:rsidR="00CD051C" w:rsidRDefault="00B42053" w:rsidP="00643DEE">
                      <w:pPr>
                        <w:jc w:val="center"/>
                        <w:rPr>
                          <w:rFonts w:ascii="Arial" w:hAnsi="Arial" w:cs="Arial"/>
                          <w:b/>
                        </w:rPr>
                      </w:pPr>
                      <w:r>
                        <w:rPr>
                          <w:rFonts w:ascii="Arial" w:hAnsi="Arial" w:cs="Arial"/>
                          <w:b/>
                        </w:rPr>
                        <w:t>June 11</w:t>
                      </w:r>
                      <w:r w:rsidR="00CD051C">
                        <w:rPr>
                          <w:rFonts w:ascii="Arial" w:hAnsi="Arial" w:cs="Arial"/>
                          <w:b/>
                        </w:rPr>
                        <w:t>, 202</w:t>
                      </w:r>
                      <w:r>
                        <w:rPr>
                          <w:rFonts w:ascii="Arial" w:hAnsi="Arial" w:cs="Arial"/>
                          <w:b/>
                        </w:rPr>
                        <w:t>2</w:t>
                      </w:r>
                      <w:r w:rsidR="00CD051C">
                        <w:rPr>
                          <w:rFonts w:ascii="Arial" w:hAnsi="Arial" w:cs="Arial"/>
                          <w:b/>
                        </w:rPr>
                        <w:t xml:space="preserve">     </w:t>
                      </w:r>
                      <w:r>
                        <w:rPr>
                          <w:rFonts w:ascii="Arial" w:hAnsi="Arial" w:cs="Arial"/>
                          <w:b/>
                        </w:rPr>
                        <w:t>10:00 – 11:00 A.M.</w:t>
                      </w:r>
                    </w:p>
                    <w:p w14:paraId="4CF50E61" w14:textId="77777777" w:rsidR="00CD051C" w:rsidRDefault="00CD051C" w:rsidP="00643DEE"/>
                  </w:txbxContent>
                </v:textbox>
                <w10:wrap type="square"/>
              </v:shape>
            </w:pict>
          </mc:Fallback>
        </mc:AlternateContent>
      </w:r>
      <w:r w:rsidRPr="00BE1798">
        <w:object w:dxaOrig="10015" w:dyaOrig="10891" w14:anchorId="0E4020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14pt" o:ole="">
            <v:imagedata r:id="rId11" o:title=""/>
          </v:shape>
          <o:OLEObject Type="Embed" ProgID="AcroExch.Document.DC" ShapeID="_x0000_i1025" DrawAspect="Content" ObjectID="_1716265163" r:id="rId12"/>
        </w:object>
      </w:r>
      <w:r>
        <w:rPr>
          <w:rFonts w:ascii="Arial" w:hAnsi="Arial" w:cs="Arial"/>
          <w:sz w:val="22"/>
          <w:szCs w:val="22"/>
        </w:rPr>
        <w:tab/>
      </w:r>
    </w:p>
    <w:p w14:paraId="0CF61159" w14:textId="43D72323" w:rsidR="00643DEE" w:rsidRDefault="00643DEE" w:rsidP="00643DEE">
      <w:pPr>
        <w:rPr>
          <w:rFonts w:ascii="Arial" w:hAnsi="Arial" w:cs="Arial"/>
          <w:sz w:val="22"/>
          <w:szCs w:val="22"/>
        </w:rPr>
      </w:pPr>
      <w:r>
        <w:rPr>
          <w:rFonts w:ascii="Arial" w:hAnsi="Arial" w:cs="Arial"/>
          <w:sz w:val="22"/>
          <w:szCs w:val="22"/>
        </w:rPr>
        <w:tab/>
      </w:r>
    </w:p>
    <w:p w14:paraId="4EE1481C" w14:textId="1DD592BB" w:rsidR="00643DEE" w:rsidRDefault="00643DEE" w:rsidP="00B07520">
      <w:pPr>
        <w:rPr>
          <w:rFonts w:ascii="Arial" w:hAnsi="Arial" w:cs="Arial"/>
          <w:b/>
        </w:rPr>
      </w:pPr>
      <w:r>
        <w:rPr>
          <w:noProof/>
        </w:rPr>
        <mc:AlternateContent>
          <mc:Choice Requires="wps">
            <w:drawing>
              <wp:anchor distT="0" distB="0" distL="114300" distR="114300" simplePos="0" relativeHeight="251654656" behindDoc="0" locked="0" layoutInCell="1" allowOverlap="1" wp14:anchorId="315C8F70" wp14:editId="738C26AC">
                <wp:simplePos x="0" y="0"/>
                <wp:positionH relativeFrom="column">
                  <wp:posOffset>-85725</wp:posOffset>
                </wp:positionH>
                <wp:positionV relativeFrom="paragraph">
                  <wp:posOffset>229870</wp:posOffset>
                </wp:positionV>
                <wp:extent cx="2762250" cy="5314950"/>
                <wp:effectExtent l="0" t="0" r="0" b="762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5314950"/>
                        </a:xfrm>
                        <a:prstGeom prst="rect">
                          <a:avLst/>
                        </a:prstGeom>
                        <a:solidFill>
                          <a:srgbClr val="FFFFFF"/>
                        </a:solidFill>
                        <a:ln w="9525">
                          <a:noFill/>
                          <a:miter lim="800000"/>
                          <a:headEnd/>
                          <a:tailEnd/>
                        </a:ln>
                      </wps:spPr>
                      <wps:txbx>
                        <w:txbxContent>
                          <w:p w14:paraId="70358EE1" w14:textId="77777777" w:rsidR="00CD051C" w:rsidRDefault="00CD051C" w:rsidP="00643DEE">
                            <w:pPr>
                              <w:rPr>
                                <w:rFonts w:ascii="Arial" w:hAnsi="Arial" w:cs="Arial"/>
                              </w:rPr>
                            </w:pPr>
                            <w:r>
                              <w:rPr>
                                <w:rFonts w:ascii="Arial" w:hAnsi="Arial" w:cs="Arial"/>
                              </w:rPr>
                              <w:t>Call to Order and Meeting Guidelines</w:t>
                            </w:r>
                          </w:p>
                          <w:p w14:paraId="7E2ABFD5" w14:textId="77777777" w:rsidR="00CD051C" w:rsidRDefault="00CD051C" w:rsidP="00643DEE">
                            <w:pPr>
                              <w:rPr>
                                <w:rFonts w:ascii="Arial" w:hAnsi="Arial" w:cs="Arial"/>
                              </w:rPr>
                            </w:pPr>
                          </w:p>
                          <w:p w14:paraId="490E43DE" w14:textId="77777777" w:rsidR="00CD051C" w:rsidRDefault="00CD051C" w:rsidP="00643DEE">
                            <w:pPr>
                              <w:rPr>
                                <w:rFonts w:ascii="Arial" w:hAnsi="Arial" w:cs="Arial"/>
                              </w:rPr>
                            </w:pPr>
                            <w:r>
                              <w:rPr>
                                <w:rFonts w:ascii="Arial" w:hAnsi="Arial" w:cs="Arial"/>
                              </w:rPr>
                              <w:t xml:space="preserve">Approval of Minutes </w:t>
                            </w:r>
                          </w:p>
                          <w:p w14:paraId="434E6E4B" w14:textId="77777777" w:rsidR="00CD051C" w:rsidRDefault="00CD051C" w:rsidP="00643DEE">
                            <w:pPr>
                              <w:rPr>
                                <w:rFonts w:ascii="Arial" w:hAnsi="Arial" w:cs="Arial"/>
                              </w:rPr>
                            </w:pPr>
                          </w:p>
                          <w:p w14:paraId="32EA1A80" w14:textId="77777777" w:rsidR="00CD051C" w:rsidRDefault="00CD051C" w:rsidP="00643DEE">
                            <w:pPr>
                              <w:rPr>
                                <w:rFonts w:ascii="Arial" w:hAnsi="Arial" w:cs="Arial"/>
                              </w:rPr>
                            </w:pPr>
                            <w:r>
                              <w:rPr>
                                <w:rFonts w:ascii="Arial" w:hAnsi="Arial" w:cs="Arial"/>
                              </w:rPr>
                              <w:t>Treasurer’s Report</w:t>
                            </w:r>
                          </w:p>
                          <w:p w14:paraId="4E76C153" w14:textId="77777777" w:rsidR="00CD051C" w:rsidRDefault="00CD051C" w:rsidP="00643DEE">
                            <w:pPr>
                              <w:rPr>
                                <w:rFonts w:ascii="Arial" w:hAnsi="Arial" w:cs="Arial"/>
                              </w:rPr>
                            </w:pPr>
                          </w:p>
                          <w:p w14:paraId="3CE36EB6" w14:textId="77777777" w:rsidR="00CD051C" w:rsidRDefault="00CD051C" w:rsidP="00643DEE">
                            <w:pPr>
                              <w:rPr>
                                <w:rFonts w:ascii="Arial" w:hAnsi="Arial" w:cs="Arial"/>
                              </w:rPr>
                            </w:pPr>
                            <w:r>
                              <w:rPr>
                                <w:rFonts w:ascii="Arial" w:hAnsi="Arial" w:cs="Arial"/>
                              </w:rPr>
                              <w:t>Committee Reports</w:t>
                            </w:r>
                          </w:p>
                          <w:p w14:paraId="7C1B029F" w14:textId="3D092439" w:rsidR="00CD051C" w:rsidRDefault="00CD051C" w:rsidP="00643DEE">
                            <w:pPr>
                              <w:spacing w:after="120"/>
                              <w:rPr>
                                <w:rFonts w:ascii="Arial" w:hAnsi="Arial" w:cs="Arial"/>
                              </w:rPr>
                            </w:pPr>
                            <w:r>
                              <w:rPr>
                                <w:rFonts w:ascii="Arial" w:hAnsi="Arial" w:cs="Arial"/>
                              </w:rPr>
                              <w:t xml:space="preserve">     Finance</w:t>
                            </w:r>
                          </w:p>
                          <w:p w14:paraId="423B4D11" w14:textId="77777777" w:rsidR="00CD051C" w:rsidRDefault="00CD051C" w:rsidP="0009786B">
                            <w:pPr>
                              <w:spacing w:after="120"/>
                              <w:rPr>
                                <w:rFonts w:ascii="Arial" w:hAnsi="Arial" w:cs="Arial"/>
                              </w:rPr>
                            </w:pPr>
                            <w:r>
                              <w:rPr>
                                <w:rFonts w:ascii="Arial" w:hAnsi="Arial" w:cs="Arial"/>
                              </w:rPr>
                              <w:t xml:space="preserve">     Fundraising   </w:t>
                            </w:r>
                          </w:p>
                          <w:p w14:paraId="43635F45" w14:textId="77777777" w:rsidR="00CD051C" w:rsidRDefault="00CD051C" w:rsidP="0009786B">
                            <w:pPr>
                              <w:spacing w:after="120"/>
                              <w:rPr>
                                <w:rFonts w:ascii="Arial" w:hAnsi="Arial" w:cs="Arial"/>
                              </w:rPr>
                            </w:pPr>
                            <w:r>
                              <w:rPr>
                                <w:rFonts w:ascii="Arial" w:hAnsi="Arial" w:cs="Arial"/>
                              </w:rPr>
                              <w:t xml:space="preserve">     Marketing</w:t>
                            </w:r>
                          </w:p>
                          <w:p w14:paraId="5B4DC184" w14:textId="77777777" w:rsidR="00CD051C" w:rsidRDefault="00CD051C" w:rsidP="00643DEE">
                            <w:pPr>
                              <w:spacing w:after="120"/>
                              <w:rPr>
                                <w:rFonts w:ascii="Arial" w:hAnsi="Arial" w:cs="Arial"/>
                              </w:rPr>
                            </w:pPr>
                            <w:r>
                              <w:rPr>
                                <w:rFonts w:ascii="Arial" w:hAnsi="Arial" w:cs="Arial"/>
                              </w:rPr>
                              <w:t xml:space="preserve">     Donor Relations</w:t>
                            </w:r>
                          </w:p>
                          <w:p w14:paraId="5105C6F5" w14:textId="77777777" w:rsidR="00CD051C" w:rsidRDefault="00CD051C" w:rsidP="00643DEE">
                            <w:pPr>
                              <w:spacing w:after="120"/>
                              <w:rPr>
                                <w:rFonts w:ascii="Arial" w:hAnsi="Arial" w:cs="Arial"/>
                              </w:rPr>
                            </w:pPr>
                            <w:r>
                              <w:rPr>
                                <w:rFonts w:ascii="Arial" w:hAnsi="Arial" w:cs="Arial"/>
                              </w:rPr>
                              <w:t xml:space="preserve">     Educational Services</w:t>
                            </w:r>
                          </w:p>
                          <w:p w14:paraId="65AE9552" w14:textId="6803DB0F" w:rsidR="00CD051C" w:rsidRPr="00EE681C" w:rsidRDefault="00B42053" w:rsidP="00B42053">
                            <w:pPr>
                              <w:pStyle w:val="ListParagraph"/>
                              <w:numPr>
                                <w:ilvl w:val="0"/>
                                <w:numId w:val="17"/>
                              </w:numPr>
                              <w:spacing w:after="120"/>
                              <w:rPr>
                                <w:rFonts w:ascii="Arial" w:hAnsi="Arial" w:cs="Arial"/>
                                <w:sz w:val="24"/>
                                <w:szCs w:val="24"/>
                              </w:rPr>
                            </w:pPr>
                            <w:r w:rsidRPr="00EE681C">
                              <w:rPr>
                                <w:rFonts w:ascii="Arial" w:hAnsi="Arial" w:cs="Arial"/>
                                <w:sz w:val="24"/>
                                <w:szCs w:val="24"/>
                              </w:rPr>
                              <w:t>Margaret Boyd Overseas</w:t>
                            </w:r>
                          </w:p>
                          <w:p w14:paraId="5CAAC03E" w14:textId="77777777" w:rsidR="0039006D" w:rsidRDefault="00CD051C" w:rsidP="0009786B">
                            <w:pPr>
                              <w:spacing w:after="120"/>
                              <w:rPr>
                                <w:rFonts w:ascii="Arial" w:hAnsi="Arial" w:cs="Arial"/>
                              </w:rPr>
                            </w:pPr>
                            <w:r>
                              <w:rPr>
                                <w:rFonts w:ascii="Arial" w:hAnsi="Arial" w:cs="Arial"/>
                              </w:rPr>
                              <w:t xml:space="preserve">     </w:t>
                            </w:r>
                          </w:p>
                          <w:p w14:paraId="3D52BD69" w14:textId="0852699F" w:rsidR="00CD051C" w:rsidRDefault="00CD051C" w:rsidP="0009786B">
                            <w:pPr>
                              <w:spacing w:after="120"/>
                              <w:rPr>
                                <w:rFonts w:ascii="Arial" w:hAnsi="Arial" w:cs="Arial"/>
                              </w:rPr>
                            </w:pPr>
                            <w:r>
                              <w:rPr>
                                <w:rFonts w:ascii="Arial" w:hAnsi="Arial" w:cs="Arial"/>
                              </w:rPr>
                              <w:t>Governance</w:t>
                            </w:r>
                          </w:p>
                          <w:p w14:paraId="12429363" w14:textId="0EF7FD80" w:rsidR="00CD051C" w:rsidRDefault="00CD051C" w:rsidP="00643DEE">
                            <w:pPr>
                              <w:rPr>
                                <w:rFonts w:ascii="Arial" w:hAnsi="Arial" w:cs="Arial"/>
                              </w:rPr>
                            </w:pPr>
                            <w:r>
                              <w:rPr>
                                <w:rFonts w:ascii="Arial" w:hAnsi="Arial" w:cs="Arial"/>
                              </w:rPr>
                              <w:t>Nominating</w:t>
                            </w:r>
                          </w:p>
                          <w:p w14:paraId="3538259A" w14:textId="77777777" w:rsidR="00CD051C" w:rsidRDefault="00CD051C" w:rsidP="00643DEE">
                            <w:pPr>
                              <w:rPr>
                                <w:rFonts w:ascii="Arial" w:hAnsi="Arial" w:cs="Arial"/>
                              </w:rPr>
                            </w:pPr>
                          </w:p>
                          <w:p w14:paraId="1527B3AB" w14:textId="1F1CF6E3" w:rsidR="00CD051C" w:rsidRDefault="00CD051C" w:rsidP="00643DEE">
                            <w:pPr>
                              <w:rPr>
                                <w:rFonts w:ascii="Arial" w:hAnsi="Arial" w:cs="Arial"/>
                              </w:rPr>
                            </w:pPr>
                            <w:r>
                              <w:rPr>
                                <w:rFonts w:ascii="Arial" w:hAnsi="Arial" w:cs="Arial"/>
                              </w:rPr>
                              <w:t>Unfinished Business</w:t>
                            </w:r>
                          </w:p>
                          <w:p w14:paraId="6AC0371A" w14:textId="77777777" w:rsidR="00CD051C" w:rsidRDefault="00CD051C" w:rsidP="00643DEE">
                            <w:pPr>
                              <w:rPr>
                                <w:rFonts w:ascii="Arial" w:hAnsi="Arial" w:cs="Arial"/>
                              </w:rPr>
                            </w:pPr>
                          </w:p>
                          <w:p w14:paraId="2F2472BA" w14:textId="77777777" w:rsidR="00CD051C" w:rsidRDefault="00CD051C" w:rsidP="00643DEE">
                            <w:pPr>
                              <w:rPr>
                                <w:rFonts w:ascii="Arial" w:hAnsi="Arial" w:cs="Arial"/>
                              </w:rPr>
                            </w:pPr>
                            <w:r>
                              <w:rPr>
                                <w:rFonts w:ascii="Arial" w:hAnsi="Arial" w:cs="Arial"/>
                              </w:rPr>
                              <w:t>New Business</w:t>
                            </w:r>
                          </w:p>
                          <w:p w14:paraId="2452079D" w14:textId="77777777" w:rsidR="00CD051C" w:rsidRDefault="00CD051C" w:rsidP="00643DEE">
                            <w:pPr>
                              <w:rPr>
                                <w:rFonts w:ascii="Arial" w:hAnsi="Arial" w:cs="Arial"/>
                              </w:rPr>
                            </w:pPr>
                          </w:p>
                          <w:p w14:paraId="79FAD4CB" w14:textId="77777777" w:rsidR="00CD051C" w:rsidRDefault="00CD051C" w:rsidP="00643DEE">
                            <w:pPr>
                              <w:rPr>
                                <w:rFonts w:ascii="Arial" w:hAnsi="Arial" w:cs="Arial"/>
                              </w:rPr>
                            </w:pPr>
                            <w:r>
                              <w:rPr>
                                <w:rFonts w:ascii="Arial" w:hAnsi="Arial" w:cs="Arial"/>
                              </w:rPr>
                              <w:t>Announcements</w:t>
                            </w:r>
                          </w:p>
                          <w:p w14:paraId="26C269E2" w14:textId="77777777" w:rsidR="00CD051C" w:rsidRDefault="00CD051C" w:rsidP="00643DEE">
                            <w:pPr>
                              <w:rPr>
                                <w:rFonts w:ascii="Arial" w:hAnsi="Arial" w:cs="Arial"/>
                              </w:rPr>
                            </w:pPr>
                          </w:p>
                          <w:p w14:paraId="0B64B994" w14:textId="77777777" w:rsidR="00CD051C" w:rsidRDefault="00CD051C" w:rsidP="00643DEE">
                            <w:pPr>
                              <w:rPr>
                                <w:rFonts w:ascii="Arial" w:hAnsi="Arial" w:cs="Arial"/>
                              </w:rPr>
                            </w:pPr>
                            <w:r>
                              <w:rPr>
                                <w:rFonts w:ascii="Arial" w:hAnsi="Arial" w:cs="Arial"/>
                              </w:rPr>
                              <w:t>Adjournment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C8F70" id="Text Box 307" o:spid="_x0000_s1029" type="#_x0000_t202" style="position:absolute;margin-left:-6.75pt;margin-top:18.1pt;width:217.5pt;height:41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" stroked="f">
                <v:textbox>
                  <w:txbxContent>
                    <w:p w14:paraId="70358EE1" w14:textId="77777777" w:rsidR="00CD051C" w:rsidRDefault="00CD051C" w:rsidP="00643DEE">
                      <w:pPr>
                        <w:rPr>
                          <w:rFonts w:ascii="Arial" w:hAnsi="Arial" w:cs="Arial"/>
                        </w:rPr>
                      </w:pPr>
                      <w:r>
                        <w:rPr>
                          <w:rFonts w:ascii="Arial" w:hAnsi="Arial" w:cs="Arial"/>
                        </w:rPr>
                        <w:t>Call to Order and Meeting Guidelines</w:t>
                      </w:r>
                    </w:p>
                    <w:p w14:paraId="7E2ABFD5" w14:textId="77777777" w:rsidR="00CD051C" w:rsidRDefault="00CD051C" w:rsidP="00643DEE">
                      <w:pPr>
                        <w:rPr>
                          <w:rFonts w:ascii="Arial" w:hAnsi="Arial" w:cs="Arial"/>
                        </w:rPr>
                      </w:pPr>
                    </w:p>
                    <w:p w14:paraId="490E43DE" w14:textId="77777777" w:rsidR="00CD051C" w:rsidRDefault="00CD051C" w:rsidP="00643DEE">
                      <w:pPr>
                        <w:rPr>
                          <w:rFonts w:ascii="Arial" w:hAnsi="Arial" w:cs="Arial"/>
                        </w:rPr>
                      </w:pPr>
                      <w:r>
                        <w:rPr>
                          <w:rFonts w:ascii="Arial" w:hAnsi="Arial" w:cs="Arial"/>
                        </w:rPr>
                        <w:t xml:space="preserve">Approval of Minutes </w:t>
                      </w:r>
                    </w:p>
                    <w:p w14:paraId="434E6E4B" w14:textId="77777777" w:rsidR="00CD051C" w:rsidRDefault="00CD051C" w:rsidP="00643DEE">
                      <w:pPr>
                        <w:rPr>
                          <w:rFonts w:ascii="Arial" w:hAnsi="Arial" w:cs="Arial"/>
                        </w:rPr>
                      </w:pPr>
                    </w:p>
                    <w:p w14:paraId="32EA1A80" w14:textId="77777777" w:rsidR="00CD051C" w:rsidRDefault="00CD051C" w:rsidP="00643DEE">
                      <w:pPr>
                        <w:rPr>
                          <w:rFonts w:ascii="Arial" w:hAnsi="Arial" w:cs="Arial"/>
                        </w:rPr>
                      </w:pPr>
                      <w:r>
                        <w:rPr>
                          <w:rFonts w:ascii="Arial" w:hAnsi="Arial" w:cs="Arial"/>
                        </w:rPr>
                        <w:t>Treasurer’s Report</w:t>
                      </w:r>
                    </w:p>
                    <w:p w14:paraId="4E76C153" w14:textId="77777777" w:rsidR="00CD051C" w:rsidRDefault="00CD051C" w:rsidP="00643DEE">
                      <w:pPr>
                        <w:rPr>
                          <w:rFonts w:ascii="Arial" w:hAnsi="Arial" w:cs="Arial"/>
                        </w:rPr>
                      </w:pPr>
                    </w:p>
                    <w:p w14:paraId="3CE36EB6" w14:textId="77777777" w:rsidR="00CD051C" w:rsidRDefault="00CD051C" w:rsidP="00643DEE">
                      <w:pPr>
                        <w:rPr>
                          <w:rFonts w:ascii="Arial" w:hAnsi="Arial" w:cs="Arial"/>
                        </w:rPr>
                      </w:pPr>
                      <w:r>
                        <w:rPr>
                          <w:rFonts w:ascii="Arial" w:hAnsi="Arial" w:cs="Arial"/>
                        </w:rPr>
                        <w:t>Committee Reports</w:t>
                      </w:r>
                    </w:p>
                    <w:p w14:paraId="7C1B029F" w14:textId="3D092439" w:rsidR="00CD051C" w:rsidRDefault="00CD051C" w:rsidP="00643DEE">
                      <w:pPr>
                        <w:spacing w:after="120"/>
                        <w:rPr>
                          <w:rFonts w:ascii="Arial" w:hAnsi="Arial" w:cs="Arial"/>
                        </w:rPr>
                      </w:pPr>
                      <w:r>
                        <w:rPr>
                          <w:rFonts w:ascii="Arial" w:hAnsi="Arial" w:cs="Arial"/>
                        </w:rPr>
                        <w:t xml:space="preserve">     Finance</w:t>
                      </w:r>
                    </w:p>
                    <w:p w14:paraId="423B4D11" w14:textId="77777777" w:rsidR="00CD051C" w:rsidRDefault="00CD051C" w:rsidP="0009786B">
                      <w:pPr>
                        <w:spacing w:after="120"/>
                        <w:rPr>
                          <w:rFonts w:ascii="Arial" w:hAnsi="Arial" w:cs="Arial"/>
                        </w:rPr>
                      </w:pPr>
                      <w:r>
                        <w:rPr>
                          <w:rFonts w:ascii="Arial" w:hAnsi="Arial" w:cs="Arial"/>
                        </w:rPr>
                        <w:t xml:space="preserve">     Fundraising   </w:t>
                      </w:r>
                    </w:p>
                    <w:p w14:paraId="43635F45" w14:textId="77777777" w:rsidR="00CD051C" w:rsidRDefault="00CD051C" w:rsidP="0009786B">
                      <w:pPr>
                        <w:spacing w:after="120"/>
                        <w:rPr>
                          <w:rFonts w:ascii="Arial" w:hAnsi="Arial" w:cs="Arial"/>
                        </w:rPr>
                      </w:pPr>
                      <w:r>
                        <w:rPr>
                          <w:rFonts w:ascii="Arial" w:hAnsi="Arial" w:cs="Arial"/>
                        </w:rPr>
                        <w:t xml:space="preserve">     Marketing</w:t>
                      </w:r>
                    </w:p>
                    <w:p w14:paraId="5B4DC184" w14:textId="77777777" w:rsidR="00CD051C" w:rsidRDefault="00CD051C" w:rsidP="00643DEE">
                      <w:pPr>
                        <w:spacing w:after="120"/>
                        <w:rPr>
                          <w:rFonts w:ascii="Arial" w:hAnsi="Arial" w:cs="Arial"/>
                        </w:rPr>
                      </w:pPr>
                      <w:r>
                        <w:rPr>
                          <w:rFonts w:ascii="Arial" w:hAnsi="Arial" w:cs="Arial"/>
                        </w:rPr>
                        <w:t xml:space="preserve">     Donor Relations</w:t>
                      </w:r>
                    </w:p>
                    <w:p w14:paraId="5105C6F5" w14:textId="77777777" w:rsidR="00CD051C" w:rsidRDefault="00CD051C" w:rsidP="00643DEE">
                      <w:pPr>
                        <w:spacing w:after="120"/>
                        <w:rPr>
                          <w:rFonts w:ascii="Arial" w:hAnsi="Arial" w:cs="Arial"/>
                        </w:rPr>
                      </w:pPr>
                      <w:r>
                        <w:rPr>
                          <w:rFonts w:ascii="Arial" w:hAnsi="Arial" w:cs="Arial"/>
                        </w:rPr>
                        <w:t xml:space="preserve">     Educational Services</w:t>
                      </w:r>
                    </w:p>
                    <w:p w14:paraId="65AE9552" w14:textId="6803DB0F" w:rsidR="00CD051C" w:rsidRPr="00EE681C" w:rsidRDefault="00B42053" w:rsidP="00B42053">
                      <w:pPr>
                        <w:pStyle w:val="ListParagraph"/>
                        <w:numPr>
                          <w:ilvl w:val="0"/>
                          <w:numId w:val="17"/>
                        </w:numPr>
                        <w:spacing w:after="120"/>
                        <w:rPr>
                          <w:rFonts w:ascii="Arial" w:hAnsi="Arial" w:cs="Arial"/>
                          <w:sz w:val="24"/>
                          <w:szCs w:val="24"/>
                        </w:rPr>
                      </w:pPr>
                      <w:r w:rsidRPr="00EE681C">
                        <w:rPr>
                          <w:rFonts w:ascii="Arial" w:hAnsi="Arial" w:cs="Arial"/>
                          <w:sz w:val="24"/>
                          <w:szCs w:val="24"/>
                        </w:rPr>
                        <w:t>Margaret Boyd Overseas</w:t>
                      </w:r>
                    </w:p>
                    <w:p w14:paraId="5CAAC03E" w14:textId="77777777" w:rsidR="0039006D" w:rsidRDefault="00CD051C" w:rsidP="0009786B">
                      <w:pPr>
                        <w:spacing w:after="120"/>
                        <w:rPr>
                          <w:rFonts w:ascii="Arial" w:hAnsi="Arial" w:cs="Arial"/>
                        </w:rPr>
                      </w:pPr>
                      <w:r>
                        <w:rPr>
                          <w:rFonts w:ascii="Arial" w:hAnsi="Arial" w:cs="Arial"/>
                        </w:rPr>
                        <w:t xml:space="preserve">     </w:t>
                      </w:r>
                    </w:p>
                    <w:p w14:paraId="3D52BD69" w14:textId="0852699F" w:rsidR="00CD051C" w:rsidRDefault="00CD051C" w:rsidP="0009786B">
                      <w:pPr>
                        <w:spacing w:after="120"/>
                        <w:rPr>
                          <w:rFonts w:ascii="Arial" w:hAnsi="Arial" w:cs="Arial"/>
                        </w:rPr>
                      </w:pPr>
                      <w:r>
                        <w:rPr>
                          <w:rFonts w:ascii="Arial" w:hAnsi="Arial" w:cs="Arial"/>
                        </w:rPr>
                        <w:t>Governance</w:t>
                      </w:r>
                    </w:p>
                    <w:p w14:paraId="12429363" w14:textId="0EF7FD80" w:rsidR="00CD051C" w:rsidRDefault="00CD051C" w:rsidP="00643DEE">
                      <w:pPr>
                        <w:rPr>
                          <w:rFonts w:ascii="Arial" w:hAnsi="Arial" w:cs="Arial"/>
                        </w:rPr>
                      </w:pPr>
                      <w:r>
                        <w:rPr>
                          <w:rFonts w:ascii="Arial" w:hAnsi="Arial" w:cs="Arial"/>
                        </w:rPr>
                        <w:t>Nominating</w:t>
                      </w:r>
                    </w:p>
                    <w:p w14:paraId="3538259A" w14:textId="77777777" w:rsidR="00CD051C" w:rsidRDefault="00CD051C" w:rsidP="00643DEE">
                      <w:pPr>
                        <w:rPr>
                          <w:rFonts w:ascii="Arial" w:hAnsi="Arial" w:cs="Arial"/>
                        </w:rPr>
                      </w:pPr>
                    </w:p>
                    <w:p w14:paraId="1527B3AB" w14:textId="1F1CF6E3" w:rsidR="00CD051C" w:rsidRDefault="00CD051C" w:rsidP="00643DEE">
                      <w:pPr>
                        <w:rPr>
                          <w:rFonts w:ascii="Arial" w:hAnsi="Arial" w:cs="Arial"/>
                        </w:rPr>
                      </w:pPr>
                      <w:r>
                        <w:rPr>
                          <w:rFonts w:ascii="Arial" w:hAnsi="Arial" w:cs="Arial"/>
                        </w:rPr>
                        <w:t>Unfinished Business</w:t>
                      </w:r>
                    </w:p>
                    <w:p w14:paraId="6AC0371A" w14:textId="77777777" w:rsidR="00CD051C" w:rsidRDefault="00CD051C" w:rsidP="00643DEE">
                      <w:pPr>
                        <w:rPr>
                          <w:rFonts w:ascii="Arial" w:hAnsi="Arial" w:cs="Arial"/>
                        </w:rPr>
                      </w:pPr>
                    </w:p>
                    <w:p w14:paraId="2F2472BA" w14:textId="77777777" w:rsidR="00CD051C" w:rsidRDefault="00CD051C" w:rsidP="00643DEE">
                      <w:pPr>
                        <w:rPr>
                          <w:rFonts w:ascii="Arial" w:hAnsi="Arial" w:cs="Arial"/>
                        </w:rPr>
                      </w:pPr>
                      <w:r>
                        <w:rPr>
                          <w:rFonts w:ascii="Arial" w:hAnsi="Arial" w:cs="Arial"/>
                        </w:rPr>
                        <w:t>New Business</w:t>
                      </w:r>
                    </w:p>
                    <w:p w14:paraId="2452079D" w14:textId="77777777" w:rsidR="00CD051C" w:rsidRDefault="00CD051C" w:rsidP="00643DEE">
                      <w:pPr>
                        <w:rPr>
                          <w:rFonts w:ascii="Arial" w:hAnsi="Arial" w:cs="Arial"/>
                        </w:rPr>
                      </w:pPr>
                    </w:p>
                    <w:p w14:paraId="79FAD4CB" w14:textId="77777777" w:rsidR="00CD051C" w:rsidRDefault="00CD051C" w:rsidP="00643DEE">
                      <w:pPr>
                        <w:rPr>
                          <w:rFonts w:ascii="Arial" w:hAnsi="Arial" w:cs="Arial"/>
                        </w:rPr>
                      </w:pPr>
                      <w:r>
                        <w:rPr>
                          <w:rFonts w:ascii="Arial" w:hAnsi="Arial" w:cs="Arial"/>
                        </w:rPr>
                        <w:t>Announcements</w:t>
                      </w:r>
                    </w:p>
                    <w:p w14:paraId="26C269E2" w14:textId="77777777" w:rsidR="00CD051C" w:rsidRDefault="00CD051C" w:rsidP="00643DEE">
                      <w:pPr>
                        <w:rPr>
                          <w:rFonts w:ascii="Arial" w:hAnsi="Arial" w:cs="Arial"/>
                        </w:rPr>
                      </w:pPr>
                    </w:p>
                    <w:p w14:paraId="0B64B994" w14:textId="77777777" w:rsidR="00CD051C" w:rsidRDefault="00CD051C" w:rsidP="00643DEE">
                      <w:pPr>
                        <w:rPr>
                          <w:rFonts w:ascii="Arial" w:hAnsi="Arial" w:cs="Arial"/>
                        </w:rPr>
                      </w:pPr>
                      <w:r>
                        <w:rPr>
                          <w:rFonts w:ascii="Arial" w:hAnsi="Arial" w:cs="Arial"/>
                        </w:rPr>
                        <w:t>Adjournment</w:t>
                      </w:r>
                    </w:p>
                  </w:txbxContent>
                </v:textbox>
              </v:shape>
            </w:pict>
          </mc:Fallback>
        </mc:AlternateContent>
      </w:r>
      <w:r w:rsidR="008D27A2">
        <w:rPr>
          <w:noProof/>
        </w:rPr>
        <mc:AlternateContent>
          <mc:Choice Requires="wps">
            <w:drawing>
              <wp:anchor distT="0" distB="0" distL="114300" distR="114300" simplePos="0" relativeHeight="251661824" behindDoc="0" locked="0" layoutInCell="1" allowOverlap="1" wp14:anchorId="22D711BA" wp14:editId="5D2368EB">
                <wp:simplePos x="0" y="0"/>
                <wp:positionH relativeFrom="column">
                  <wp:posOffset>2744553</wp:posOffset>
                </wp:positionH>
                <wp:positionV relativeFrom="paragraph">
                  <wp:posOffset>64180</wp:posOffset>
                </wp:positionV>
                <wp:extent cx="3803687" cy="5161761"/>
                <wp:effectExtent l="0" t="0" r="635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87" cy="5161761"/>
                        </a:xfrm>
                        <a:prstGeom prst="rect">
                          <a:avLst/>
                        </a:prstGeom>
                        <a:solidFill>
                          <a:srgbClr val="FFFFFF"/>
                        </a:solidFill>
                        <a:ln w="9525">
                          <a:noFill/>
                          <a:miter lim="800000"/>
                          <a:headEnd/>
                          <a:tailEnd/>
                        </a:ln>
                      </wps:spPr>
                      <wps:txbx>
                        <w:txbxContent>
                          <w:p w14:paraId="0F6B6BAE" w14:textId="77777777" w:rsidR="00B07520" w:rsidRDefault="00B07520" w:rsidP="00643DEE">
                            <w:pPr>
                              <w:jc w:val="right"/>
                              <w:rPr>
                                <w:rFonts w:ascii="Arial" w:hAnsi="Arial" w:cs="Arial"/>
                              </w:rPr>
                            </w:pPr>
                          </w:p>
                          <w:p w14:paraId="32301844" w14:textId="144AAA14" w:rsidR="00CD051C" w:rsidRDefault="00B42053" w:rsidP="00643DEE">
                            <w:pPr>
                              <w:jc w:val="right"/>
                              <w:rPr>
                                <w:rFonts w:ascii="Arial" w:hAnsi="Arial" w:cs="Arial"/>
                              </w:rPr>
                            </w:pPr>
                            <w:r>
                              <w:rPr>
                                <w:rFonts w:ascii="Arial" w:hAnsi="Arial" w:cs="Arial"/>
                              </w:rPr>
                              <w:t>Dr. Norma Kirby</w:t>
                            </w:r>
                            <w:r w:rsidR="00CD051C">
                              <w:rPr>
                                <w:rFonts w:ascii="Arial" w:hAnsi="Arial" w:cs="Arial"/>
                              </w:rPr>
                              <w:t>, Chairman</w:t>
                            </w:r>
                          </w:p>
                          <w:p w14:paraId="7A1FB6B3" w14:textId="77777777" w:rsidR="00CD051C" w:rsidRDefault="00CD051C" w:rsidP="00643DEE">
                            <w:pPr>
                              <w:jc w:val="right"/>
                              <w:rPr>
                                <w:rFonts w:ascii="Arial" w:hAnsi="Arial" w:cs="Arial"/>
                              </w:rPr>
                            </w:pPr>
                          </w:p>
                          <w:p w14:paraId="78A49048" w14:textId="61DEBA88" w:rsidR="00CD051C" w:rsidRDefault="00B42053" w:rsidP="00643DEE">
                            <w:pPr>
                              <w:jc w:val="right"/>
                              <w:rPr>
                                <w:rFonts w:ascii="Arial" w:hAnsi="Arial" w:cs="Arial"/>
                              </w:rPr>
                            </w:pPr>
                            <w:r>
                              <w:rPr>
                                <w:rFonts w:ascii="Arial" w:hAnsi="Arial" w:cs="Arial"/>
                              </w:rPr>
                              <w:t>Jackie Thase-Burch</w:t>
                            </w:r>
                            <w:r w:rsidR="00CD051C">
                              <w:rPr>
                                <w:rFonts w:ascii="Arial" w:hAnsi="Arial" w:cs="Arial"/>
                              </w:rPr>
                              <w:t>, Secretary</w:t>
                            </w:r>
                          </w:p>
                          <w:p w14:paraId="5C402047" w14:textId="77777777" w:rsidR="00CD051C" w:rsidRDefault="00CD051C" w:rsidP="00643DEE">
                            <w:pPr>
                              <w:jc w:val="right"/>
                              <w:rPr>
                                <w:rFonts w:ascii="Arial" w:hAnsi="Arial" w:cs="Arial"/>
                              </w:rPr>
                            </w:pPr>
                          </w:p>
                          <w:p w14:paraId="23232307" w14:textId="77777777" w:rsidR="00CD051C" w:rsidRDefault="00CD051C" w:rsidP="00643DEE">
                            <w:pPr>
                              <w:jc w:val="right"/>
                              <w:rPr>
                                <w:rFonts w:ascii="Arial" w:hAnsi="Arial" w:cs="Arial"/>
                              </w:rPr>
                            </w:pPr>
                            <w:r>
                              <w:rPr>
                                <w:rFonts w:ascii="Arial" w:hAnsi="Arial" w:cs="Arial"/>
                              </w:rPr>
                              <w:t>Dr. Lois Harkins, Treasurer</w:t>
                            </w:r>
                          </w:p>
                          <w:p w14:paraId="16039837" w14:textId="77777777" w:rsidR="00CD051C" w:rsidRDefault="00CD051C" w:rsidP="00643DEE">
                            <w:pPr>
                              <w:jc w:val="right"/>
                              <w:rPr>
                                <w:rFonts w:ascii="Arial" w:hAnsi="Arial" w:cs="Arial"/>
                              </w:rPr>
                            </w:pPr>
                          </w:p>
                          <w:p w14:paraId="66FFEE5D" w14:textId="77777777" w:rsidR="00CD051C" w:rsidRDefault="00CD051C" w:rsidP="0009786B">
                            <w:pPr>
                              <w:jc w:val="center"/>
                              <w:rPr>
                                <w:rFonts w:ascii="Arial" w:hAnsi="Arial" w:cs="Arial"/>
                              </w:rPr>
                            </w:pPr>
                          </w:p>
                          <w:p w14:paraId="03684087" w14:textId="23CBA3B3" w:rsidR="00CD051C" w:rsidRDefault="00CD051C" w:rsidP="00643DEE">
                            <w:pPr>
                              <w:spacing w:after="120"/>
                              <w:jc w:val="right"/>
                              <w:rPr>
                                <w:rFonts w:ascii="Arial" w:hAnsi="Arial" w:cs="Arial"/>
                              </w:rPr>
                            </w:pPr>
                            <w:r>
                              <w:rPr>
                                <w:rFonts w:ascii="Arial" w:hAnsi="Arial" w:cs="Arial"/>
                              </w:rPr>
                              <w:t>Millie Holzer, Chairman</w:t>
                            </w:r>
                          </w:p>
                          <w:p w14:paraId="74AAA8B1" w14:textId="77777777" w:rsidR="00CD051C" w:rsidRDefault="00CD051C" w:rsidP="0009786B">
                            <w:pPr>
                              <w:spacing w:after="120"/>
                              <w:jc w:val="right"/>
                              <w:rPr>
                                <w:rFonts w:ascii="Arial" w:hAnsi="Arial" w:cs="Arial"/>
                              </w:rPr>
                            </w:pPr>
                            <w:r>
                              <w:rPr>
                                <w:rFonts w:ascii="Arial" w:hAnsi="Arial" w:cs="Arial"/>
                              </w:rPr>
                              <w:t>Sandy Royer, Chairman</w:t>
                            </w:r>
                          </w:p>
                          <w:p w14:paraId="7298A840" w14:textId="77777777" w:rsidR="00CD051C" w:rsidRDefault="00CD051C" w:rsidP="00643DEE">
                            <w:pPr>
                              <w:spacing w:after="120"/>
                              <w:jc w:val="right"/>
                              <w:rPr>
                                <w:rFonts w:ascii="Arial" w:hAnsi="Arial" w:cs="Arial"/>
                              </w:rPr>
                            </w:pPr>
                            <w:r>
                              <w:rPr>
                                <w:rFonts w:ascii="Arial" w:hAnsi="Arial" w:cs="Arial"/>
                              </w:rPr>
                              <w:t xml:space="preserve">Jackie Thase-Burch, Chairman </w:t>
                            </w:r>
                          </w:p>
                          <w:p w14:paraId="6D93B8C0" w14:textId="7D221B5B" w:rsidR="00CD051C" w:rsidRDefault="00B42053" w:rsidP="00643DEE">
                            <w:pPr>
                              <w:spacing w:after="120"/>
                              <w:jc w:val="right"/>
                              <w:rPr>
                                <w:rFonts w:ascii="Arial" w:hAnsi="Arial" w:cs="Arial"/>
                              </w:rPr>
                            </w:pPr>
                            <w:r>
                              <w:rPr>
                                <w:rFonts w:ascii="Arial" w:hAnsi="Arial" w:cs="Arial"/>
                              </w:rPr>
                              <w:t>Debra Frazier</w:t>
                            </w:r>
                            <w:r w:rsidR="00CD051C">
                              <w:rPr>
                                <w:rFonts w:ascii="Arial" w:hAnsi="Arial" w:cs="Arial"/>
                              </w:rPr>
                              <w:t>, Chairman</w:t>
                            </w:r>
                          </w:p>
                          <w:p w14:paraId="57237F15" w14:textId="77777777" w:rsidR="00CD051C" w:rsidRDefault="00CD051C" w:rsidP="00643DEE">
                            <w:pPr>
                              <w:spacing w:after="120"/>
                              <w:jc w:val="right"/>
                              <w:rPr>
                                <w:rFonts w:ascii="Arial" w:hAnsi="Arial" w:cs="Arial"/>
                              </w:rPr>
                            </w:pPr>
                            <w:r>
                              <w:rPr>
                                <w:rFonts w:ascii="Arial" w:hAnsi="Arial" w:cs="Arial"/>
                              </w:rPr>
                              <w:t>Christine Snoddy, Chairman</w:t>
                            </w:r>
                          </w:p>
                          <w:p w14:paraId="07CF20AC" w14:textId="76F7ACEE" w:rsidR="00CD051C" w:rsidRDefault="00CD051C" w:rsidP="00C577E6">
                            <w:pPr>
                              <w:jc w:val="right"/>
                              <w:rPr>
                                <w:rFonts w:ascii="Arial" w:hAnsi="Arial" w:cs="Arial"/>
                              </w:rPr>
                            </w:pPr>
                            <w:r>
                              <w:rPr>
                                <w:rFonts w:ascii="Arial" w:hAnsi="Arial" w:cs="Arial"/>
                              </w:rPr>
                              <w:t>Marilyn Slusser, Chairman</w:t>
                            </w:r>
                          </w:p>
                          <w:p w14:paraId="16B2288A" w14:textId="7B01D152" w:rsidR="00B42053" w:rsidRDefault="00B42053" w:rsidP="00643DEE">
                            <w:pPr>
                              <w:spacing w:after="120"/>
                              <w:jc w:val="right"/>
                              <w:rPr>
                                <w:rFonts w:ascii="Arial" w:hAnsi="Arial" w:cs="Arial"/>
                              </w:rPr>
                            </w:pPr>
                            <w:r>
                              <w:rPr>
                                <w:rFonts w:ascii="Arial" w:hAnsi="Arial" w:cs="Arial"/>
                              </w:rPr>
                              <w:t>Liaison</w:t>
                            </w:r>
                            <w:r w:rsidR="00C577E6">
                              <w:rPr>
                                <w:rFonts w:ascii="Arial" w:hAnsi="Arial" w:cs="Arial"/>
                              </w:rPr>
                              <w:t xml:space="preserve"> to OSO Scholarship Committee</w:t>
                            </w:r>
                          </w:p>
                          <w:p w14:paraId="617D5E81" w14:textId="6D6BB532" w:rsidR="00CD051C" w:rsidRDefault="00CD051C" w:rsidP="0009786B">
                            <w:pPr>
                              <w:spacing w:after="120"/>
                              <w:jc w:val="right"/>
                              <w:rPr>
                                <w:rFonts w:ascii="Arial" w:hAnsi="Arial" w:cs="Arial"/>
                              </w:rPr>
                            </w:pPr>
                            <w:r>
                              <w:rPr>
                                <w:rFonts w:ascii="Arial" w:hAnsi="Arial" w:cs="Arial"/>
                              </w:rPr>
                              <w:t>Karyn Kern-Lazear, Chairman</w:t>
                            </w:r>
                          </w:p>
                          <w:p w14:paraId="5972B103" w14:textId="270E9E58" w:rsidR="00CD051C" w:rsidRDefault="00B42053" w:rsidP="008D27A2">
                            <w:pPr>
                              <w:spacing w:after="120"/>
                              <w:jc w:val="right"/>
                              <w:rPr>
                                <w:rFonts w:ascii="Arial" w:hAnsi="Arial" w:cs="Arial"/>
                              </w:rPr>
                            </w:pPr>
                            <w:r>
                              <w:rPr>
                                <w:rFonts w:ascii="Arial" w:hAnsi="Arial" w:cs="Arial"/>
                              </w:rPr>
                              <w:t>Karyn Kern-Lazear</w:t>
                            </w:r>
                            <w:r w:rsidR="00CD051C">
                              <w:rPr>
                                <w:rFonts w:ascii="Arial" w:hAnsi="Arial" w:cs="Arial"/>
                              </w:rPr>
                              <w:t>, Chairman</w:t>
                            </w:r>
                          </w:p>
                          <w:p w14:paraId="616E3575" w14:textId="5C05A357" w:rsidR="00CD051C" w:rsidRDefault="00CD051C" w:rsidP="008D27A2">
                            <w:pPr>
                              <w:spacing w:after="120"/>
                              <w:jc w:val="right"/>
                              <w:rPr>
                                <w:rFonts w:ascii="Arial" w:hAnsi="Arial" w:cs="Arial"/>
                              </w:rPr>
                            </w:pPr>
                          </w:p>
                          <w:p w14:paraId="0CA23A05" w14:textId="469890D5" w:rsidR="00CD051C" w:rsidRDefault="00CD051C" w:rsidP="008D27A2">
                            <w:pPr>
                              <w:spacing w:after="120"/>
                              <w:jc w:val="right"/>
                              <w:rPr>
                                <w:rFonts w:ascii="Arial" w:hAnsi="Arial" w:cs="Arial"/>
                              </w:rPr>
                            </w:pPr>
                          </w:p>
                          <w:p w14:paraId="65F90C00" w14:textId="1E4E46ED" w:rsidR="00CD051C" w:rsidRDefault="00CD051C" w:rsidP="008D27A2">
                            <w:pPr>
                              <w:spacing w:after="120"/>
                              <w:jc w:val="right"/>
                              <w:rPr>
                                <w:rFonts w:ascii="Arial" w:hAnsi="Arial" w:cs="Arial"/>
                              </w:rPr>
                            </w:pPr>
                          </w:p>
                          <w:p w14:paraId="3C03AD4B" w14:textId="346C8056" w:rsidR="00CD051C" w:rsidRDefault="003B4234" w:rsidP="008D27A2">
                            <w:pPr>
                              <w:spacing w:after="120"/>
                              <w:jc w:val="right"/>
                              <w:rPr>
                                <w:rFonts w:ascii="Arial" w:hAnsi="Arial" w:cs="Arial"/>
                              </w:rPr>
                            </w:pPr>
                            <w:r>
                              <w:rPr>
                                <w:rFonts w:ascii="Arial" w:hAnsi="Arial" w:cs="Arial"/>
                              </w:rPr>
                              <w:t>Dr. Norma Kirby</w:t>
                            </w:r>
                            <w:r w:rsidR="00CD051C">
                              <w:rPr>
                                <w:rFonts w:ascii="Arial" w:hAnsi="Arial" w:cs="Arial"/>
                              </w:rPr>
                              <w:t>, Chairman</w:t>
                            </w:r>
                          </w:p>
                          <w:p w14:paraId="58133C4B" w14:textId="77777777" w:rsidR="00CD051C" w:rsidRDefault="00CD051C" w:rsidP="0009786B">
                            <w:pPr>
                              <w:spacing w:after="120"/>
                              <w:jc w:val="right"/>
                              <w:rPr>
                                <w:rFonts w:ascii="Arial" w:hAnsi="Arial" w:cs="Arial"/>
                              </w:rPr>
                            </w:pPr>
                          </w:p>
                          <w:p w14:paraId="015CD5A9" w14:textId="77777777" w:rsidR="00CD051C" w:rsidRDefault="00CD051C" w:rsidP="00643DEE">
                            <w:pPr>
                              <w:spacing w:after="120"/>
                              <w:jc w:val="right"/>
                              <w:rPr>
                                <w:rFonts w:ascii="Arial" w:hAnsi="Arial" w:cs="Arial"/>
                              </w:rPr>
                            </w:pPr>
                          </w:p>
                          <w:p w14:paraId="225C273F" w14:textId="445A6BAF" w:rsidR="00CD051C" w:rsidRDefault="00CD051C" w:rsidP="00643DEE">
                            <w:pPr>
                              <w:spacing w:after="120"/>
                              <w:jc w:val="right"/>
                              <w:rPr>
                                <w:rFonts w:ascii="Arial" w:hAnsi="Arial" w:cs="Arial"/>
                              </w:rPr>
                            </w:pPr>
                          </w:p>
                          <w:p w14:paraId="5BE20392" w14:textId="08AFE091" w:rsidR="00CD051C" w:rsidRDefault="00CD051C" w:rsidP="00643DEE">
                            <w:pPr>
                              <w:spacing w:after="120"/>
                              <w:jc w:val="right"/>
                              <w:rPr>
                                <w:rFonts w:ascii="Arial" w:hAnsi="Arial" w:cs="Arial"/>
                              </w:rPr>
                            </w:pPr>
                          </w:p>
                          <w:p w14:paraId="5E46DD10" w14:textId="5F9B861A" w:rsidR="00CD051C" w:rsidRDefault="00CD051C" w:rsidP="00643DEE">
                            <w:pPr>
                              <w:spacing w:after="120"/>
                              <w:jc w:val="right"/>
                              <w:rPr>
                                <w:rFonts w:ascii="Arial" w:hAnsi="Arial" w:cs="Arial"/>
                              </w:rPr>
                            </w:pPr>
                          </w:p>
                          <w:p w14:paraId="6C7484BC" w14:textId="77777777" w:rsidR="00CD051C" w:rsidRDefault="00CD051C" w:rsidP="00643DEE">
                            <w:pPr>
                              <w:spacing w:after="120"/>
                              <w:jc w:val="right"/>
                              <w:rPr>
                                <w:rFonts w:ascii="Arial" w:hAnsi="Arial" w:cs="Arial"/>
                              </w:rPr>
                            </w:pPr>
                          </w:p>
                          <w:p w14:paraId="30252A5F" w14:textId="77777777" w:rsidR="00CD051C" w:rsidRDefault="00CD051C" w:rsidP="00643DEE">
                            <w:pPr>
                              <w:jc w:val="right"/>
                              <w:rPr>
                                <w:rFonts w:ascii="Arial" w:hAnsi="Arial" w:cs="Arial"/>
                              </w:rPr>
                            </w:pPr>
                          </w:p>
                          <w:p w14:paraId="1CD747B8" w14:textId="77777777" w:rsidR="00CD051C" w:rsidRDefault="00CD051C" w:rsidP="00643DEE">
                            <w:pPr>
                              <w:jc w:val="right"/>
                              <w:rPr>
                                <w:rFonts w:ascii="Arial" w:hAnsi="Arial" w:cs="Arial"/>
                              </w:rPr>
                            </w:pPr>
                          </w:p>
                          <w:p w14:paraId="09E72315" w14:textId="77777777" w:rsidR="00CD051C" w:rsidRDefault="00CD051C" w:rsidP="00643DEE">
                            <w:pPr>
                              <w:jc w:val="right"/>
                              <w:rPr>
                                <w:rFonts w:ascii="Arial" w:hAnsi="Arial" w:cs="Arial"/>
                              </w:rPr>
                            </w:pPr>
                          </w:p>
                          <w:p w14:paraId="033989D1" w14:textId="77777777" w:rsidR="00CD051C" w:rsidRDefault="00CD051C" w:rsidP="00643DEE">
                            <w:pPr>
                              <w:jc w:val="right"/>
                              <w:rPr>
                                <w:rFonts w:ascii="Arial" w:hAnsi="Arial" w:cs="Arial"/>
                              </w:rPr>
                            </w:pPr>
                          </w:p>
                          <w:p w14:paraId="5168B858" w14:textId="77777777" w:rsidR="00CD051C" w:rsidRDefault="00CD051C" w:rsidP="00643DEE">
                            <w:pPr>
                              <w:jc w:val="right"/>
                              <w:rPr>
                                <w:rFonts w:ascii="Arial" w:hAnsi="Arial" w:cs="Arial"/>
                              </w:rPr>
                            </w:pPr>
                          </w:p>
                          <w:p w14:paraId="3974E243" w14:textId="77777777" w:rsidR="00CD051C" w:rsidRDefault="00CD051C" w:rsidP="00643DEE">
                            <w:pPr>
                              <w:jc w:val="right"/>
                              <w:rPr>
                                <w:rFonts w:ascii="Arial" w:hAnsi="Arial" w:cs="Arial"/>
                              </w:rPr>
                            </w:pPr>
                          </w:p>
                          <w:p w14:paraId="5418EA19" w14:textId="77777777" w:rsidR="00CD051C" w:rsidRDefault="00CD051C" w:rsidP="00643DEE">
                            <w:pPr>
                              <w:jc w:val="right"/>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711BA" id="Text Box 3" o:spid="_x0000_s1030" type="#_x0000_t202" style="position:absolute;margin-left:216.1pt;margin-top:5.05pt;width:299.5pt;height:406.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" stroked="f">
                <v:textbox>
                  <w:txbxContent>
                    <w:p w14:paraId="0F6B6BAE" w14:textId="77777777" w:rsidR="00B07520" w:rsidRDefault="00B07520" w:rsidP="00643DEE">
                      <w:pPr>
                        <w:jc w:val="right"/>
                        <w:rPr>
                          <w:rFonts w:ascii="Arial" w:hAnsi="Arial" w:cs="Arial"/>
                        </w:rPr>
                      </w:pPr>
                    </w:p>
                    <w:p w14:paraId="32301844" w14:textId="144AAA14" w:rsidR="00CD051C" w:rsidRDefault="00B42053" w:rsidP="00643DEE">
                      <w:pPr>
                        <w:jc w:val="right"/>
                        <w:rPr>
                          <w:rFonts w:ascii="Arial" w:hAnsi="Arial" w:cs="Arial"/>
                        </w:rPr>
                      </w:pPr>
                      <w:r>
                        <w:rPr>
                          <w:rFonts w:ascii="Arial" w:hAnsi="Arial" w:cs="Arial"/>
                        </w:rPr>
                        <w:t>Dr. Norma Kirby</w:t>
                      </w:r>
                      <w:r w:rsidR="00CD051C">
                        <w:rPr>
                          <w:rFonts w:ascii="Arial" w:hAnsi="Arial" w:cs="Arial"/>
                        </w:rPr>
                        <w:t>, Chairman</w:t>
                      </w:r>
                    </w:p>
                    <w:p w14:paraId="7A1FB6B3" w14:textId="77777777" w:rsidR="00CD051C" w:rsidRDefault="00CD051C" w:rsidP="00643DEE">
                      <w:pPr>
                        <w:jc w:val="right"/>
                        <w:rPr>
                          <w:rFonts w:ascii="Arial" w:hAnsi="Arial" w:cs="Arial"/>
                        </w:rPr>
                      </w:pPr>
                    </w:p>
                    <w:p w14:paraId="78A49048" w14:textId="61DEBA88" w:rsidR="00CD051C" w:rsidRDefault="00B42053" w:rsidP="00643DEE">
                      <w:pPr>
                        <w:jc w:val="right"/>
                        <w:rPr>
                          <w:rFonts w:ascii="Arial" w:hAnsi="Arial" w:cs="Arial"/>
                        </w:rPr>
                      </w:pPr>
                      <w:r>
                        <w:rPr>
                          <w:rFonts w:ascii="Arial" w:hAnsi="Arial" w:cs="Arial"/>
                        </w:rPr>
                        <w:t>Jackie Thase-Burch</w:t>
                      </w:r>
                      <w:r w:rsidR="00CD051C">
                        <w:rPr>
                          <w:rFonts w:ascii="Arial" w:hAnsi="Arial" w:cs="Arial"/>
                        </w:rPr>
                        <w:t>, Secretary</w:t>
                      </w:r>
                    </w:p>
                    <w:p w14:paraId="5C402047" w14:textId="77777777" w:rsidR="00CD051C" w:rsidRDefault="00CD051C" w:rsidP="00643DEE">
                      <w:pPr>
                        <w:jc w:val="right"/>
                        <w:rPr>
                          <w:rFonts w:ascii="Arial" w:hAnsi="Arial" w:cs="Arial"/>
                        </w:rPr>
                      </w:pPr>
                    </w:p>
                    <w:p w14:paraId="23232307" w14:textId="77777777" w:rsidR="00CD051C" w:rsidRDefault="00CD051C" w:rsidP="00643DEE">
                      <w:pPr>
                        <w:jc w:val="right"/>
                        <w:rPr>
                          <w:rFonts w:ascii="Arial" w:hAnsi="Arial" w:cs="Arial"/>
                        </w:rPr>
                      </w:pPr>
                      <w:r>
                        <w:rPr>
                          <w:rFonts w:ascii="Arial" w:hAnsi="Arial" w:cs="Arial"/>
                        </w:rPr>
                        <w:t>Dr. Lois Harkins, Treasurer</w:t>
                      </w:r>
                    </w:p>
                    <w:p w14:paraId="16039837" w14:textId="77777777" w:rsidR="00CD051C" w:rsidRDefault="00CD051C" w:rsidP="00643DEE">
                      <w:pPr>
                        <w:jc w:val="right"/>
                        <w:rPr>
                          <w:rFonts w:ascii="Arial" w:hAnsi="Arial" w:cs="Arial"/>
                        </w:rPr>
                      </w:pPr>
                    </w:p>
                    <w:p w14:paraId="66FFEE5D" w14:textId="77777777" w:rsidR="00CD051C" w:rsidRDefault="00CD051C" w:rsidP="0009786B">
                      <w:pPr>
                        <w:jc w:val="center"/>
                        <w:rPr>
                          <w:rFonts w:ascii="Arial" w:hAnsi="Arial" w:cs="Arial"/>
                        </w:rPr>
                      </w:pPr>
                    </w:p>
                    <w:p w14:paraId="03684087" w14:textId="23CBA3B3" w:rsidR="00CD051C" w:rsidRDefault="00CD051C" w:rsidP="00643DEE">
                      <w:pPr>
                        <w:spacing w:after="120"/>
                        <w:jc w:val="right"/>
                        <w:rPr>
                          <w:rFonts w:ascii="Arial" w:hAnsi="Arial" w:cs="Arial"/>
                        </w:rPr>
                      </w:pPr>
                      <w:r>
                        <w:rPr>
                          <w:rFonts w:ascii="Arial" w:hAnsi="Arial" w:cs="Arial"/>
                        </w:rPr>
                        <w:t>Millie Holzer, Chairman</w:t>
                      </w:r>
                    </w:p>
                    <w:p w14:paraId="74AAA8B1" w14:textId="77777777" w:rsidR="00CD051C" w:rsidRDefault="00CD051C" w:rsidP="0009786B">
                      <w:pPr>
                        <w:spacing w:after="120"/>
                        <w:jc w:val="right"/>
                        <w:rPr>
                          <w:rFonts w:ascii="Arial" w:hAnsi="Arial" w:cs="Arial"/>
                        </w:rPr>
                      </w:pPr>
                      <w:r>
                        <w:rPr>
                          <w:rFonts w:ascii="Arial" w:hAnsi="Arial" w:cs="Arial"/>
                        </w:rPr>
                        <w:t>Sandy Royer, Chairman</w:t>
                      </w:r>
                    </w:p>
                    <w:p w14:paraId="7298A840" w14:textId="77777777" w:rsidR="00CD051C" w:rsidRDefault="00CD051C" w:rsidP="00643DEE">
                      <w:pPr>
                        <w:spacing w:after="120"/>
                        <w:jc w:val="right"/>
                        <w:rPr>
                          <w:rFonts w:ascii="Arial" w:hAnsi="Arial" w:cs="Arial"/>
                        </w:rPr>
                      </w:pPr>
                      <w:r>
                        <w:rPr>
                          <w:rFonts w:ascii="Arial" w:hAnsi="Arial" w:cs="Arial"/>
                        </w:rPr>
                        <w:t xml:space="preserve">Jackie Thase-Burch, Chairman </w:t>
                      </w:r>
                    </w:p>
                    <w:p w14:paraId="6D93B8C0" w14:textId="7D221B5B" w:rsidR="00CD051C" w:rsidRDefault="00B42053" w:rsidP="00643DEE">
                      <w:pPr>
                        <w:spacing w:after="120"/>
                        <w:jc w:val="right"/>
                        <w:rPr>
                          <w:rFonts w:ascii="Arial" w:hAnsi="Arial" w:cs="Arial"/>
                        </w:rPr>
                      </w:pPr>
                      <w:r>
                        <w:rPr>
                          <w:rFonts w:ascii="Arial" w:hAnsi="Arial" w:cs="Arial"/>
                        </w:rPr>
                        <w:t>Debra Frazier</w:t>
                      </w:r>
                      <w:r w:rsidR="00CD051C">
                        <w:rPr>
                          <w:rFonts w:ascii="Arial" w:hAnsi="Arial" w:cs="Arial"/>
                        </w:rPr>
                        <w:t>, Chairman</w:t>
                      </w:r>
                    </w:p>
                    <w:p w14:paraId="57237F15" w14:textId="77777777" w:rsidR="00CD051C" w:rsidRDefault="00CD051C" w:rsidP="00643DEE">
                      <w:pPr>
                        <w:spacing w:after="120"/>
                        <w:jc w:val="right"/>
                        <w:rPr>
                          <w:rFonts w:ascii="Arial" w:hAnsi="Arial" w:cs="Arial"/>
                        </w:rPr>
                      </w:pPr>
                      <w:r>
                        <w:rPr>
                          <w:rFonts w:ascii="Arial" w:hAnsi="Arial" w:cs="Arial"/>
                        </w:rPr>
                        <w:t>Christine Snoddy, Chairman</w:t>
                      </w:r>
                    </w:p>
                    <w:p w14:paraId="07CF20AC" w14:textId="76F7ACEE" w:rsidR="00CD051C" w:rsidRDefault="00CD051C" w:rsidP="00C577E6">
                      <w:pPr>
                        <w:jc w:val="right"/>
                        <w:rPr>
                          <w:rFonts w:ascii="Arial" w:hAnsi="Arial" w:cs="Arial"/>
                        </w:rPr>
                      </w:pPr>
                      <w:r>
                        <w:rPr>
                          <w:rFonts w:ascii="Arial" w:hAnsi="Arial" w:cs="Arial"/>
                        </w:rPr>
                        <w:t>Marilyn Slusser, Chairman</w:t>
                      </w:r>
                    </w:p>
                    <w:p w14:paraId="16B2288A" w14:textId="7B01D152" w:rsidR="00B42053" w:rsidRDefault="00B42053" w:rsidP="00643DEE">
                      <w:pPr>
                        <w:spacing w:after="120"/>
                        <w:jc w:val="right"/>
                        <w:rPr>
                          <w:rFonts w:ascii="Arial" w:hAnsi="Arial" w:cs="Arial"/>
                        </w:rPr>
                      </w:pPr>
                      <w:r>
                        <w:rPr>
                          <w:rFonts w:ascii="Arial" w:hAnsi="Arial" w:cs="Arial"/>
                        </w:rPr>
                        <w:t>Liaison</w:t>
                      </w:r>
                      <w:r w:rsidR="00C577E6">
                        <w:rPr>
                          <w:rFonts w:ascii="Arial" w:hAnsi="Arial" w:cs="Arial"/>
                        </w:rPr>
                        <w:t xml:space="preserve"> to OSO Scholarship Committee</w:t>
                      </w:r>
                    </w:p>
                    <w:p w14:paraId="617D5E81" w14:textId="6D6BB532" w:rsidR="00CD051C" w:rsidRDefault="00CD051C" w:rsidP="0009786B">
                      <w:pPr>
                        <w:spacing w:after="120"/>
                        <w:jc w:val="right"/>
                        <w:rPr>
                          <w:rFonts w:ascii="Arial" w:hAnsi="Arial" w:cs="Arial"/>
                        </w:rPr>
                      </w:pPr>
                      <w:r>
                        <w:rPr>
                          <w:rFonts w:ascii="Arial" w:hAnsi="Arial" w:cs="Arial"/>
                        </w:rPr>
                        <w:t>Karyn Kern-Lazear, Chairman</w:t>
                      </w:r>
                    </w:p>
                    <w:p w14:paraId="5972B103" w14:textId="270E9E58" w:rsidR="00CD051C" w:rsidRDefault="00B42053" w:rsidP="008D27A2">
                      <w:pPr>
                        <w:spacing w:after="120"/>
                        <w:jc w:val="right"/>
                        <w:rPr>
                          <w:rFonts w:ascii="Arial" w:hAnsi="Arial" w:cs="Arial"/>
                        </w:rPr>
                      </w:pPr>
                      <w:r>
                        <w:rPr>
                          <w:rFonts w:ascii="Arial" w:hAnsi="Arial" w:cs="Arial"/>
                        </w:rPr>
                        <w:t>Karyn Kern-Lazear</w:t>
                      </w:r>
                      <w:r w:rsidR="00CD051C">
                        <w:rPr>
                          <w:rFonts w:ascii="Arial" w:hAnsi="Arial" w:cs="Arial"/>
                        </w:rPr>
                        <w:t>, Chairman</w:t>
                      </w:r>
                    </w:p>
                    <w:p w14:paraId="616E3575" w14:textId="5C05A357" w:rsidR="00CD051C" w:rsidRDefault="00CD051C" w:rsidP="008D27A2">
                      <w:pPr>
                        <w:spacing w:after="120"/>
                        <w:jc w:val="right"/>
                        <w:rPr>
                          <w:rFonts w:ascii="Arial" w:hAnsi="Arial" w:cs="Arial"/>
                        </w:rPr>
                      </w:pPr>
                    </w:p>
                    <w:p w14:paraId="0CA23A05" w14:textId="469890D5" w:rsidR="00CD051C" w:rsidRDefault="00CD051C" w:rsidP="008D27A2">
                      <w:pPr>
                        <w:spacing w:after="120"/>
                        <w:jc w:val="right"/>
                        <w:rPr>
                          <w:rFonts w:ascii="Arial" w:hAnsi="Arial" w:cs="Arial"/>
                        </w:rPr>
                      </w:pPr>
                    </w:p>
                    <w:p w14:paraId="65F90C00" w14:textId="1E4E46ED" w:rsidR="00CD051C" w:rsidRDefault="00CD051C" w:rsidP="008D27A2">
                      <w:pPr>
                        <w:spacing w:after="120"/>
                        <w:jc w:val="right"/>
                        <w:rPr>
                          <w:rFonts w:ascii="Arial" w:hAnsi="Arial" w:cs="Arial"/>
                        </w:rPr>
                      </w:pPr>
                    </w:p>
                    <w:p w14:paraId="3C03AD4B" w14:textId="346C8056" w:rsidR="00CD051C" w:rsidRDefault="003B4234" w:rsidP="008D27A2">
                      <w:pPr>
                        <w:spacing w:after="120"/>
                        <w:jc w:val="right"/>
                        <w:rPr>
                          <w:rFonts w:ascii="Arial" w:hAnsi="Arial" w:cs="Arial"/>
                        </w:rPr>
                      </w:pPr>
                      <w:r>
                        <w:rPr>
                          <w:rFonts w:ascii="Arial" w:hAnsi="Arial" w:cs="Arial"/>
                        </w:rPr>
                        <w:t>Dr. Norma Kirby</w:t>
                      </w:r>
                      <w:r w:rsidR="00CD051C">
                        <w:rPr>
                          <w:rFonts w:ascii="Arial" w:hAnsi="Arial" w:cs="Arial"/>
                        </w:rPr>
                        <w:t>, Chairman</w:t>
                      </w:r>
                    </w:p>
                    <w:p w14:paraId="58133C4B" w14:textId="77777777" w:rsidR="00CD051C" w:rsidRDefault="00CD051C" w:rsidP="0009786B">
                      <w:pPr>
                        <w:spacing w:after="120"/>
                        <w:jc w:val="right"/>
                        <w:rPr>
                          <w:rFonts w:ascii="Arial" w:hAnsi="Arial" w:cs="Arial"/>
                        </w:rPr>
                      </w:pPr>
                    </w:p>
                    <w:p w14:paraId="015CD5A9" w14:textId="77777777" w:rsidR="00CD051C" w:rsidRDefault="00CD051C" w:rsidP="00643DEE">
                      <w:pPr>
                        <w:spacing w:after="120"/>
                        <w:jc w:val="right"/>
                        <w:rPr>
                          <w:rFonts w:ascii="Arial" w:hAnsi="Arial" w:cs="Arial"/>
                        </w:rPr>
                      </w:pPr>
                    </w:p>
                    <w:p w14:paraId="225C273F" w14:textId="445A6BAF" w:rsidR="00CD051C" w:rsidRDefault="00CD051C" w:rsidP="00643DEE">
                      <w:pPr>
                        <w:spacing w:after="120"/>
                        <w:jc w:val="right"/>
                        <w:rPr>
                          <w:rFonts w:ascii="Arial" w:hAnsi="Arial" w:cs="Arial"/>
                        </w:rPr>
                      </w:pPr>
                    </w:p>
                    <w:p w14:paraId="5BE20392" w14:textId="08AFE091" w:rsidR="00CD051C" w:rsidRDefault="00CD051C" w:rsidP="00643DEE">
                      <w:pPr>
                        <w:spacing w:after="120"/>
                        <w:jc w:val="right"/>
                        <w:rPr>
                          <w:rFonts w:ascii="Arial" w:hAnsi="Arial" w:cs="Arial"/>
                        </w:rPr>
                      </w:pPr>
                    </w:p>
                    <w:p w14:paraId="5E46DD10" w14:textId="5F9B861A" w:rsidR="00CD051C" w:rsidRDefault="00CD051C" w:rsidP="00643DEE">
                      <w:pPr>
                        <w:spacing w:after="120"/>
                        <w:jc w:val="right"/>
                        <w:rPr>
                          <w:rFonts w:ascii="Arial" w:hAnsi="Arial" w:cs="Arial"/>
                        </w:rPr>
                      </w:pPr>
                    </w:p>
                    <w:p w14:paraId="6C7484BC" w14:textId="77777777" w:rsidR="00CD051C" w:rsidRDefault="00CD051C" w:rsidP="00643DEE">
                      <w:pPr>
                        <w:spacing w:after="120"/>
                        <w:jc w:val="right"/>
                        <w:rPr>
                          <w:rFonts w:ascii="Arial" w:hAnsi="Arial" w:cs="Arial"/>
                        </w:rPr>
                      </w:pPr>
                    </w:p>
                    <w:p w14:paraId="30252A5F" w14:textId="77777777" w:rsidR="00CD051C" w:rsidRDefault="00CD051C" w:rsidP="00643DEE">
                      <w:pPr>
                        <w:jc w:val="right"/>
                        <w:rPr>
                          <w:rFonts w:ascii="Arial" w:hAnsi="Arial" w:cs="Arial"/>
                        </w:rPr>
                      </w:pPr>
                    </w:p>
                    <w:p w14:paraId="1CD747B8" w14:textId="77777777" w:rsidR="00CD051C" w:rsidRDefault="00CD051C" w:rsidP="00643DEE">
                      <w:pPr>
                        <w:jc w:val="right"/>
                        <w:rPr>
                          <w:rFonts w:ascii="Arial" w:hAnsi="Arial" w:cs="Arial"/>
                        </w:rPr>
                      </w:pPr>
                    </w:p>
                    <w:p w14:paraId="09E72315" w14:textId="77777777" w:rsidR="00CD051C" w:rsidRDefault="00CD051C" w:rsidP="00643DEE">
                      <w:pPr>
                        <w:jc w:val="right"/>
                        <w:rPr>
                          <w:rFonts w:ascii="Arial" w:hAnsi="Arial" w:cs="Arial"/>
                        </w:rPr>
                      </w:pPr>
                    </w:p>
                    <w:p w14:paraId="033989D1" w14:textId="77777777" w:rsidR="00CD051C" w:rsidRDefault="00CD051C" w:rsidP="00643DEE">
                      <w:pPr>
                        <w:jc w:val="right"/>
                        <w:rPr>
                          <w:rFonts w:ascii="Arial" w:hAnsi="Arial" w:cs="Arial"/>
                        </w:rPr>
                      </w:pPr>
                    </w:p>
                    <w:p w14:paraId="5168B858" w14:textId="77777777" w:rsidR="00CD051C" w:rsidRDefault="00CD051C" w:rsidP="00643DEE">
                      <w:pPr>
                        <w:jc w:val="right"/>
                        <w:rPr>
                          <w:rFonts w:ascii="Arial" w:hAnsi="Arial" w:cs="Arial"/>
                        </w:rPr>
                      </w:pPr>
                    </w:p>
                    <w:p w14:paraId="3974E243" w14:textId="77777777" w:rsidR="00CD051C" w:rsidRDefault="00CD051C" w:rsidP="00643DEE">
                      <w:pPr>
                        <w:jc w:val="right"/>
                        <w:rPr>
                          <w:rFonts w:ascii="Arial" w:hAnsi="Arial" w:cs="Arial"/>
                        </w:rPr>
                      </w:pPr>
                    </w:p>
                    <w:p w14:paraId="5418EA19" w14:textId="77777777" w:rsidR="00CD051C" w:rsidRDefault="00CD051C" w:rsidP="00643DEE">
                      <w:pPr>
                        <w:jc w:val="right"/>
                        <w:rPr>
                          <w:rFonts w:ascii="Arial" w:hAnsi="Arial" w:cs="Arial"/>
                        </w:rPr>
                      </w:pPr>
                    </w:p>
                  </w:txbxContent>
                </v:textbox>
              </v:shape>
            </w:pict>
          </mc:Fallback>
        </mc:AlternateContent>
      </w:r>
    </w:p>
    <w:p w14:paraId="33984B8A" w14:textId="58EEEBEE" w:rsidR="00643DEE" w:rsidRDefault="00643DEE" w:rsidP="00643DEE">
      <w:pPr>
        <w:jc w:val="center"/>
        <w:rPr>
          <w:rFonts w:ascii="Arial" w:hAnsi="Arial" w:cs="Arial"/>
          <w:b/>
        </w:rPr>
      </w:pPr>
    </w:p>
    <w:p w14:paraId="7496C027" w14:textId="7B5AB2CE" w:rsidR="00643DEE" w:rsidRDefault="00643DEE" w:rsidP="00643DEE">
      <w:pPr>
        <w:jc w:val="center"/>
        <w:rPr>
          <w:rFonts w:ascii="Arial" w:hAnsi="Arial" w:cs="Arial"/>
          <w:b/>
        </w:rPr>
      </w:pPr>
    </w:p>
    <w:p w14:paraId="56567BE6" w14:textId="2903F219" w:rsidR="00643DEE" w:rsidRDefault="00643DEE" w:rsidP="00643DEE">
      <w:pPr>
        <w:jc w:val="center"/>
        <w:rPr>
          <w:rFonts w:ascii="Arial" w:hAnsi="Arial" w:cs="Arial"/>
          <w:b/>
        </w:rPr>
      </w:pPr>
    </w:p>
    <w:p w14:paraId="4EDBF767" w14:textId="173C86C9" w:rsidR="00643DEE" w:rsidRDefault="00643DEE" w:rsidP="00643DEE">
      <w:pPr>
        <w:jc w:val="center"/>
        <w:rPr>
          <w:rFonts w:ascii="Arial" w:hAnsi="Arial" w:cs="Arial"/>
          <w:b/>
        </w:rPr>
      </w:pPr>
    </w:p>
    <w:p w14:paraId="67AF03E1" w14:textId="77777777" w:rsidR="00643DEE" w:rsidRDefault="00643DEE" w:rsidP="00643DEE">
      <w:pPr>
        <w:jc w:val="center"/>
        <w:rPr>
          <w:rFonts w:ascii="Arial" w:hAnsi="Arial" w:cs="Arial"/>
          <w:b/>
        </w:rPr>
      </w:pPr>
    </w:p>
    <w:p w14:paraId="4034CA4C" w14:textId="77777777" w:rsidR="00643DEE" w:rsidRDefault="00643DEE" w:rsidP="00643DEE">
      <w:pPr>
        <w:jc w:val="center"/>
        <w:rPr>
          <w:rFonts w:ascii="Arial" w:hAnsi="Arial" w:cs="Arial"/>
          <w:b/>
        </w:rPr>
      </w:pPr>
    </w:p>
    <w:p w14:paraId="44418D3E" w14:textId="77777777" w:rsidR="00643DEE" w:rsidRDefault="00643DEE" w:rsidP="00643DEE">
      <w:pPr>
        <w:jc w:val="center"/>
        <w:rPr>
          <w:rFonts w:ascii="Arial" w:hAnsi="Arial" w:cs="Arial"/>
          <w:b/>
        </w:rPr>
      </w:pPr>
    </w:p>
    <w:p w14:paraId="21D44FE1" w14:textId="77777777" w:rsidR="00643DEE" w:rsidRDefault="00643DEE" w:rsidP="00643DEE">
      <w:pPr>
        <w:jc w:val="center"/>
        <w:rPr>
          <w:rFonts w:ascii="Arial" w:hAnsi="Arial" w:cs="Arial"/>
          <w:b/>
        </w:rPr>
      </w:pPr>
    </w:p>
    <w:p w14:paraId="690921BC" w14:textId="77777777" w:rsidR="00643DEE" w:rsidRDefault="00643DEE" w:rsidP="00643DEE">
      <w:pPr>
        <w:jc w:val="center"/>
        <w:rPr>
          <w:rFonts w:ascii="Arial" w:hAnsi="Arial" w:cs="Arial"/>
          <w:b/>
        </w:rPr>
      </w:pPr>
    </w:p>
    <w:p w14:paraId="1E600F94" w14:textId="77777777" w:rsidR="00643DEE" w:rsidRDefault="00643DEE" w:rsidP="00643DEE">
      <w:pPr>
        <w:jc w:val="center"/>
        <w:rPr>
          <w:rFonts w:ascii="Arial" w:hAnsi="Arial" w:cs="Arial"/>
          <w:b/>
        </w:rPr>
      </w:pPr>
    </w:p>
    <w:p w14:paraId="664251EB" w14:textId="77777777" w:rsidR="00643DEE" w:rsidRDefault="00643DEE" w:rsidP="00643DEE">
      <w:pPr>
        <w:jc w:val="center"/>
        <w:rPr>
          <w:rFonts w:ascii="Arial" w:hAnsi="Arial" w:cs="Arial"/>
          <w:b/>
        </w:rPr>
      </w:pPr>
    </w:p>
    <w:p w14:paraId="194D8435" w14:textId="77777777" w:rsidR="00643DEE" w:rsidRDefault="00643DEE" w:rsidP="00643DEE">
      <w:pPr>
        <w:jc w:val="center"/>
        <w:rPr>
          <w:rFonts w:ascii="Arial" w:hAnsi="Arial" w:cs="Arial"/>
          <w:b/>
        </w:rPr>
      </w:pPr>
    </w:p>
    <w:p w14:paraId="4DD5A4F1" w14:textId="77777777" w:rsidR="00643DEE" w:rsidRDefault="00643DEE" w:rsidP="00643DEE">
      <w:pPr>
        <w:jc w:val="center"/>
        <w:rPr>
          <w:rFonts w:ascii="Arial" w:hAnsi="Arial" w:cs="Arial"/>
          <w:b/>
        </w:rPr>
      </w:pPr>
    </w:p>
    <w:p w14:paraId="18259A87" w14:textId="77777777" w:rsidR="00643DEE" w:rsidRDefault="00643DEE" w:rsidP="00643DEE">
      <w:pPr>
        <w:jc w:val="center"/>
        <w:rPr>
          <w:rFonts w:ascii="Arial" w:hAnsi="Arial" w:cs="Arial"/>
          <w:b/>
        </w:rPr>
      </w:pPr>
    </w:p>
    <w:p w14:paraId="75A5F2E0" w14:textId="77777777" w:rsidR="00643DEE" w:rsidRDefault="00643DEE" w:rsidP="00643DEE">
      <w:pPr>
        <w:jc w:val="center"/>
        <w:rPr>
          <w:rFonts w:ascii="Arial" w:hAnsi="Arial" w:cs="Arial"/>
          <w:b/>
        </w:rPr>
      </w:pPr>
    </w:p>
    <w:p w14:paraId="7A63604D" w14:textId="77777777" w:rsidR="00643DEE" w:rsidRDefault="00643DEE" w:rsidP="00643DEE">
      <w:pPr>
        <w:jc w:val="center"/>
        <w:rPr>
          <w:rFonts w:ascii="Arial" w:hAnsi="Arial" w:cs="Arial"/>
          <w:b/>
        </w:rPr>
      </w:pPr>
    </w:p>
    <w:p w14:paraId="51725D96" w14:textId="77777777" w:rsidR="00643DEE" w:rsidRDefault="00643DEE" w:rsidP="00643DEE">
      <w:pPr>
        <w:jc w:val="center"/>
        <w:rPr>
          <w:rFonts w:ascii="Arial" w:hAnsi="Arial" w:cs="Arial"/>
          <w:b/>
        </w:rPr>
      </w:pPr>
    </w:p>
    <w:p w14:paraId="2B7D27D3" w14:textId="77777777" w:rsidR="00643DEE" w:rsidRDefault="00643DEE" w:rsidP="00643DEE">
      <w:pPr>
        <w:jc w:val="center"/>
        <w:rPr>
          <w:rFonts w:ascii="Arial" w:hAnsi="Arial" w:cs="Arial"/>
          <w:b/>
        </w:rPr>
      </w:pPr>
    </w:p>
    <w:p w14:paraId="7B6D8571" w14:textId="77777777" w:rsidR="00643DEE" w:rsidRDefault="00643DEE" w:rsidP="00643DEE">
      <w:pPr>
        <w:jc w:val="center"/>
        <w:rPr>
          <w:rFonts w:ascii="Arial" w:hAnsi="Arial" w:cs="Arial"/>
          <w:b/>
        </w:rPr>
      </w:pPr>
    </w:p>
    <w:p w14:paraId="33A53E4E" w14:textId="77777777" w:rsidR="00643DEE" w:rsidRDefault="00643DEE" w:rsidP="00643DEE">
      <w:pPr>
        <w:jc w:val="center"/>
        <w:rPr>
          <w:rFonts w:ascii="Arial" w:hAnsi="Arial" w:cs="Arial"/>
          <w:b/>
        </w:rPr>
      </w:pPr>
    </w:p>
    <w:p w14:paraId="655412B8" w14:textId="77777777" w:rsidR="00643DEE" w:rsidRDefault="00643DEE" w:rsidP="00643DEE">
      <w:pPr>
        <w:jc w:val="center"/>
        <w:rPr>
          <w:rFonts w:ascii="Arial" w:hAnsi="Arial" w:cs="Arial"/>
          <w:b/>
        </w:rPr>
      </w:pPr>
    </w:p>
    <w:p w14:paraId="655F1B9F" w14:textId="77777777" w:rsidR="00643DEE" w:rsidRDefault="00643DEE" w:rsidP="00643DEE">
      <w:pPr>
        <w:jc w:val="center"/>
        <w:rPr>
          <w:rFonts w:ascii="Arial" w:hAnsi="Arial" w:cs="Arial"/>
          <w:b/>
        </w:rPr>
      </w:pPr>
    </w:p>
    <w:p w14:paraId="0CB3897E" w14:textId="77777777" w:rsidR="00643DEE" w:rsidRDefault="00643DEE" w:rsidP="00643DEE">
      <w:pPr>
        <w:jc w:val="center"/>
        <w:rPr>
          <w:rFonts w:ascii="Arial" w:hAnsi="Arial" w:cs="Arial"/>
          <w:b/>
        </w:rPr>
      </w:pPr>
    </w:p>
    <w:p w14:paraId="5EAE5B5F" w14:textId="77777777" w:rsidR="00643DEE" w:rsidRDefault="00643DEE" w:rsidP="00643DEE">
      <w:pPr>
        <w:jc w:val="center"/>
        <w:rPr>
          <w:rFonts w:ascii="Arial" w:hAnsi="Arial" w:cs="Arial"/>
          <w:b/>
        </w:rPr>
      </w:pPr>
    </w:p>
    <w:p w14:paraId="61F438FB" w14:textId="77777777" w:rsidR="00643DEE" w:rsidRDefault="00643DEE" w:rsidP="00643DEE">
      <w:pPr>
        <w:jc w:val="center"/>
        <w:rPr>
          <w:rFonts w:ascii="Arial" w:hAnsi="Arial" w:cs="Arial"/>
          <w:b/>
        </w:rPr>
      </w:pPr>
    </w:p>
    <w:p w14:paraId="7A4FB1E3" w14:textId="77777777" w:rsidR="00643DEE" w:rsidRDefault="00643DEE" w:rsidP="00AE0E1D">
      <w:pPr>
        <w:pStyle w:val="Heading2"/>
      </w:pPr>
    </w:p>
    <w:p w14:paraId="5E685B8E" w14:textId="77777777" w:rsidR="00643DEE" w:rsidRDefault="00643DEE" w:rsidP="00643DEE">
      <w:pPr>
        <w:jc w:val="center"/>
        <w:rPr>
          <w:rFonts w:ascii="Arial" w:hAnsi="Arial" w:cs="Arial"/>
          <w:b/>
        </w:rPr>
      </w:pPr>
      <w:r>
        <w:rPr>
          <w:noProof/>
        </w:rPr>
        <mc:AlternateContent>
          <mc:Choice Requires="wps">
            <w:drawing>
              <wp:anchor distT="0" distB="0" distL="114300" distR="114300" simplePos="0" relativeHeight="251667968" behindDoc="0" locked="0" layoutInCell="1" allowOverlap="1" wp14:anchorId="51DBE8F3" wp14:editId="29324373">
                <wp:simplePos x="0" y="0"/>
                <wp:positionH relativeFrom="column">
                  <wp:posOffset>-83820</wp:posOffset>
                </wp:positionH>
                <wp:positionV relativeFrom="paragraph">
                  <wp:posOffset>64770</wp:posOffset>
                </wp:positionV>
                <wp:extent cx="6657975" cy="12192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219200"/>
                        </a:xfrm>
                        <a:prstGeom prst="rect">
                          <a:avLst/>
                        </a:prstGeom>
                        <a:solidFill>
                          <a:srgbClr val="FFFFFF"/>
                        </a:solidFill>
                        <a:ln w="9525">
                          <a:noFill/>
                          <a:miter lim="800000"/>
                          <a:headEnd/>
                          <a:tailEnd/>
                        </a:ln>
                      </wps:spPr>
                      <wps:txbx>
                        <w:txbxContent>
                          <w:p w14:paraId="0E8F85C2" w14:textId="77777777" w:rsidR="0039006D" w:rsidRDefault="0039006D" w:rsidP="00643DEE">
                            <w:pPr>
                              <w:jc w:val="both"/>
                              <w:rPr>
                                <w:rFonts w:ascii="Arial" w:hAnsi="Arial" w:cs="Arial"/>
                              </w:rPr>
                            </w:pPr>
                          </w:p>
                          <w:p w14:paraId="5AD99F0A" w14:textId="1E827A03" w:rsidR="00CD051C" w:rsidRDefault="00CD051C" w:rsidP="00643DEE">
                            <w:pPr>
                              <w:jc w:val="both"/>
                              <w:rPr>
                                <w:rFonts w:ascii="Arial" w:hAnsi="Arial" w:cs="Arial"/>
                              </w:rPr>
                            </w:pPr>
                            <w:r>
                              <w:rPr>
                                <w:rFonts w:ascii="Arial" w:hAnsi="Arial" w:cs="Arial"/>
                              </w:rPr>
                              <w:t>Joyce Jones-Weinkam, Gamma Xi, is serving as Parliamentarian</w:t>
                            </w:r>
                          </w:p>
                          <w:p w14:paraId="69B73A4B" w14:textId="77777777" w:rsidR="00CD051C" w:rsidRDefault="00CD051C" w:rsidP="00643DEE">
                            <w:pPr>
                              <w:ind w:left="720"/>
                              <w:jc w:val="both"/>
                              <w:rPr>
                                <w:rFonts w:ascii="Arial" w:hAnsi="Arial" w:cs="Arial"/>
                                <w:sz w:val="22"/>
                                <w:szCs w:val="22"/>
                              </w:rPr>
                            </w:pPr>
                          </w:p>
                          <w:p w14:paraId="35442C28" w14:textId="77777777" w:rsidR="00CD051C" w:rsidRDefault="00CD051C" w:rsidP="00643DEE">
                            <w:pPr>
                              <w:rPr>
                                <w:rFonts w:ascii="Arial" w:hAnsi="Arial" w:cs="Arial"/>
                                <w:b/>
                                <w:sz w:val="22"/>
                                <w:szCs w:val="22"/>
                              </w:rPr>
                            </w:pPr>
                            <w:r>
                              <w:rPr>
                                <w:rFonts w:ascii="Arial" w:hAnsi="Arial" w:cs="Arial"/>
                                <w:sz w:val="22"/>
                                <w:szCs w:val="22"/>
                              </w:rPr>
                              <w:t>As stated in the ADSOEF Bylaws, Article VIII,</w:t>
                            </w:r>
                            <w:r>
                              <w:rPr>
                                <w:rFonts w:ascii="Arial" w:hAnsi="Arial" w:cs="Arial"/>
                                <w:b/>
                                <w:sz w:val="22"/>
                                <w:szCs w:val="22"/>
                              </w:rPr>
                              <w:t xml:space="preserve"> </w:t>
                            </w:r>
                            <w:r>
                              <w:rPr>
                                <w:rFonts w:ascii="Arial" w:hAnsi="Arial" w:cs="Arial"/>
                                <w:i/>
                                <w:sz w:val="22"/>
                                <w:szCs w:val="22"/>
                              </w:rPr>
                              <w:t xml:space="preserve">Robert’s Rules of Order Newly Revised </w:t>
                            </w:r>
                            <w:r>
                              <w:rPr>
                                <w:rFonts w:ascii="Arial" w:hAnsi="Arial" w:cs="Arial"/>
                                <w:sz w:val="22"/>
                                <w:szCs w:val="22"/>
                              </w:rPr>
                              <w:t>(current edition) may guide ADSOEF proceedings in all cases to which they are applicable and in which this authority is not inconsistent with state or federal statutes and ADSOEF Articles of Incorporation and Bylaws.</w:t>
                            </w:r>
                          </w:p>
                          <w:p w14:paraId="135EDD5D" w14:textId="77777777" w:rsidR="00CD051C" w:rsidRDefault="00CD051C" w:rsidP="00643DEE"/>
                          <w:p w14:paraId="395F02AA" w14:textId="77777777" w:rsidR="00CD051C" w:rsidRDefault="00CD051C" w:rsidP="00643D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BE8F3" id="Text Box 5" o:spid="_x0000_s1031" type="#_x0000_t202" style="position:absolute;left:0;text-align:left;margin-left:-6.6pt;margin-top:5.1pt;width:524.25pt;height: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" stroked="f">
                <v:textbox>
                  <w:txbxContent>
                    <w:p w14:paraId="0E8F85C2" w14:textId="77777777" w:rsidR="0039006D" w:rsidRDefault="0039006D" w:rsidP="00643DEE">
                      <w:pPr>
                        <w:jc w:val="both"/>
                        <w:rPr>
                          <w:rFonts w:ascii="Arial" w:hAnsi="Arial" w:cs="Arial"/>
                        </w:rPr>
                      </w:pPr>
                    </w:p>
                    <w:p w14:paraId="5AD99F0A" w14:textId="1E827A03" w:rsidR="00CD051C" w:rsidRDefault="00CD051C" w:rsidP="00643DEE">
                      <w:pPr>
                        <w:jc w:val="both"/>
                        <w:rPr>
                          <w:rFonts w:ascii="Arial" w:hAnsi="Arial" w:cs="Arial"/>
                        </w:rPr>
                      </w:pPr>
                      <w:r>
                        <w:rPr>
                          <w:rFonts w:ascii="Arial" w:hAnsi="Arial" w:cs="Arial"/>
                        </w:rPr>
                        <w:t>Joyce Jones-Weinkam, Gamma Xi, is serving as Parliamentarian</w:t>
                      </w:r>
                    </w:p>
                    <w:p w14:paraId="69B73A4B" w14:textId="77777777" w:rsidR="00CD051C" w:rsidRDefault="00CD051C" w:rsidP="00643DEE">
                      <w:pPr>
                        <w:ind w:left="720"/>
                        <w:jc w:val="both"/>
                        <w:rPr>
                          <w:rFonts w:ascii="Arial" w:hAnsi="Arial" w:cs="Arial"/>
                          <w:sz w:val="22"/>
                          <w:szCs w:val="22"/>
                        </w:rPr>
                      </w:pPr>
                    </w:p>
                    <w:p w14:paraId="35442C28" w14:textId="77777777" w:rsidR="00CD051C" w:rsidRDefault="00CD051C" w:rsidP="00643DEE">
                      <w:pPr>
                        <w:rPr>
                          <w:rFonts w:ascii="Arial" w:hAnsi="Arial" w:cs="Arial"/>
                          <w:b/>
                          <w:sz w:val="22"/>
                          <w:szCs w:val="22"/>
                        </w:rPr>
                      </w:pPr>
                      <w:r>
                        <w:rPr>
                          <w:rFonts w:ascii="Arial" w:hAnsi="Arial" w:cs="Arial"/>
                          <w:sz w:val="22"/>
                          <w:szCs w:val="22"/>
                        </w:rPr>
                        <w:t>As stated in the ADSOEF Bylaws, Article VIII,</w:t>
                      </w:r>
                      <w:r>
                        <w:rPr>
                          <w:rFonts w:ascii="Arial" w:hAnsi="Arial" w:cs="Arial"/>
                          <w:b/>
                          <w:sz w:val="22"/>
                          <w:szCs w:val="22"/>
                        </w:rPr>
                        <w:t xml:space="preserve"> </w:t>
                      </w:r>
                      <w:r>
                        <w:rPr>
                          <w:rFonts w:ascii="Arial" w:hAnsi="Arial" w:cs="Arial"/>
                          <w:i/>
                          <w:sz w:val="22"/>
                          <w:szCs w:val="22"/>
                        </w:rPr>
                        <w:t xml:space="preserve">Robert’s Rules of Order Newly Revised </w:t>
                      </w:r>
                      <w:r>
                        <w:rPr>
                          <w:rFonts w:ascii="Arial" w:hAnsi="Arial" w:cs="Arial"/>
                          <w:sz w:val="22"/>
                          <w:szCs w:val="22"/>
                        </w:rPr>
                        <w:t>(current edition) may guide ADSOEF proceedings in all cases to which they are applicable and in which this authority is not inconsistent with state or federal statutes and ADSOEF Articles of Incorporation and Bylaws.</w:t>
                      </w:r>
                    </w:p>
                    <w:p w14:paraId="135EDD5D" w14:textId="77777777" w:rsidR="00CD051C" w:rsidRDefault="00CD051C" w:rsidP="00643DEE"/>
                    <w:p w14:paraId="395F02AA" w14:textId="77777777" w:rsidR="00CD051C" w:rsidRDefault="00CD051C" w:rsidP="00643DEE"/>
                  </w:txbxContent>
                </v:textbox>
              </v:shape>
            </w:pict>
          </mc:Fallback>
        </mc:AlternateContent>
      </w:r>
    </w:p>
    <w:p w14:paraId="648D4DCC" w14:textId="77777777" w:rsidR="00643DEE" w:rsidRDefault="00643DEE" w:rsidP="00643DEE">
      <w:pPr>
        <w:jc w:val="center"/>
        <w:rPr>
          <w:rFonts w:ascii="Arial" w:hAnsi="Arial" w:cs="Arial"/>
          <w:b/>
        </w:rPr>
      </w:pPr>
    </w:p>
    <w:p w14:paraId="2A64AED6" w14:textId="2BF8D0CB" w:rsidR="00D5659C" w:rsidRDefault="00D5659C" w:rsidP="00D5659C">
      <w:pPr>
        <w:rPr>
          <w:rFonts w:ascii="Arial" w:hAnsi="Arial" w:cs="Arial"/>
        </w:rPr>
      </w:pPr>
    </w:p>
    <w:p w14:paraId="7394093A" w14:textId="17EE3E49" w:rsidR="00D5659C" w:rsidRDefault="00D5659C" w:rsidP="00D5659C">
      <w:pPr>
        <w:rPr>
          <w:rFonts w:ascii="Arial" w:hAnsi="Arial" w:cs="Arial"/>
        </w:rPr>
      </w:pPr>
    </w:p>
    <w:p w14:paraId="524485C0" w14:textId="11A7916C" w:rsidR="00C577E6" w:rsidRPr="00E00B88" w:rsidRDefault="00C577E6" w:rsidP="00C577E6">
      <w:pPr>
        <w:rPr>
          <w:rFonts w:ascii="Arial" w:hAnsi="Arial" w:cs="Arial"/>
          <w:sz w:val="22"/>
          <w:szCs w:val="22"/>
        </w:rPr>
      </w:pPr>
      <w:r w:rsidRPr="00E00B88">
        <w:rPr>
          <w:rFonts w:ascii="Arial" w:hAnsi="Arial" w:cs="Arial"/>
          <w:sz w:val="22"/>
          <w:szCs w:val="22"/>
        </w:rPr>
        <w:t>The meeting</w:t>
      </w:r>
      <w:r w:rsidR="00B07520">
        <w:rPr>
          <w:rFonts w:ascii="Arial" w:hAnsi="Arial" w:cs="Arial"/>
          <w:sz w:val="22"/>
          <w:szCs w:val="22"/>
        </w:rPr>
        <w:t xml:space="preserve"> was </w:t>
      </w:r>
      <w:r w:rsidR="00700926" w:rsidRPr="00E00B88">
        <w:rPr>
          <w:rFonts w:ascii="Arial" w:hAnsi="Arial" w:cs="Arial"/>
          <w:sz w:val="22"/>
          <w:szCs w:val="22"/>
        </w:rPr>
        <w:t>r</w:t>
      </w:r>
      <w:r w:rsidRPr="00E00B88">
        <w:rPr>
          <w:rFonts w:ascii="Arial" w:hAnsi="Arial" w:cs="Arial"/>
          <w:sz w:val="22"/>
          <w:szCs w:val="22"/>
        </w:rPr>
        <w:t>ecorded.</w:t>
      </w:r>
    </w:p>
    <w:p w14:paraId="29CC081E" w14:textId="4A1C5A2B" w:rsidR="00C577E6" w:rsidRPr="00B07520" w:rsidRDefault="00E77EB5" w:rsidP="00C577E6">
      <w:pPr>
        <w:rPr>
          <w:rFonts w:ascii="Arial" w:hAnsi="Arial" w:cs="Arial"/>
          <w:sz w:val="12"/>
          <w:szCs w:val="12"/>
        </w:rPr>
      </w:pPr>
      <w:r>
        <w:rPr>
          <w:rFonts w:ascii="Arial" w:hAnsi="Arial" w:cs="Arial"/>
        </w:rPr>
        <w:object w:dxaOrig="2172" w:dyaOrig="2352" w14:anchorId="036EBB84">
          <v:shape id="_x0000_i1026" type="#_x0000_t75" style="width:96pt;height:108pt" o:ole="">
            <v:imagedata r:id="rId11" o:title=""/>
          </v:shape>
          <o:OLEObject Type="Embed" ProgID="AcroExch.Document.DC" ShapeID="_x0000_i1026" DrawAspect="Content" ObjectID="_1716265164" r:id="rId13"/>
        </w:object>
      </w:r>
      <w:r>
        <w:rPr>
          <w:noProof/>
          <w:sz w:val="22"/>
          <w:szCs w:val="22"/>
        </w:rPr>
        <mc:AlternateContent>
          <mc:Choice Requires="wps">
            <w:drawing>
              <wp:anchor distT="45720" distB="45720" distL="114300" distR="114300" simplePos="0" relativeHeight="251672064" behindDoc="0" locked="0" layoutInCell="1" allowOverlap="1" wp14:anchorId="2EC0D1F1" wp14:editId="155F1B62">
                <wp:simplePos x="0" y="0"/>
                <wp:positionH relativeFrom="column">
                  <wp:posOffset>1463040</wp:posOffset>
                </wp:positionH>
                <wp:positionV relativeFrom="paragraph">
                  <wp:posOffset>0</wp:posOffset>
                </wp:positionV>
                <wp:extent cx="5162550" cy="12649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264920"/>
                        </a:xfrm>
                        <a:prstGeom prst="rect">
                          <a:avLst/>
                        </a:prstGeom>
                        <a:solidFill>
                          <a:srgbClr val="FFFFFF"/>
                        </a:solidFill>
                        <a:ln w="9525">
                          <a:noFill/>
                          <a:miter lim="800000"/>
                          <a:headEnd/>
                          <a:tailEnd/>
                        </a:ln>
                      </wps:spPr>
                      <wps:txbx>
                        <w:txbxContent>
                          <w:p w14:paraId="3C9760A7" w14:textId="77777777" w:rsidR="00CD051C" w:rsidRDefault="00CD051C" w:rsidP="00D5659C">
                            <w:pPr>
                              <w:jc w:val="center"/>
                              <w:rPr>
                                <w:rFonts w:ascii="Arial" w:hAnsi="Arial" w:cs="Arial"/>
                                <w:b/>
                                <w:sz w:val="28"/>
                                <w:szCs w:val="28"/>
                              </w:rPr>
                            </w:pPr>
                          </w:p>
                          <w:p w14:paraId="1663AB4E" w14:textId="77777777" w:rsidR="00CD051C" w:rsidRDefault="00CD051C" w:rsidP="00D5659C">
                            <w:pPr>
                              <w:jc w:val="center"/>
                              <w:rPr>
                                <w:rFonts w:ascii="Arial" w:hAnsi="Arial" w:cs="Arial"/>
                                <w:b/>
                                <w:sz w:val="28"/>
                                <w:szCs w:val="28"/>
                              </w:rPr>
                            </w:pPr>
                            <w:r>
                              <w:rPr>
                                <w:rFonts w:ascii="Arial" w:hAnsi="Arial" w:cs="Arial"/>
                                <w:b/>
                                <w:sz w:val="28"/>
                                <w:szCs w:val="28"/>
                              </w:rPr>
                              <w:t>ALPHA DELTA STATE OHIO EDUCATIONAL FOUNDATION</w:t>
                            </w:r>
                          </w:p>
                          <w:p w14:paraId="08AF9180" w14:textId="77777777" w:rsidR="00CD051C" w:rsidRDefault="00CD051C" w:rsidP="00D5659C">
                            <w:pPr>
                              <w:jc w:val="center"/>
                              <w:rPr>
                                <w:rFonts w:ascii="Arial" w:hAnsi="Arial" w:cs="Arial"/>
                                <w:b/>
                                <w:sz w:val="28"/>
                                <w:szCs w:val="28"/>
                              </w:rPr>
                            </w:pPr>
                            <w:r>
                              <w:rPr>
                                <w:rFonts w:ascii="Arial" w:hAnsi="Arial" w:cs="Arial"/>
                                <w:b/>
                                <w:sz w:val="28"/>
                                <w:szCs w:val="28"/>
                              </w:rPr>
                              <w:t>MINUTES</w:t>
                            </w:r>
                          </w:p>
                          <w:p w14:paraId="526D9DE3" w14:textId="4BD1086C" w:rsidR="00CD051C" w:rsidRDefault="00CD051C" w:rsidP="00D5659C">
                            <w:pPr>
                              <w:jc w:val="center"/>
                              <w:rPr>
                                <w:rFonts w:ascii="Arial" w:hAnsi="Arial" w:cs="Arial"/>
                                <w:b/>
                                <w:sz w:val="28"/>
                                <w:szCs w:val="28"/>
                              </w:rPr>
                            </w:pPr>
                            <w:r>
                              <w:rPr>
                                <w:rFonts w:ascii="Arial" w:hAnsi="Arial" w:cs="Arial"/>
                                <w:b/>
                                <w:sz w:val="28"/>
                                <w:szCs w:val="28"/>
                              </w:rPr>
                              <w:t>202</w:t>
                            </w:r>
                            <w:r w:rsidR="00C577E6">
                              <w:rPr>
                                <w:rFonts w:ascii="Arial" w:hAnsi="Arial" w:cs="Arial"/>
                                <w:b/>
                                <w:sz w:val="28"/>
                                <w:szCs w:val="28"/>
                              </w:rPr>
                              <w:t>1</w:t>
                            </w:r>
                            <w:r>
                              <w:rPr>
                                <w:rFonts w:ascii="Arial" w:hAnsi="Arial" w:cs="Arial"/>
                                <w:b/>
                                <w:sz w:val="28"/>
                                <w:szCs w:val="28"/>
                              </w:rPr>
                              <w:t xml:space="preserve"> Annual Meeting via Zoom</w:t>
                            </w:r>
                          </w:p>
                          <w:p w14:paraId="524EE4C1" w14:textId="1BDF1A68" w:rsidR="00CD051C" w:rsidRDefault="00CD051C" w:rsidP="00D5659C">
                            <w:pPr>
                              <w:jc w:val="center"/>
                              <w:rPr>
                                <w:rFonts w:ascii="Arial" w:hAnsi="Arial" w:cs="Arial"/>
                                <w:b/>
                                <w:sz w:val="28"/>
                                <w:szCs w:val="28"/>
                              </w:rPr>
                            </w:pPr>
                            <w:r>
                              <w:rPr>
                                <w:rFonts w:ascii="Arial" w:hAnsi="Arial" w:cs="Arial"/>
                                <w:b/>
                                <w:sz w:val="28"/>
                                <w:szCs w:val="28"/>
                              </w:rPr>
                              <w:t>A</w:t>
                            </w:r>
                            <w:r w:rsidR="00C577E6">
                              <w:rPr>
                                <w:rFonts w:ascii="Arial" w:hAnsi="Arial" w:cs="Arial"/>
                                <w:b/>
                                <w:sz w:val="28"/>
                                <w:szCs w:val="28"/>
                              </w:rPr>
                              <w:t xml:space="preserve">pril </w:t>
                            </w:r>
                            <w:r w:rsidR="00700926">
                              <w:rPr>
                                <w:rFonts w:ascii="Arial" w:hAnsi="Arial" w:cs="Arial"/>
                                <w:b/>
                                <w:sz w:val="28"/>
                                <w:szCs w:val="28"/>
                              </w:rPr>
                              <w:t>8</w:t>
                            </w:r>
                            <w:r>
                              <w:rPr>
                                <w:rFonts w:ascii="Arial" w:hAnsi="Arial" w:cs="Arial"/>
                                <w:b/>
                                <w:sz w:val="28"/>
                                <w:szCs w:val="28"/>
                              </w:rPr>
                              <w:t>, 202</w:t>
                            </w:r>
                            <w:r w:rsidR="00C577E6">
                              <w:rPr>
                                <w:rFonts w:ascii="Arial" w:hAnsi="Arial" w:cs="Arial"/>
                                <w:b/>
                                <w:sz w:val="28"/>
                                <w:szCs w:val="28"/>
                              </w:rPr>
                              <w:t>1</w:t>
                            </w:r>
                          </w:p>
                          <w:p w14:paraId="7CDC0373" w14:textId="77777777" w:rsidR="00C577E6" w:rsidRDefault="00C577E6" w:rsidP="00D5659C">
                            <w:pPr>
                              <w:jc w:val="cente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0D1F1" id="_x0000_s1032" type="#_x0000_t202" style="position:absolute;margin-left:115.2pt;margin-top:0;width:406.5pt;height:99.6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" stroked="f">
                <v:textbox>
                  <w:txbxContent>
                    <w:p w14:paraId="3C9760A7" w14:textId="77777777" w:rsidR="00CD051C" w:rsidRDefault="00CD051C" w:rsidP="00D5659C">
                      <w:pPr>
                        <w:jc w:val="center"/>
                        <w:rPr>
                          <w:rFonts w:ascii="Arial" w:hAnsi="Arial" w:cs="Arial"/>
                          <w:b/>
                          <w:sz w:val="28"/>
                          <w:szCs w:val="28"/>
                        </w:rPr>
                      </w:pPr>
                    </w:p>
                    <w:p w14:paraId="1663AB4E" w14:textId="77777777" w:rsidR="00CD051C" w:rsidRDefault="00CD051C" w:rsidP="00D5659C">
                      <w:pPr>
                        <w:jc w:val="center"/>
                        <w:rPr>
                          <w:rFonts w:ascii="Arial" w:hAnsi="Arial" w:cs="Arial"/>
                          <w:b/>
                          <w:sz w:val="28"/>
                          <w:szCs w:val="28"/>
                        </w:rPr>
                      </w:pPr>
                      <w:r>
                        <w:rPr>
                          <w:rFonts w:ascii="Arial" w:hAnsi="Arial" w:cs="Arial"/>
                          <w:b/>
                          <w:sz w:val="28"/>
                          <w:szCs w:val="28"/>
                        </w:rPr>
                        <w:t>ALPHA DELTA STATE OHIO EDUCATIONAL FOUNDATION</w:t>
                      </w:r>
                    </w:p>
                    <w:p w14:paraId="08AF9180" w14:textId="77777777" w:rsidR="00CD051C" w:rsidRDefault="00CD051C" w:rsidP="00D5659C">
                      <w:pPr>
                        <w:jc w:val="center"/>
                        <w:rPr>
                          <w:rFonts w:ascii="Arial" w:hAnsi="Arial" w:cs="Arial"/>
                          <w:b/>
                          <w:sz w:val="28"/>
                          <w:szCs w:val="28"/>
                        </w:rPr>
                      </w:pPr>
                      <w:r>
                        <w:rPr>
                          <w:rFonts w:ascii="Arial" w:hAnsi="Arial" w:cs="Arial"/>
                          <w:b/>
                          <w:sz w:val="28"/>
                          <w:szCs w:val="28"/>
                        </w:rPr>
                        <w:t>MINUTES</w:t>
                      </w:r>
                    </w:p>
                    <w:p w14:paraId="526D9DE3" w14:textId="4BD1086C" w:rsidR="00CD051C" w:rsidRDefault="00CD051C" w:rsidP="00D5659C">
                      <w:pPr>
                        <w:jc w:val="center"/>
                        <w:rPr>
                          <w:rFonts w:ascii="Arial" w:hAnsi="Arial" w:cs="Arial"/>
                          <w:b/>
                          <w:sz w:val="28"/>
                          <w:szCs w:val="28"/>
                        </w:rPr>
                      </w:pPr>
                      <w:r>
                        <w:rPr>
                          <w:rFonts w:ascii="Arial" w:hAnsi="Arial" w:cs="Arial"/>
                          <w:b/>
                          <w:sz w:val="28"/>
                          <w:szCs w:val="28"/>
                        </w:rPr>
                        <w:t>202</w:t>
                      </w:r>
                      <w:r w:rsidR="00C577E6">
                        <w:rPr>
                          <w:rFonts w:ascii="Arial" w:hAnsi="Arial" w:cs="Arial"/>
                          <w:b/>
                          <w:sz w:val="28"/>
                          <w:szCs w:val="28"/>
                        </w:rPr>
                        <w:t>1</w:t>
                      </w:r>
                      <w:r>
                        <w:rPr>
                          <w:rFonts w:ascii="Arial" w:hAnsi="Arial" w:cs="Arial"/>
                          <w:b/>
                          <w:sz w:val="28"/>
                          <w:szCs w:val="28"/>
                        </w:rPr>
                        <w:t xml:space="preserve"> Annual Meeting via Zoom</w:t>
                      </w:r>
                    </w:p>
                    <w:p w14:paraId="524EE4C1" w14:textId="1BDF1A68" w:rsidR="00CD051C" w:rsidRDefault="00CD051C" w:rsidP="00D5659C">
                      <w:pPr>
                        <w:jc w:val="center"/>
                        <w:rPr>
                          <w:rFonts w:ascii="Arial" w:hAnsi="Arial" w:cs="Arial"/>
                          <w:b/>
                          <w:sz w:val="28"/>
                          <w:szCs w:val="28"/>
                        </w:rPr>
                      </w:pPr>
                      <w:r>
                        <w:rPr>
                          <w:rFonts w:ascii="Arial" w:hAnsi="Arial" w:cs="Arial"/>
                          <w:b/>
                          <w:sz w:val="28"/>
                          <w:szCs w:val="28"/>
                        </w:rPr>
                        <w:t>A</w:t>
                      </w:r>
                      <w:r w:rsidR="00C577E6">
                        <w:rPr>
                          <w:rFonts w:ascii="Arial" w:hAnsi="Arial" w:cs="Arial"/>
                          <w:b/>
                          <w:sz w:val="28"/>
                          <w:szCs w:val="28"/>
                        </w:rPr>
                        <w:t xml:space="preserve">pril </w:t>
                      </w:r>
                      <w:r w:rsidR="00700926">
                        <w:rPr>
                          <w:rFonts w:ascii="Arial" w:hAnsi="Arial" w:cs="Arial"/>
                          <w:b/>
                          <w:sz w:val="28"/>
                          <w:szCs w:val="28"/>
                        </w:rPr>
                        <w:t>8</w:t>
                      </w:r>
                      <w:r>
                        <w:rPr>
                          <w:rFonts w:ascii="Arial" w:hAnsi="Arial" w:cs="Arial"/>
                          <w:b/>
                          <w:sz w:val="28"/>
                          <w:szCs w:val="28"/>
                        </w:rPr>
                        <w:t>, 202</w:t>
                      </w:r>
                      <w:r w:rsidR="00C577E6">
                        <w:rPr>
                          <w:rFonts w:ascii="Arial" w:hAnsi="Arial" w:cs="Arial"/>
                          <w:b/>
                          <w:sz w:val="28"/>
                          <w:szCs w:val="28"/>
                        </w:rPr>
                        <w:t>1</w:t>
                      </w:r>
                    </w:p>
                    <w:p w14:paraId="7CDC0373" w14:textId="77777777" w:rsidR="00C577E6" w:rsidRDefault="00C577E6" w:rsidP="00D5659C">
                      <w:pPr>
                        <w:jc w:val="center"/>
                        <w:rPr>
                          <w:rFonts w:ascii="Arial" w:hAnsi="Arial" w:cs="Arial"/>
                          <w:b/>
                          <w:sz w:val="28"/>
                          <w:szCs w:val="28"/>
                        </w:rPr>
                      </w:pPr>
                    </w:p>
                  </w:txbxContent>
                </v:textbox>
                <w10:wrap type="square"/>
              </v:shape>
            </w:pict>
          </mc:Fallback>
        </mc:AlternateContent>
      </w:r>
    </w:p>
    <w:p w14:paraId="10DB43C0" w14:textId="77777777" w:rsidR="00E77EB5" w:rsidRDefault="00E77EB5" w:rsidP="00C577E6">
      <w:pPr>
        <w:rPr>
          <w:rFonts w:ascii="Arial" w:hAnsi="Arial" w:cs="Arial"/>
          <w:sz w:val="22"/>
          <w:szCs w:val="22"/>
        </w:rPr>
      </w:pPr>
    </w:p>
    <w:p w14:paraId="136039EC" w14:textId="151990F8" w:rsidR="00C577E6" w:rsidRPr="00E00B88" w:rsidRDefault="00C577E6" w:rsidP="00C577E6">
      <w:pPr>
        <w:rPr>
          <w:rFonts w:ascii="Arial" w:hAnsi="Arial" w:cs="Arial"/>
          <w:sz w:val="22"/>
          <w:szCs w:val="22"/>
        </w:rPr>
      </w:pPr>
      <w:r w:rsidRPr="00E00B88">
        <w:rPr>
          <w:rFonts w:ascii="Arial" w:hAnsi="Arial" w:cs="Arial"/>
          <w:sz w:val="22"/>
          <w:szCs w:val="22"/>
        </w:rPr>
        <w:t>One hundred four members registered for the Annual Meeting.  Eighty-three members which included ten Directors and one guest were in attendance for a total attendance of 84.</w:t>
      </w:r>
    </w:p>
    <w:p w14:paraId="6D9AD019" w14:textId="77777777" w:rsidR="00C577E6" w:rsidRPr="00B07520" w:rsidRDefault="00C577E6" w:rsidP="00C577E6">
      <w:pPr>
        <w:rPr>
          <w:rFonts w:ascii="Arial" w:hAnsi="Arial" w:cs="Arial"/>
          <w:sz w:val="12"/>
          <w:szCs w:val="12"/>
        </w:rPr>
      </w:pPr>
    </w:p>
    <w:p w14:paraId="672E4637" w14:textId="77777777" w:rsidR="00C577E6" w:rsidRPr="00E00B88" w:rsidRDefault="00C577E6" w:rsidP="00C577E6">
      <w:pPr>
        <w:rPr>
          <w:rFonts w:ascii="Arial" w:hAnsi="Arial" w:cs="Arial"/>
          <w:sz w:val="22"/>
          <w:szCs w:val="22"/>
        </w:rPr>
      </w:pPr>
      <w:r w:rsidRPr="00E00B88">
        <w:rPr>
          <w:rFonts w:ascii="Arial" w:hAnsi="Arial" w:cs="Arial"/>
          <w:sz w:val="22"/>
          <w:szCs w:val="22"/>
        </w:rPr>
        <w:t xml:space="preserve">Vice Chairman Marilyn Slusser called the ADSOEF 2021 Annual Meeting to order at 7:07 p.m. and explained the guidelines for the Zoom meeting.  OSO President Diana Kirkpatrick was the host for the meeting, Linda </w:t>
      </w:r>
      <w:proofErr w:type="spellStart"/>
      <w:r w:rsidRPr="00E00B88">
        <w:rPr>
          <w:rFonts w:ascii="Arial" w:hAnsi="Arial" w:cs="Arial"/>
          <w:sz w:val="22"/>
          <w:szCs w:val="22"/>
        </w:rPr>
        <w:t>Diltz</w:t>
      </w:r>
      <w:proofErr w:type="spellEnd"/>
      <w:r w:rsidRPr="00E00B88">
        <w:rPr>
          <w:rFonts w:ascii="Arial" w:hAnsi="Arial" w:cs="Arial"/>
          <w:sz w:val="22"/>
          <w:szCs w:val="22"/>
        </w:rPr>
        <w:t xml:space="preserve"> was cohost, and Webmaster Eileen McNally coordinated the visuals.</w:t>
      </w:r>
    </w:p>
    <w:p w14:paraId="7548A4FD" w14:textId="77777777" w:rsidR="00C577E6" w:rsidRPr="00B07520" w:rsidRDefault="00C577E6" w:rsidP="00C577E6">
      <w:pPr>
        <w:rPr>
          <w:rFonts w:ascii="Arial" w:hAnsi="Arial" w:cs="Arial"/>
          <w:sz w:val="12"/>
          <w:szCs w:val="12"/>
        </w:rPr>
      </w:pPr>
    </w:p>
    <w:p w14:paraId="7EEE6528" w14:textId="77777777" w:rsidR="00C577E6" w:rsidRPr="00E00B88" w:rsidRDefault="00C577E6" w:rsidP="00C577E6">
      <w:pPr>
        <w:rPr>
          <w:rFonts w:ascii="Arial" w:hAnsi="Arial" w:cs="Arial"/>
          <w:sz w:val="22"/>
          <w:szCs w:val="22"/>
        </w:rPr>
      </w:pPr>
      <w:r w:rsidRPr="00E00B88">
        <w:rPr>
          <w:rFonts w:ascii="Arial" w:hAnsi="Arial" w:cs="Arial"/>
          <w:sz w:val="22"/>
          <w:szCs w:val="22"/>
        </w:rPr>
        <w:t>Joyce Jones-Weinkam, Gamma Xi, served as Parliamentarian for the meeting and reviewed the Rules of Order.  The Rules of Order were adopted without objection.</w:t>
      </w:r>
    </w:p>
    <w:p w14:paraId="1AABBB6D" w14:textId="77777777" w:rsidR="00C577E6" w:rsidRPr="00B07520" w:rsidRDefault="00C577E6" w:rsidP="00C577E6">
      <w:pPr>
        <w:rPr>
          <w:rFonts w:ascii="Arial" w:hAnsi="Arial" w:cs="Arial"/>
          <w:sz w:val="12"/>
          <w:szCs w:val="12"/>
        </w:rPr>
      </w:pPr>
    </w:p>
    <w:p w14:paraId="4941FCDE" w14:textId="77777777" w:rsidR="00C577E6" w:rsidRPr="00700926" w:rsidRDefault="00C577E6" w:rsidP="00C577E6">
      <w:pPr>
        <w:rPr>
          <w:rFonts w:ascii="Arial" w:hAnsi="Arial" w:cs="Arial"/>
          <w:b/>
          <w:sz w:val="22"/>
          <w:szCs w:val="22"/>
        </w:rPr>
      </w:pPr>
      <w:r w:rsidRPr="00700926">
        <w:rPr>
          <w:rFonts w:ascii="Arial" w:hAnsi="Arial" w:cs="Arial"/>
          <w:b/>
          <w:sz w:val="22"/>
          <w:szCs w:val="22"/>
        </w:rPr>
        <w:t>Revised Annual Meeting Agenda</w:t>
      </w:r>
    </w:p>
    <w:p w14:paraId="038EBA4D" w14:textId="77777777" w:rsidR="00C577E6" w:rsidRPr="007A078C" w:rsidRDefault="00C577E6" w:rsidP="00C577E6">
      <w:pPr>
        <w:rPr>
          <w:rFonts w:ascii="Arial" w:hAnsi="Arial" w:cs="Arial"/>
        </w:rPr>
      </w:pPr>
      <w:r>
        <w:rPr>
          <w:rFonts w:ascii="Arial" w:hAnsi="Arial" w:cs="Arial"/>
        </w:rPr>
        <w:t>Without objection the Election of Directors was moved to follow the Nominating Committee report.</w:t>
      </w:r>
    </w:p>
    <w:p w14:paraId="158DD3CC" w14:textId="77777777" w:rsidR="00C577E6" w:rsidRPr="00B07520" w:rsidRDefault="00C577E6" w:rsidP="00C577E6">
      <w:pPr>
        <w:rPr>
          <w:rFonts w:ascii="Arial" w:hAnsi="Arial" w:cs="Arial"/>
          <w:sz w:val="12"/>
          <w:szCs w:val="12"/>
        </w:rPr>
      </w:pPr>
    </w:p>
    <w:p w14:paraId="7D02F8F2" w14:textId="77777777" w:rsidR="00C577E6" w:rsidRPr="00700926" w:rsidRDefault="00C577E6" w:rsidP="00C577E6">
      <w:pPr>
        <w:rPr>
          <w:rFonts w:ascii="Arial" w:hAnsi="Arial" w:cs="Arial"/>
          <w:b/>
          <w:sz w:val="22"/>
          <w:szCs w:val="22"/>
        </w:rPr>
      </w:pPr>
      <w:r w:rsidRPr="00700926">
        <w:rPr>
          <w:rFonts w:ascii="Arial" w:hAnsi="Arial" w:cs="Arial"/>
          <w:b/>
          <w:sz w:val="22"/>
          <w:szCs w:val="22"/>
        </w:rPr>
        <w:t>Approval of Minutes</w:t>
      </w:r>
    </w:p>
    <w:p w14:paraId="761552D3" w14:textId="085846C6" w:rsidR="00C577E6" w:rsidRPr="00E5329D" w:rsidRDefault="00C577E6" w:rsidP="00C577E6">
      <w:pPr>
        <w:rPr>
          <w:rFonts w:ascii="Arial" w:hAnsi="Arial" w:cs="Arial"/>
          <w:sz w:val="22"/>
          <w:szCs w:val="22"/>
        </w:rPr>
      </w:pPr>
      <w:r w:rsidRPr="00E5329D">
        <w:rPr>
          <w:rFonts w:ascii="Arial" w:hAnsi="Arial" w:cs="Arial"/>
          <w:sz w:val="22"/>
          <w:szCs w:val="22"/>
        </w:rPr>
        <w:t>The Minutes of the 2020 ADSOEF Annual Meeting were approved as electronically distributed.</w:t>
      </w:r>
    </w:p>
    <w:p w14:paraId="2B174CAF" w14:textId="77777777" w:rsidR="00C577E6" w:rsidRPr="00B07520" w:rsidRDefault="00C577E6" w:rsidP="00C577E6">
      <w:pPr>
        <w:rPr>
          <w:rFonts w:ascii="Arial" w:hAnsi="Arial" w:cs="Arial"/>
          <w:sz w:val="12"/>
          <w:szCs w:val="12"/>
        </w:rPr>
      </w:pPr>
    </w:p>
    <w:p w14:paraId="37E59BEF" w14:textId="77777777" w:rsidR="00C577E6" w:rsidRPr="00700926" w:rsidRDefault="00C577E6" w:rsidP="00C577E6">
      <w:pPr>
        <w:rPr>
          <w:rFonts w:ascii="Arial" w:hAnsi="Arial" w:cs="Arial"/>
          <w:b/>
          <w:sz w:val="22"/>
          <w:szCs w:val="22"/>
        </w:rPr>
      </w:pPr>
      <w:r w:rsidRPr="00700926">
        <w:rPr>
          <w:rFonts w:ascii="Arial" w:hAnsi="Arial" w:cs="Arial"/>
          <w:b/>
          <w:sz w:val="22"/>
          <w:szCs w:val="22"/>
        </w:rPr>
        <w:t>Treasurer’s Report</w:t>
      </w:r>
    </w:p>
    <w:p w14:paraId="7E9BE8CD" w14:textId="77777777" w:rsidR="00C577E6" w:rsidRDefault="00C577E6" w:rsidP="00C577E6">
      <w:pPr>
        <w:rPr>
          <w:rFonts w:ascii="Arial" w:hAnsi="Arial" w:cs="Arial"/>
        </w:rPr>
      </w:pPr>
      <w:r>
        <w:rPr>
          <w:rFonts w:ascii="Arial" w:hAnsi="Arial" w:cs="Arial"/>
        </w:rPr>
        <w:t>Interim Treasurer Dr. Lois Harkins</w:t>
      </w:r>
      <w:r w:rsidRPr="007A078C">
        <w:rPr>
          <w:rFonts w:ascii="Arial" w:hAnsi="Arial" w:cs="Arial"/>
        </w:rPr>
        <w:t xml:space="preserve"> </w:t>
      </w:r>
      <w:r>
        <w:rPr>
          <w:rFonts w:ascii="Arial" w:hAnsi="Arial" w:cs="Arial"/>
        </w:rPr>
        <w:t>gave</w:t>
      </w:r>
      <w:r w:rsidRPr="007A078C">
        <w:rPr>
          <w:rFonts w:ascii="Arial" w:hAnsi="Arial" w:cs="Arial"/>
        </w:rPr>
        <w:t xml:space="preserve"> the Treasurer’s Report.</w:t>
      </w:r>
    </w:p>
    <w:p w14:paraId="3E3EFD87" w14:textId="77777777" w:rsidR="00C577E6" w:rsidRDefault="00C577E6" w:rsidP="00C577E6">
      <w:pPr>
        <w:pStyle w:val="ListParagraph"/>
        <w:numPr>
          <w:ilvl w:val="0"/>
          <w:numId w:val="2"/>
        </w:numPr>
        <w:rPr>
          <w:rFonts w:ascii="Arial" w:hAnsi="Arial" w:cs="Arial"/>
        </w:rPr>
      </w:pPr>
      <w:r>
        <w:rPr>
          <w:rFonts w:ascii="Arial" w:hAnsi="Arial" w:cs="Arial"/>
        </w:rPr>
        <w:t>Explained that she would be referring to pages 7 and 19-22 in the Annual Meeting Report.</w:t>
      </w:r>
    </w:p>
    <w:p w14:paraId="11910407" w14:textId="77777777" w:rsidR="00C577E6" w:rsidRDefault="00C577E6" w:rsidP="00C577E6">
      <w:pPr>
        <w:pStyle w:val="ListParagraph"/>
        <w:numPr>
          <w:ilvl w:val="0"/>
          <w:numId w:val="2"/>
        </w:numPr>
        <w:rPr>
          <w:rFonts w:ascii="Arial" w:hAnsi="Arial" w:cs="Arial"/>
        </w:rPr>
      </w:pPr>
      <w:r>
        <w:rPr>
          <w:rFonts w:ascii="Arial" w:hAnsi="Arial" w:cs="Arial"/>
        </w:rPr>
        <w:t>Explained the transition of treasurers.</w:t>
      </w:r>
    </w:p>
    <w:p w14:paraId="03544E2C" w14:textId="77777777" w:rsidR="00C577E6" w:rsidRPr="007A078C" w:rsidRDefault="00C577E6" w:rsidP="00C577E6">
      <w:pPr>
        <w:pStyle w:val="ListParagraph"/>
        <w:numPr>
          <w:ilvl w:val="0"/>
          <w:numId w:val="2"/>
        </w:numPr>
        <w:rPr>
          <w:rFonts w:ascii="Arial" w:hAnsi="Arial" w:cs="Arial"/>
        </w:rPr>
      </w:pPr>
      <w:r w:rsidRPr="007A078C">
        <w:rPr>
          <w:rFonts w:ascii="Arial" w:hAnsi="Arial" w:cs="Arial"/>
        </w:rPr>
        <w:t xml:space="preserve">Reviewed the </w:t>
      </w:r>
      <w:r>
        <w:rPr>
          <w:rFonts w:ascii="Arial" w:hAnsi="Arial" w:cs="Arial"/>
        </w:rPr>
        <w:t xml:space="preserve">July 1, 2020 – February 18, 2021 </w:t>
      </w:r>
      <w:proofErr w:type="gramStart"/>
      <w:r>
        <w:rPr>
          <w:rFonts w:ascii="Arial" w:hAnsi="Arial" w:cs="Arial"/>
        </w:rPr>
        <w:t>report</w:t>
      </w:r>
      <w:proofErr w:type="gramEnd"/>
      <w:r>
        <w:rPr>
          <w:rFonts w:ascii="Arial" w:hAnsi="Arial" w:cs="Arial"/>
        </w:rPr>
        <w:t xml:space="preserve"> including revenue, expenses and assets by fund as presented in Appendix A of the 2021 Annual Meeting Foundation Report presenting examples of each.</w:t>
      </w:r>
    </w:p>
    <w:p w14:paraId="5447A85A" w14:textId="77777777" w:rsidR="00C577E6" w:rsidRDefault="00C577E6" w:rsidP="00C577E6">
      <w:pPr>
        <w:pStyle w:val="ListParagraph"/>
        <w:numPr>
          <w:ilvl w:val="0"/>
          <w:numId w:val="3"/>
        </w:numPr>
        <w:rPr>
          <w:rFonts w:ascii="Arial" w:hAnsi="Arial" w:cs="Arial"/>
        </w:rPr>
      </w:pPr>
      <w:r>
        <w:rPr>
          <w:rFonts w:ascii="Arial" w:hAnsi="Arial" w:cs="Arial"/>
        </w:rPr>
        <w:t>Explained why ADSOEF is a sound investment for donors.</w:t>
      </w:r>
    </w:p>
    <w:p w14:paraId="5C1271A4" w14:textId="77777777" w:rsidR="00C577E6" w:rsidRDefault="00C577E6" w:rsidP="00C577E6">
      <w:pPr>
        <w:pStyle w:val="ListParagraph"/>
        <w:numPr>
          <w:ilvl w:val="0"/>
          <w:numId w:val="3"/>
        </w:numPr>
        <w:rPr>
          <w:rFonts w:ascii="Arial" w:hAnsi="Arial" w:cs="Arial"/>
        </w:rPr>
      </w:pPr>
      <w:r w:rsidRPr="002C5B28">
        <w:rPr>
          <w:rFonts w:ascii="Arial" w:hAnsi="Arial" w:cs="Arial"/>
        </w:rPr>
        <w:t xml:space="preserve">Reviewed the total </w:t>
      </w:r>
      <w:r w:rsidRPr="004E5750">
        <w:rPr>
          <w:rFonts w:ascii="Arial" w:hAnsi="Arial" w:cs="Arial"/>
        </w:rPr>
        <w:t>ADSOEF</w:t>
      </w:r>
      <w:r>
        <w:rPr>
          <w:rFonts w:ascii="Arial" w:hAnsi="Arial" w:cs="Arial"/>
        </w:rPr>
        <w:t xml:space="preserve"> </w:t>
      </w:r>
      <w:r w:rsidRPr="002C5B28">
        <w:rPr>
          <w:rFonts w:ascii="Arial" w:hAnsi="Arial" w:cs="Arial"/>
        </w:rPr>
        <w:t>assets as of June 30, 2020, totaling $625,603.00 as presented in appendix B of the Annual Meeting Report</w:t>
      </w:r>
      <w:r>
        <w:rPr>
          <w:rFonts w:ascii="Arial" w:hAnsi="Arial" w:cs="Arial"/>
        </w:rPr>
        <w:t>.</w:t>
      </w:r>
    </w:p>
    <w:p w14:paraId="4A9E9577" w14:textId="79FF9AE1" w:rsidR="00C577E6" w:rsidRDefault="00C577E6" w:rsidP="00C577E6">
      <w:pPr>
        <w:pStyle w:val="ListParagraph"/>
        <w:numPr>
          <w:ilvl w:val="0"/>
          <w:numId w:val="3"/>
        </w:numPr>
        <w:rPr>
          <w:rFonts w:ascii="Arial" w:hAnsi="Arial" w:cs="Arial"/>
        </w:rPr>
      </w:pPr>
      <w:r>
        <w:rPr>
          <w:rFonts w:ascii="Arial" w:hAnsi="Arial" w:cs="Arial"/>
        </w:rPr>
        <w:t>Reviewed the detailed analysis of the revenue, expenses</w:t>
      </w:r>
      <w:r w:rsidR="00C952E2">
        <w:rPr>
          <w:rFonts w:ascii="Arial" w:hAnsi="Arial" w:cs="Arial"/>
        </w:rPr>
        <w:t>,</w:t>
      </w:r>
      <w:r>
        <w:rPr>
          <w:rFonts w:ascii="Arial" w:hAnsi="Arial" w:cs="Arial"/>
        </w:rPr>
        <w:t xml:space="preserve"> and assets by fund.</w:t>
      </w:r>
    </w:p>
    <w:p w14:paraId="40D8DDDB" w14:textId="77777777" w:rsidR="00C577E6" w:rsidRDefault="00C577E6" w:rsidP="00C577E6">
      <w:pPr>
        <w:rPr>
          <w:rFonts w:ascii="Arial" w:hAnsi="Arial" w:cs="Arial"/>
        </w:rPr>
      </w:pPr>
      <w:r w:rsidRPr="00E4277E">
        <w:rPr>
          <w:rFonts w:ascii="Arial" w:hAnsi="Arial" w:cs="Arial"/>
        </w:rPr>
        <w:t>The Treasurer’s Report was filed for record.</w:t>
      </w:r>
    </w:p>
    <w:p w14:paraId="5AC3FC6A" w14:textId="77777777" w:rsidR="00C577E6" w:rsidRPr="00E5329D" w:rsidRDefault="00C577E6" w:rsidP="00C577E6">
      <w:pPr>
        <w:rPr>
          <w:rFonts w:ascii="Arial" w:hAnsi="Arial" w:cs="Arial"/>
          <w:sz w:val="12"/>
          <w:szCs w:val="12"/>
        </w:rPr>
      </w:pPr>
    </w:p>
    <w:p w14:paraId="2BB750E4" w14:textId="77777777" w:rsidR="00C577E6" w:rsidRPr="00700926" w:rsidRDefault="00C577E6" w:rsidP="00C577E6">
      <w:pPr>
        <w:rPr>
          <w:rFonts w:ascii="Arial" w:hAnsi="Arial" w:cs="Arial"/>
          <w:b/>
          <w:sz w:val="22"/>
          <w:szCs w:val="22"/>
        </w:rPr>
      </w:pPr>
      <w:r w:rsidRPr="00700926">
        <w:rPr>
          <w:rFonts w:ascii="Arial" w:hAnsi="Arial" w:cs="Arial"/>
          <w:b/>
          <w:sz w:val="22"/>
          <w:szCs w:val="22"/>
        </w:rPr>
        <w:t>Committee Reports</w:t>
      </w:r>
    </w:p>
    <w:p w14:paraId="32A70143" w14:textId="77777777" w:rsidR="00C577E6" w:rsidRPr="00E5329D" w:rsidRDefault="00C577E6" w:rsidP="00C577E6">
      <w:pPr>
        <w:rPr>
          <w:rFonts w:ascii="Arial" w:hAnsi="Arial" w:cs="Arial"/>
          <w:sz w:val="12"/>
          <w:szCs w:val="12"/>
          <w:highlight w:val="yellow"/>
        </w:rPr>
      </w:pPr>
    </w:p>
    <w:p w14:paraId="4BE8374A" w14:textId="77777777" w:rsidR="00C577E6" w:rsidRPr="00700926" w:rsidRDefault="00C577E6" w:rsidP="00C577E6">
      <w:pPr>
        <w:rPr>
          <w:rFonts w:ascii="Arial" w:hAnsi="Arial" w:cs="Arial"/>
          <w:sz w:val="22"/>
          <w:szCs w:val="22"/>
        </w:rPr>
      </w:pPr>
      <w:r w:rsidRPr="00700926">
        <w:rPr>
          <w:rFonts w:ascii="Arial" w:hAnsi="Arial" w:cs="Arial"/>
          <w:sz w:val="22"/>
          <w:szCs w:val="22"/>
        </w:rPr>
        <w:t>Chairman M. Kathryn McClendon called for the ADSOEF Committee reports.</w:t>
      </w:r>
    </w:p>
    <w:p w14:paraId="269DE475" w14:textId="77777777" w:rsidR="00C577E6" w:rsidRPr="00CF259E" w:rsidRDefault="00C577E6" w:rsidP="00C577E6">
      <w:pPr>
        <w:rPr>
          <w:rFonts w:ascii="Arial" w:hAnsi="Arial" w:cs="Arial"/>
          <w:sz w:val="12"/>
          <w:szCs w:val="12"/>
        </w:rPr>
      </w:pPr>
    </w:p>
    <w:p w14:paraId="1252166D" w14:textId="77777777" w:rsidR="00C577E6" w:rsidRPr="00700926" w:rsidRDefault="00C577E6" w:rsidP="00C577E6">
      <w:pPr>
        <w:rPr>
          <w:rFonts w:ascii="Arial" w:hAnsi="Arial" w:cs="Arial"/>
          <w:sz w:val="22"/>
          <w:szCs w:val="22"/>
        </w:rPr>
      </w:pPr>
      <w:r w:rsidRPr="00700926">
        <w:rPr>
          <w:rFonts w:ascii="Arial" w:hAnsi="Arial" w:cs="Arial"/>
          <w:sz w:val="22"/>
          <w:szCs w:val="22"/>
        </w:rPr>
        <w:t>Millie Holzer, Finance Committee Chairman, gave the Committee report.</w:t>
      </w:r>
    </w:p>
    <w:p w14:paraId="723316BB" w14:textId="77777777" w:rsidR="00C577E6" w:rsidRDefault="00C577E6" w:rsidP="00C577E6">
      <w:pPr>
        <w:pStyle w:val="ListParagraph"/>
        <w:numPr>
          <w:ilvl w:val="0"/>
          <w:numId w:val="19"/>
        </w:numPr>
        <w:rPr>
          <w:rFonts w:ascii="Arial" w:hAnsi="Arial" w:cs="Arial"/>
        </w:rPr>
      </w:pPr>
      <w:r>
        <w:rPr>
          <w:rFonts w:ascii="Arial" w:hAnsi="Arial" w:cs="Arial"/>
        </w:rPr>
        <w:t>The Finance Committee studied the Foundation finances to create a budget that could be easily understood.</w:t>
      </w:r>
    </w:p>
    <w:p w14:paraId="2CFBFA8C" w14:textId="77777777" w:rsidR="00C577E6" w:rsidRDefault="00C577E6" w:rsidP="00C577E6">
      <w:pPr>
        <w:pStyle w:val="ListParagraph"/>
        <w:numPr>
          <w:ilvl w:val="0"/>
          <w:numId w:val="19"/>
        </w:numPr>
        <w:rPr>
          <w:rFonts w:ascii="Arial" w:hAnsi="Arial" w:cs="Arial"/>
        </w:rPr>
      </w:pPr>
      <w:r w:rsidRPr="0005512E">
        <w:rPr>
          <w:rFonts w:ascii="Arial" w:hAnsi="Arial" w:cs="Arial"/>
        </w:rPr>
        <w:t>Explained that as a private foundation five percent of the ADSEOF asset holdings must</w:t>
      </w:r>
      <w:r>
        <w:rPr>
          <w:rFonts w:ascii="Arial" w:hAnsi="Arial" w:cs="Arial"/>
        </w:rPr>
        <w:t xml:space="preserve"> be distributed annually.</w:t>
      </w:r>
    </w:p>
    <w:p w14:paraId="720F287E" w14:textId="77777777" w:rsidR="00B07520" w:rsidRDefault="00C577E6" w:rsidP="00C577E6">
      <w:pPr>
        <w:pStyle w:val="ListParagraph"/>
        <w:numPr>
          <w:ilvl w:val="0"/>
          <w:numId w:val="3"/>
        </w:numPr>
        <w:rPr>
          <w:rFonts w:ascii="Arial" w:hAnsi="Arial" w:cs="Arial"/>
        </w:rPr>
      </w:pPr>
      <w:r>
        <w:rPr>
          <w:rFonts w:ascii="Arial" w:hAnsi="Arial" w:cs="Arial"/>
        </w:rPr>
        <w:t xml:space="preserve">Presented the </w:t>
      </w:r>
      <w:r w:rsidRPr="007A078C">
        <w:rPr>
          <w:rFonts w:ascii="Arial" w:hAnsi="Arial" w:cs="Arial"/>
        </w:rPr>
        <w:t>budget for July 1</w:t>
      </w:r>
      <w:r w:rsidRPr="004E5750">
        <w:rPr>
          <w:rFonts w:ascii="Arial" w:hAnsi="Arial" w:cs="Arial"/>
        </w:rPr>
        <w:t>, 2021</w:t>
      </w:r>
      <w:r w:rsidRPr="007A078C">
        <w:rPr>
          <w:rFonts w:ascii="Arial" w:hAnsi="Arial" w:cs="Arial"/>
        </w:rPr>
        <w:t>, through June 30</w:t>
      </w:r>
      <w:r>
        <w:rPr>
          <w:rFonts w:ascii="Arial" w:hAnsi="Arial" w:cs="Arial"/>
        </w:rPr>
        <w:t xml:space="preserve">, </w:t>
      </w:r>
      <w:r w:rsidRPr="004E5750">
        <w:rPr>
          <w:rFonts w:ascii="Arial" w:hAnsi="Arial" w:cs="Arial"/>
        </w:rPr>
        <w:t>2022,</w:t>
      </w:r>
      <w:r>
        <w:rPr>
          <w:rFonts w:ascii="Arial" w:hAnsi="Arial" w:cs="Arial"/>
        </w:rPr>
        <w:t xml:space="preserve"> including revenues and disbursements as presented in Appendix C of the 2021 Annual Meeting Foundation Report.</w:t>
      </w:r>
      <w:r w:rsidR="00B07520">
        <w:rPr>
          <w:rFonts w:ascii="Arial" w:hAnsi="Arial" w:cs="Arial"/>
        </w:rPr>
        <w:t xml:space="preserve"> </w:t>
      </w:r>
    </w:p>
    <w:p w14:paraId="59C79504" w14:textId="06CC98D0" w:rsidR="00C577E6" w:rsidRPr="007A078C" w:rsidRDefault="00C577E6" w:rsidP="00C577E6">
      <w:pPr>
        <w:pStyle w:val="ListParagraph"/>
        <w:numPr>
          <w:ilvl w:val="0"/>
          <w:numId w:val="3"/>
        </w:numPr>
        <w:rPr>
          <w:rFonts w:ascii="Arial" w:hAnsi="Arial" w:cs="Arial"/>
        </w:rPr>
      </w:pPr>
      <w:r>
        <w:rPr>
          <w:rFonts w:ascii="Arial" w:hAnsi="Arial" w:cs="Arial"/>
        </w:rPr>
        <w:t>Reminded members that a budget is a guideline and will be reviewed throughout the year and revised if necessary.</w:t>
      </w:r>
    </w:p>
    <w:p w14:paraId="58AC9138" w14:textId="77777777" w:rsidR="00C577E6" w:rsidRDefault="00C577E6" w:rsidP="00C577E6">
      <w:pPr>
        <w:pStyle w:val="ListParagraph"/>
        <w:numPr>
          <w:ilvl w:val="0"/>
          <w:numId w:val="3"/>
        </w:numPr>
        <w:rPr>
          <w:rFonts w:ascii="Arial" w:hAnsi="Arial" w:cs="Arial"/>
        </w:rPr>
      </w:pPr>
      <w:r>
        <w:rPr>
          <w:rFonts w:ascii="Arial" w:hAnsi="Arial" w:cs="Arial"/>
        </w:rPr>
        <w:t xml:space="preserve">Reminded members that the work of the Foundation supports DKG purposes 3, 5, </w:t>
      </w:r>
    </w:p>
    <w:p w14:paraId="6F4BF838" w14:textId="77777777" w:rsidR="00C577E6" w:rsidRPr="00757557" w:rsidRDefault="00C577E6" w:rsidP="00C577E6">
      <w:pPr>
        <w:pStyle w:val="ListParagraph"/>
        <w:rPr>
          <w:rFonts w:ascii="Arial" w:hAnsi="Arial" w:cs="Arial"/>
        </w:rPr>
      </w:pPr>
      <w:r>
        <w:rPr>
          <w:rFonts w:ascii="Arial" w:hAnsi="Arial" w:cs="Arial"/>
        </w:rPr>
        <w:t>and 6.</w:t>
      </w:r>
    </w:p>
    <w:p w14:paraId="507E653E" w14:textId="77777777" w:rsidR="00C577E6" w:rsidRPr="00522577" w:rsidRDefault="00C577E6" w:rsidP="00C577E6">
      <w:pPr>
        <w:rPr>
          <w:rFonts w:ascii="Arial" w:hAnsi="Arial" w:cs="Arial"/>
          <w:sz w:val="16"/>
          <w:szCs w:val="16"/>
        </w:rPr>
      </w:pPr>
    </w:p>
    <w:p w14:paraId="2B35810F" w14:textId="77777777" w:rsidR="006B471E" w:rsidRDefault="006B471E" w:rsidP="00C577E6">
      <w:pPr>
        <w:rPr>
          <w:rFonts w:ascii="Arial" w:hAnsi="Arial" w:cs="Arial"/>
          <w:sz w:val="22"/>
          <w:szCs w:val="22"/>
        </w:rPr>
      </w:pPr>
      <w:r>
        <w:rPr>
          <w:rFonts w:ascii="Arial" w:hAnsi="Arial" w:cs="Arial"/>
          <w:sz w:val="22"/>
          <w:szCs w:val="22"/>
        </w:rPr>
        <w:br/>
      </w:r>
    </w:p>
    <w:p w14:paraId="1BFEE0C1" w14:textId="3EA4F3D1" w:rsidR="00C577E6" w:rsidRPr="00700926" w:rsidRDefault="00C577E6" w:rsidP="00C577E6">
      <w:pPr>
        <w:rPr>
          <w:rFonts w:ascii="Arial" w:hAnsi="Arial" w:cs="Arial"/>
          <w:sz w:val="22"/>
          <w:szCs w:val="22"/>
        </w:rPr>
      </w:pPr>
      <w:r w:rsidRPr="00700926">
        <w:rPr>
          <w:rFonts w:ascii="Arial" w:hAnsi="Arial" w:cs="Arial"/>
          <w:sz w:val="22"/>
          <w:szCs w:val="22"/>
        </w:rPr>
        <w:lastRenderedPageBreak/>
        <w:t>Sandy Royer, Fundraising Committee Chairman, gave the Committee report.</w:t>
      </w:r>
    </w:p>
    <w:p w14:paraId="1C010ECD" w14:textId="77777777" w:rsidR="00C577E6" w:rsidRPr="0034607F" w:rsidRDefault="00C577E6" w:rsidP="00C577E6">
      <w:pPr>
        <w:pStyle w:val="ListParagraph"/>
        <w:numPr>
          <w:ilvl w:val="0"/>
          <w:numId w:val="18"/>
        </w:numPr>
        <w:rPr>
          <w:rFonts w:ascii="Arial" w:hAnsi="Arial" w:cs="Arial"/>
        </w:rPr>
      </w:pPr>
      <w:r>
        <w:rPr>
          <w:rFonts w:ascii="Arial" w:hAnsi="Arial" w:cs="Arial"/>
        </w:rPr>
        <w:t>The focus of the Fundraising Committee is funding the Foundation’s program services and completing activities to raise funds for those services.</w:t>
      </w:r>
    </w:p>
    <w:p w14:paraId="6FA19B46" w14:textId="77777777" w:rsidR="00C577E6" w:rsidRDefault="00C577E6" w:rsidP="00C577E6">
      <w:pPr>
        <w:pStyle w:val="ListParagraph"/>
        <w:numPr>
          <w:ilvl w:val="0"/>
          <w:numId w:val="6"/>
        </w:numPr>
        <w:rPr>
          <w:rFonts w:ascii="Arial" w:hAnsi="Arial" w:cs="Arial"/>
        </w:rPr>
      </w:pPr>
      <w:r>
        <w:rPr>
          <w:rFonts w:ascii="Arial" w:hAnsi="Arial" w:cs="Arial"/>
          <w:i/>
        </w:rPr>
        <w:t>“A Heart for All</w:t>
      </w:r>
      <w:r w:rsidRPr="007A078C">
        <w:rPr>
          <w:rFonts w:ascii="Arial" w:hAnsi="Arial" w:cs="Arial"/>
          <w:i/>
        </w:rPr>
        <w:t xml:space="preserve">” </w:t>
      </w:r>
      <w:r>
        <w:rPr>
          <w:rFonts w:ascii="Arial" w:hAnsi="Arial" w:cs="Arial"/>
        </w:rPr>
        <w:t>2020-</w:t>
      </w:r>
      <w:r w:rsidRPr="004E5750">
        <w:rPr>
          <w:rFonts w:ascii="Arial" w:hAnsi="Arial" w:cs="Arial"/>
        </w:rPr>
        <w:t xml:space="preserve">2021 </w:t>
      </w:r>
      <w:r w:rsidRPr="0005512E">
        <w:rPr>
          <w:rFonts w:ascii="Arial" w:hAnsi="Arial" w:cs="Arial"/>
        </w:rPr>
        <w:t>campaign</w:t>
      </w:r>
      <w:r w:rsidRPr="007A078C">
        <w:rPr>
          <w:rFonts w:ascii="Arial" w:hAnsi="Arial" w:cs="Arial"/>
        </w:rPr>
        <w:t xml:space="preserve"> was a success</w:t>
      </w:r>
      <w:r>
        <w:rPr>
          <w:rFonts w:ascii="Arial" w:hAnsi="Arial" w:cs="Arial"/>
        </w:rPr>
        <w:t xml:space="preserve"> and exceeded the goal.  Sponsors provided a $2,500.00 match for the campaign</w:t>
      </w:r>
      <w:r w:rsidRPr="007A078C">
        <w:rPr>
          <w:rFonts w:ascii="Arial" w:hAnsi="Arial" w:cs="Arial"/>
        </w:rPr>
        <w:t>.</w:t>
      </w:r>
    </w:p>
    <w:p w14:paraId="25CEAD3D" w14:textId="77777777" w:rsidR="00C577E6" w:rsidRPr="007A078C" w:rsidRDefault="00C577E6" w:rsidP="00C577E6">
      <w:pPr>
        <w:pStyle w:val="ListParagraph"/>
        <w:numPr>
          <w:ilvl w:val="0"/>
          <w:numId w:val="6"/>
        </w:numPr>
        <w:rPr>
          <w:rFonts w:ascii="Arial" w:hAnsi="Arial" w:cs="Arial"/>
        </w:rPr>
      </w:pPr>
      <w:r>
        <w:rPr>
          <w:rFonts w:ascii="Arial" w:hAnsi="Arial" w:cs="Arial"/>
        </w:rPr>
        <w:t>Fundraising is ongoing and donations are accepted at any time.</w:t>
      </w:r>
    </w:p>
    <w:p w14:paraId="04D8CAB7" w14:textId="77777777" w:rsidR="00C577E6" w:rsidRDefault="00C577E6" w:rsidP="00C577E6">
      <w:pPr>
        <w:pStyle w:val="ListParagraph"/>
        <w:numPr>
          <w:ilvl w:val="0"/>
          <w:numId w:val="6"/>
        </w:numPr>
        <w:rPr>
          <w:rFonts w:ascii="Arial" w:hAnsi="Arial" w:cs="Arial"/>
        </w:rPr>
      </w:pPr>
      <w:r>
        <w:rPr>
          <w:rFonts w:ascii="Arial" w:hAnsi="Arial" w:cs="Arial"/>
        </w:rPr>
        <w:t>Invited members to join the party and the tradition of giving at the OSO Convention Birthday non-Luncheon on April 10.   A gift of $1,000.00 seed money will start the “sprout” growing for Birthday non-Luncheon donations.</w:t>
      </w:r>
    </w:p>
    <w:p w14:paraId="0BE581E3" w14:textId="77777777" w:rsidR="00C577E6" w:rsidRDefault="00C577E6" w:rsidP="00C577E6">
      <w:pPr>
        <w:pStyle w:val="ListParagraph"/>
        <w:numPr>
          <w:ilvl w:val="0"/>
          <w:numId w:val="6"/>
        </w:numPr>
        <w:rPr>
          <w:rFonts w:ascii="Arial" w:hAnsi="Arial" w:cs="Arial"/>
        </w:rPr>
      </w:pPr>
      <w:r>
        <w:rPr>
          <w:rFonts w:ascii="Arial" w:hAnsi="Arial" w:cs="Arial"/>
        </w:rPr>
        <w:t>Expressed appreciation to Chapter Representatives for being the Foundation’s voice to members and to donors for supporting the Foundation mission.</w:t>
      </w:r>
    </w:p>
    <w:p w14:paraId="7EB485CD" w14:textId="77777777" w:rsidR="00C577E6" w:rsidRPr="00E5329D" w:rsidRDefault="00C577E6" w:rsidP="00C577E6">
      <w:pPr>
        <w:rPr>
          <w:rFonts w:ascii="Arial" w:hAnsi="Arial" w:cs="Arial"/>
          <w:sz w:val="12"/>
          <w:szCs w:val="12"/>
        </w:rPr>
      </w:pPr>
    </w:p>
    <w:p w14:paraId="6E7E0D58" w14:textId="77777777" w:rsidR="00C577E6" w:rsidRPr="00700926" w:rsidRDefault="00C577E6" w:rsidP="00C577E6">
      <w:pPr>
        <w:rPr>
          <w:rFonts w:ascii="Arial" w:hAnsi="Arial" w:cs="Arial"/>
          <w:sz w:val="22"/>
          <w:szCs w:val="22"/>
        </w:rPr>
      </w:pPr>
      <w:r w:rsidRPr="00700926">
        <w:rPr>
          <w:rFonts w:ascii="Arial" w:hAnsi="Arial" w:cs="Arial"/>
          <w:sz w:val="22"/>
          <w:szCs w:val="22"/>
        </w:rPr>
        <w:t>Jackie Thase-Burch, Marketing Committee Chairman, gave the Committee report.</w:t>
      </w:r>
    </w:p>
    <w:p w14:paraId="74D2DD2E" w14:textId="77777777" w:rsidR="00C577E6" w:rsidRPr="00AC0F97" w:rsidRDefault="00C577E6" w:rsidP="00C577E6">
      <w:pPr>
        <w:pStyle w:val="ListParagraph"/>
        <w:numPr>
          <w:ilvl w:val="0"/>
          <w:numId w:val="20"/>
        </w:numPr>
        <w:rPr>
          <w:rFonts w:ascii="Arial" w:hAnsi="Arial" w:cs="Arial"/>
        </w:rPr>
      </w:pPr>
      <w:r>
        <w:rPr>
          <w:rFonts w:ascii="Arial" w:hAnsi="Arial" w:cs="Arial"/>
        </w:rPr>
        <w:t>Shared the new website address: a</w:t>
      </w:r>
      <w:r w:rsidRPr="00AC0F97">
        <w:rPr>
          <w:rFonts w:ascii="Arial" w:hAnsi="Arial" w:cs="Arial"/>
        </w:rPr>
        <w:t>dsoef.org</w:t>
      </w:r>
      <w:r>
        <w:rPr>
          <w:rFonts w:ascii="Arial" w:hAnsi="Arial" w:cs="Arial"/>
        </w:rPr>
        <w:t xml:space="preserve"> where you will find all of the Foundation information you may need.</w:t>
      </w:r>
    </w:p>
    <w:p w14:paraId="587C236C" w14:textId="77777777" w:rsidR="00C577E6" w:rsidRPr="00B9453B" w:rsidRDefault="00C577E6" w:rsidP="00C577E6">
      <w:pPr>
        <w:pStyle w:val="ListParagraph"/>
        <w:numPr>
          <w:ilvl w:val="0"/>
          <w:numId w:val="7"/>
        </w:numPr>
        <w:rPr>
          <w:rFonts w:ascii="Arial" w:hAnsi="Arial" w:cs="Arial"/>
        </w:rPr>
      </w:pPr>
      <w:r w:rsidRPr="00B9453B">
        <w:rPr>
          <w:rFonts w:ascii="Arial" w:hAnsi="Arial" w:cs="Arial"/>
        </w:rPr>
        <w:t>The Marketing Committee works cooperatively with the Fundraising Committee and created a donation card for members to use for donations.</w:t>
      </w:r>
    </w:p>
    <w:p w14:paraId="2D67CDDD" w14:textId="77777777" w:rsidR="00C577E6" w:rsidRPr="00B9453B" w:rsidRDefault="00C577E6" w:rsidP="00C577E6">
      <w:pPr>
        <w:pStyle w:val="ListParagraph"/>
        <w:numPr>
          <w:ilvl w:val="0"/>
          <w:numId w:val="7"/>
        </w:numPr>
        <w:rPr>
          <w:rFonts w:ascii="Arial" w:hAnsi="Arial" w:cs="Arial"/>
        </w:rPr>
      </w:pPr>
      <w:r w:rsidRPr="00B9453B">
        <w:rPr>
          <w:rFonts w:ascii="Arial" w:hAnsi="Arial" w:cs="Arial"/>
        </w:rPr>
        <w:t xml:space="preserve">Encouraged members to visit and like the ADSOEF Facebook page.  </w:t>
      </w:r>
    </w:p>
    <w:p w14:paraId="025152C8" w14:textId="269C4360" w:rsidR="00C577E6" w:rsidRPr="007A078C" w:rsidRDefault="00C577E6" w:rsidP="00C577E6">
      <w:pPr>
        <w:pStyle w:val="ListParagraph"/>
        <w:numPr>
          <w:ilvl w:val="0"/>
          <w:numId w:val="7"/>
        </w:numPr>
        <w:rPr>
          <w:rFonts w:ascii="Arial" w:hAnsi="Arial" w:cs="Arial"/>
        </w:rPr>
      </w:pPr>
      <w:r>
        <w:rPr>
          <w:rFonts w:ascii="Arial" w:hAnsi="Arial" w:cs="Arial"/>
        </w:rPr>
        <w:t>Information is kept up</w:t>
      </w:r>
      <w:r w:rsidR="00615E12">
        <w:rPr>
          <w:rFonts w:ascii="Arial" w:hAnsi="Arial" w:cs="Arial"/>
        </w:rPr>
        <w:t xml:space="preserve"> </w:t>
      </w:r>
      <w:r>
        <w:rPr>
          <w:rFonts w:ascii="Arial" w:hAnsi="Arial" w:cs="Arial"/>
        </w:rPr>
        <w:t>to</w:t>
      </w:r>
      <w:r w:rsidR="00615E12">
        <w:rPr>
          <w:rFonts w:ascii="Arial" w:hAnsi="Arial" w:cs="Arial"/>
        </w:rPr>
        <w:t xml:space="preserve"> </w:t>
      </w:r>
      <w:r>
        <w:rPr>
          <w:rFonts w:ascii="Arial" w:hAnsi="Arial" w:cs="Arial"/>
        </w:rPr>
        <w:t>date on the website and on Facebook; check both often.</w:t>
      </w:r>
    </w:p>
    <w:p w14:paraId="04E17EAE" w14:textId="77777777" w:rsidR="00C577E6" w:rsidRPr="00700926" w:rsidRDefault="00C577E6" w:rsidP="00C577E6">
      <w:pPr>
        <w:rPr>
          <w:rFonts w:ascii="Arial" w:hAnsi="Arial" w:cs="Arial"/>
          <w:sz w:val="16"/>
          <w:szCs w:val="16"/>
        </w:rPr>
      </w:pPr>
    </w:p>
    <w:p w14:paraId="59C57948" w14:textId="77777777" w:rsidR="00C577E6" w:rsidRPr="00700926" w:rsidRDefault="00C577E6" w:rsidP="00C577E6">
      <w:pPr>
        <w:rPr>
          <w:rFonts w:ascii="Arial" w:hAnsi="Arial" w:cs="Arial"/>
          <w:sz w:val="22"/>
          <w:szCs w:val="22"/>
        </w:rPr>
      </w:pPr>
      <w:r w:rsidRPr="00700926">
        <w:rPr>
          <w:rFonts w:ascii="Arial" w:hAnsi="Arial" w:cs="Arial"/>
          <w:sz w:val="22"/>
          <w:szCs w:val="22"/>
        </w:rPr>
        <w:t xml:space="preserve">Betty Monahan, Donor Relations Committee Chairman, gave the Committee report.  During this “virtual” time the enthusiasm and support for ADSOEF was real.  She expressed a sincere thank you from the Committee, Directors, and recipients highlighting </w:t>
      </w:r>
      <w:proofErr w:type="gramStart"/>
      <w:r w:rsidRPr="00700926">
        <w:rPr>
          <w:rFonts w:ascii="Arial" w:hAnsi="Arial" w:cs="Arial"/>
          <w:sz w:val="22"/>
          <w:szCs w:val="22"/>
        </w:rPr>
        <w:t>that donors</w:t>
      </w:r>
      <w:proofErr w:type="gramEnd"/>
      <w:r w:rsidRPr="00700926">
        <w:rPr>
          <w:rFonts w:ascii="Arial" w:hAnsi="Arial" w:cs="Arial"/>
          <w:sz w:val="22"/>
          <w:szCs w:val="22"/>
        </w:rPr>
        <w:t xml:space="preserve"> are the heart of the Foundation to help others reach their goals.</w:t>
      </w:r>
    </w:p>
    <w:p w14:paraId="07CAA61A" w14:textId="77777777" w:rsidR="00C577E6" w:rsidRPr="00E5329D" w:rsidRDefault="00C577E6" w:rsidP="00C577E6">
      <w:pPr>
        <w:rPr>
          <w:rFonts w:ascii="Arial" w:hAnsi="Arial" w:cs="Arial"/>
          <w:sz w:val="12"/>
          <w:szCs w:val="12"/>
        </w:rPr>
      </w:pPr>
    </w:p>
    <w:p w14:paraId="0452EDAB" w14:textId="77777777" w:rsidR="00C577E6" w:rsidRPr="00700926" w:rsidRDefault="00C577E6" w:rsidP="00C577E6">
      <w:pPr>
        <w:rPr>
          <w:rFonts w:ascii="Arial" w:hAnsi="Arial" w:cs="Arial"/>
          <w:sz w:val="22"/>
          <w:szCs w:val="22"/>
        </w:rPr>
      </w:pPr>
      <w:r w:rsidRPr="00700926">
        <w:rPr>
          <w:rFonts w:ascii="Arial" w:hAnsi="Arial" w:cs="Arial"/>
          <w:sz w:val="22"/>
          <w:szCs w:val="22"/>
        </w:rPr>
        <w:t>Chris Snoddy, Educational Services Committee Chairman, gave the Committee report.</w:t>
      </w:r>
    </w:p>
    <w:p w14:paraId="7C7471C3" w14:textId="77777777" w:rsidR="00C577E6" w:rsidRPr="007A078C" w:rsidRDefault="00C577E6" w:rsidP="00C577E6">
      <w:pPr>
        <w:pStyle w:val="ListParagraph"/>
        <w:numPr>
          <w:ilvl w:val="0"/>
          <w:numId w:val="8"/>
        </w:numPr>
        <w:rPr>
          <w:rFonts w:ascii="Arial" w:hAnsi="Arial" w:cs="Arial"/>
        </w:rPr>
      </w:pPr>
      <w:r>
        <w:rPr>
          <w:rFonts w:ascii="Arial" w:hAnsi="Arial" w:cs="Arial"/>
        </w:rPr>
        <w:t>Emphasized creating change in our organization and in our communities</w:t>
      </w:r>
      <w:r w:rsidRPr="007A078C">
        <w:rPr>
          <w:rFonts w:ascii="Arial" w:hAnsi="Arial" w:cs="Arial"/>
        </w:rPr>
        <w:t>.</w:t>
      </w:r>
    </w:p>
    <w:p w14:paraId="1A3D5255" w14:textId="77777777" w:rsidR="00C577E6" w:rsidRDefault="00C577E6" w:rsidP="00C577E6">
      <w:pPr>
        <w:pStyle w:val="ListParagraph"/>
        <w:numPr>
          <w:ilvl w:val="0"/>
          <w:numId w:val="8"/>
        </w:numPr>
        <w:rPr>
          <w:rFonts w:ascii="Arial" w:hAnsi="Arial" w:cs="Arial"/>
        </w:rPr>
      </w:pPr>
      <w:r w:rsidRPr="007A078C">
        <w:rPr>
          <w:rFonts w:ascii="Arial" w:hAnsi="Arial" w:cs="Arial"/>
        </w:rPr>
        <w:t xml:space="preserve">Explained that the Committee is responsible to promote </w:t>
      </w:r>
      <w:r>
        <w:rPr>
          <w:rFonts w:ascii="Arial" w:hAnsi="Arial" w:cs="Arial"/>
        </w:rPr>
        <w:t xml:space="preserve">and make awards for </w:t>
      </w:r>
      <w:r w:rsidRPr="007A078C">
        <w:rPr>
          <w:rFonts w:ascii="Arial" w:hAnsi="Arial" w:cs="Arial"/>
        </w:rPr>
        <w:t>Lifelong Learning, Individual/Classroom/Community Projects, and Leadership</w:t>
      </w:r>
      <w:r>
        <w:rPr>
          <w:rFonts w:ascii="Arial" w:hAnsi="Arial" w:cs="Arial"/>
        </w:rPr>
        <w:t>.</w:t>
      </w:r>
    </w:p>
    <w:p w14:paraId="3D8C5089" w14:textId="77777777" w:rsidR="00C577E6" w:rsidRDefault="00C577E6" w:rsidP="00C577E6">
      <w:pPr>
        <w:pStyle w:val="ListParagraph"/>
        <w:numPr>
          <w:ilvl w:val="0"/>
          <w:numId w:val="8"/>
        </w:numPr>
        <w:rPr>
          <w:rFonts w:ascii="Arial" w:hAnsi="Arial" w:cs="Arial"/>
        </w:rPr>
      </w:pPr>
      <w:r>
        <w:rPr>
          <w:rFonts w:ascii="Arial" w:hAnsi="Arial" w:cs="Arial"/>
        </w:rPr>
        <w:t>Applications can be submitted at any time.  Applications and criteria are available on the Foundation website at adsoef.org</w:t>
      </w:r>
    </w:p>
    <w:p w14:paraId="4AFA6073" w14:textId="77777777" w:rsidR="00C577E6" w:rsidRPr="00143A3E" w:rsidRDefault="00C577E6" w:rsidP="00C577E6">
      <w:pPr>
        <w:pStyle w:val="ListParagraph"/>
        <w:numPr>
          <w:ilvl w:val="0"/>
          <w:numId w:val="8"/>
        </w:numPr>
        <w:rPr>
          <w:rFonts w:ascii="Arial" w:hAnsi="Arial" w:cs="Arial"/>
        </w:rPr>
      </w:pPr>
      <w:r>
        <w:rPr>
          <w:rFonts w:ascii="Arial" w:hAnsi="Arial" w:cs="Arial"/>
        </w:rPr>
        <w:t>Three Leadership awards were approved for two recipients.  Diana Haskell received two awards and Meier Bauer received one award.</w:t>
      </w:r>
    </w:p>
    <w:p w14:paraId="0252FCF7" w14:textId="77777777" w:rsidR="00C577E6" w:rsidRPr="007A078C" w:rsidRDefault="00C577E6" w:rsidP="00C577E6">
      <w:pPr>
        <w:pStyle w:val="ListParagraph"/>
        <w:numPr>
          <w:ilvl w:val="0"/>
          <w:numId w:val="8"/>
        </w:numPr>
        <w:rPr>
          <w:rFonts w:ascii="Arial" w:hAnsi="Arial" w:cs="Arial"/>
        </w:rPr>
      </w:pPr>
      <w:r>
        <w:rPr>
          <w:rFonts w:ascii="Arial" w:hAnsi="Arial" w:cs="Arial"/>
        </w:rPr>
        <w:t>Encouraged members to apply for awards for Lifelong Learning, Individual/Classroom/Community Projects, and Leadership online at adsoef.org.</w:t>
      </w:r>
    </w:p>
    <w:p w14:paraId="44BF3365" w14:textId="77777777" w:rsidR="00C577E6" w:rsidRPr="00E5329D" w:rsidRDefault="00C577E6" w:rsidP="00C577E6">
      <w:pPr>
        <w:rPr>
          <w:rFonts w:ascii="Arial" w:hAnsi="Arial" w:cs="Arial"/>
          <w:sz w:val="12"/>
          <w:szCs w:val="12"/>
        </w:rPr>
      </w:pPr>
    </w:p>
    <w:p w14:paraId="76239536" w14:textId="77777777" w:rsidR="00C577E6" w:rsidRPr="00700926" w:rsidRDefault="00C577E6" w:rsidP="00C577E6">
      <w:pPr>
        <w:rPr>
          <w:rFonts w:ascii="Arial" w:hAnsi="Arial" w:cs="Arial"/>
          <w:sz w:val="22"/>
          <w:szCs w:val="22"/>
        </w:rPr>
      </w:pPr>
      <w:r w:rsidRPr="00700926">
        <w:rPr>
          <w:rFonts w:ascii="Arial" w:hAnsi="Arial" w:cs="Arial"/>
          <w:sz w:val="22"/>
          <w:szCs w:val="22"/>
        </w:rPr>
        <w:t>Marilyn Slusser, Scholarship Committee Chairman, gave the Committee report.</w:t>
      </w:r>
    </w:p>
    <w:p w14:paraId="4E20428F" w14:textId="77777777" w:rsidR="00C577E6" w:rsidRDefault="00C577E6" w:rsidP="00C577E6">
      <w:pPr>
        <w:pStyle w:val="ListParagraph"/>
        <w:numPr>
          <w:ilvl w:val="0"/>
          <w:numId w:val="9"/>
        </w:numPr>
        <w:rPr>
          <w:rFonts w:ascii="Arial" w:hAnsi="Arial" w:cs="Arial"/>
        </w:rPr>
      </w:pPr>
      <w:r w:rsidRPr="007A078C">
        <w:rPr>
          <w:rFonts w:ascii="Arial" w:hAnsi="Arial" w:cs="Arial"/>
        </w:rPr>
        <w:t>Reviewed the work of the Committee noting that all applications and accompanying forms have been updated</w:t>
      </w:r>
      <w:r>
        <w:rPr>
          <w:rFonts w:ascii="Arial" w:hAnsi="Arial" w:cs="Arial"/>
        </w:rPr>
        <w:t xml:space="preserve"> and that a new scoring rubric was developed.</w:t>
      </w:r>
    </w:p>
    <w:p w14:paraId="46A65139" w14:textId="6A245CE3" w:rsidR="00C577E6" w:rsidRPr="007A078C" w:rsidRDefault="00C577E6" w:rsidP="00C577E6">
      <w:pPr>
        <w:pStyle w:val="ListParagraph"/>
        <w:numPr>
          <w:ilvl w:val="0"/>
          <w:numId w:val="9"/>
        </w:numPr>
        <w:rPr>
          <w:rFonts w:ascii="Arial" w:hAnsi="Arial" w:cs="Arial"/>
        </w:rPr>
      </w:pPr>
      <w:r>
        <w:rPr>
          <w:rFonts w:ascii="Arial" w:hAnsi="Arial" w:cs="Arial"/>
        </w:rPr>
        <w:t xml:space="preserve">Shared with members that Nominchimeg </w:t>
      </w:r>
      <w:r w:rsidRPr="004E5750">
        <w:rPr>
          <w:rFonts w:ascii="Arial" w:hAnsi="Arial" w:cs="Arial"/>
        </w:rPr>
        <w:t>Davaanyam</w:t>
      </w:r>
      <w:r>
        <w:rPr>
          <w:rFonts w:ascii="Arial" w:hAnsi="Arial" w:cs="Arial"/>
        </w:rPr>
        <w:t xml:space="preserve">, 2019 A.M. Boyd Overseas Fellowship recipient, completed her work at Kent State University and has returned to Mongolia.  </w:t>
      </w:r>
    </w:p>
    <w:p w14:paraId="7586D969" w14:textId="77777777" w:rsidR="00C577E6" w:rsidRDefault="00C577E6" w:rsidP="00C577E6">
      <w:pPr>
        <w:pStyle w:val="ListParagraph"/>
        <w:numPr>
          <w:ilvl w:val="0"/>
          <w:numId w:val="10"/>
        </w:numPr>
        <w:rPr>
          <w:rFonts w:ascii="Arial" w:hAnsi="Arial" w:cs="Arial"/>
        </w:rPr>
      </w:pPr>
      <w:r w:rsidRPr="00143A3E">
        <w:rPr>
          <w:rFonts w:ascii="Arial" w:hAnsi="Arial" w:cs="Arial"/>
        </w:rPr>
        <w:t>Presented the ten 2021-2022 Esther H. Strickland student teacher grant recipients including their photos and the universities they attend.</w:t>
      </w:r>
    </w:p>
    <w:p w14:paraId="514F8BF4" w14:textId="77777777" w:rsidR="00C577E6" w:rsidRDefault="00C577E6" w:rsidP="00C577E6">
      <w:pPr>
        <w:pStyle w:val="ListParagraph"/>
        <w:ind w:left="1440"/>
        <w:rPr>
          <w:rFonts w:ascii="Arial" w:hAnsi="Arial" w:cs="Arial"/>
        </w:rPr>
      </w:pPr>
      <w:r>
        <w:rPr>
          <w:rFonts w:ascii="Arial" w:hAnsi="Arial" w:cs="Arial"/>
        </w:rPr>
        <w:t>Brooke Anderson</w:t>
      </w:r>
      <w:r>
        <w:rPr>
          <w:rFonts w:ascii="Arial" w:hAnsi="Arial" w:cs="Arial"/>
        </w:rPr>
        <w:tab/>
        <w:t>Shawnee State University</w:t>
      </w:r>
    </w:p>
    <w:p w14:paraId="73B8DE63" w14:textId="77777777" w:rsidR="00C577E6" w:rsidRDefault="00C577E6" w:rsidP="00C577E6">
      <w:pPr>
        <w:pStyle w:val="ListParagraph"/>
        <w:ind w:left="1440"/>
        <w:rPr>
          <w:rFonts w:ascii="Arial" w:hAnsi="Arial" w:cs="Arial"/>
        </w:rPr>
      </w:pPr>
      <w:r>
        <w:rPr>
          <w:rFonts w:ascii="Arial" w:hAnsi="Arial" w:cs="Arial"/>
        </w:rPr>
        <w:t>Brooke Carver</w:t>
      </w:r>
      <w:r>
        <w:rPr>
          <w:rFonts w:ascii="Arial" w:hAnsi="Arial" w:cs="Arial"/>
        </w:rPr>
        <w:tab/>
      </w:r>
      <w:r>
        <w:rPr>
          <w:rFonts w:ascii="Arial" w:hAnsi="Arial" w:cs="Arial"/>
        </w:rPr>
        <w:tab/>
        <w:t>Wright State University</w:t>
      </w:r>
    </w:p>
    <w:p w14:paraId="16387880" w14:textId="77777777" w:rsidR="00C577E6" w:rsidRDefault="00C577E6" w:rsidP="00C577E6">
      <w:pPr>
        <w:pStyle w:val="ListParagraph"/>
        <w:ind w:left="1440"/>
        <w:rPr>
          <w:rFonts w:ascii="Arial" w:hAnsi="Arial" w:cs="Arial"/>
        </w:rPr>
      </w:pPr>
      <w:r>
        <w:rPr>
          <w:rFonts w:ascii="Arial" w:hAnsi="Arial" w:cs="Arial"/>
        </w:rPr>
        <w:t xml:space="preserve">Carley </w:t>
      </w:r>
      <w:proofErr w:type="spellStart"/>
      <w:r>
        <w:rPr>
          <w:rFonts w:ascii="Arial" w:hAnsi="Arial" w:cs="Arial"/>
        </w:rPr>
        <w:t>Derexson</w:t>
      </w:r>
      <w:proofErr w:type="spellEnd"/>
      <w:r>
        <w:rPr>
          <w:rFonts w:ascii="Arial" w:hAnsi="Arial" w:cs="Arial"/>
        </w:rPr>
        <w:tab/>
        <w:t>Ohio University, Lancaster</w:t>
      </w:r>
    </w:p>
    <w:p w14:paraId="0F7375C8" w14:textId="77777777" w:rsidR="00C577E6" w:rsidRDefault="00C577E6" w:rsidP="00C577E6">
      <w:pPr>
        <w:pStyle w:val="ListParagraph"/>
        <w:ind w:left="1440"/>
        <w:rPr>
          <w:rFonts w:ascii="Arial" w:hAnsi="Arial" w:cs="Arial"/>
        </w:rPr>
      </w:pPr>
      <w:r>
        <w:rPr>
          <w:rFonts w:ascii="Arial" w:hAnsi="Arial" w:cs="Arial"/>
        </w:rPr>
        <w:t>Alisha Jenkins</w:t>
      </w:r>
      <w:r>
        <w:rPr>
          <w:rFonts w:ascii="Arial" w:hAnsi="Arial" w:cs="Arial"/>
        </w:rPr>
        <w:tab/>
      </w:r>
      <w:r>
        <w:rPr>
          <w:rFonts w:ascii="Arial" w:hAnsi="Arial" w:cs="Arial"/>
        </w:rPr>
        <w:tab/>
        <w:t>The Ohio State University, Newark</w:t>
      </w:r>
    </w:p>
    <w:p w14:paraId="5B7A44BC" w14:textId="77777777" w:rsidR="00C577E6" w:rsidRDefault="00C577E6" w:rsidP="00C577E6">
      <w:pPr>
        <w:pStyle w:val="ListParagraph"/>
        <w:ind w:left="1440"/>
        <w:rPr>
          <w:rFonts w:ascii="Arial" w:hAnsi="Arial" w:cs="Arial"/>
        </w:rPr>
      </w:pPr>
      <w:r>
        <w:rPr>
          <w:rFonts w:ascii="Arial" w:hAnsi="Arial" w:cs="Arial"/>
        </w:rPr>
        <w:t>Ross Kaufman</w:t>
      </w:r>
      <w:r>
        <w:rPr>
          <w:rFonts w:ascii="Arial" w:hAnsi="Arial" w:cs="Arial"/>
        </w:rPr>
        <w:tab/>
        <w:t>The Ohio State University, Lima</w:t>
      </w:r>
    </w:p>
    <w:p w14:paraId="7CABBA48" w14:textId="77777777" w:rsidR="00C577E6" w:rsidRDefault="00C577E6" w:rsidP="00C577E6">
      <w:pPr>
        <w:pStyle w:val="ListParagraph"/>
        <w:ind w:left="1440"/>
        <w:rPr>
          <w:rFonts w:ascii="Arial" w:hAnsi="Arial" w:cs="Arial"/>
        </w:rPr>
      </w:pPr>
      <w:r>
        <w:rPr>
          <w:rFonts w:ascii="Arial" w:hAnsi="Arial" w:cs="Arial"/>
        </w:rPr>
        <w:t>Samantha Lowe</w:t>
      </w:r>
      <w:r>
        <w:rPr>
          <w:rFonts w:ascii="Arial" w:hAnsi="Arial" w:cs="Arial"/>
        </w:rPr>
        <w:tab/>
        <w:t>Ohio University, Lancaster</w:t>
      </w:r>
    </w:p>
    <w:p w14:paraId="63166220" w14:textId="77777777" w:rsidR="00C577E6" w:rsidRDefault="00C577E6" w:rsidP="00C577E6">
      <w:pPr>
        <w:pStyle w:val="ListParagraph"/>
        <w:ind w:left="1440"/>
        <w:rPr>
          <w:rFonts w:ascii="Arial" w:hAnsi="Arial" w:cs="Arial"/>
        </w:rPr>
      </w:pPr>
      <w:r>
        <w:rPr>
          <w:rFonts w:ascii="Arial" w:hAnsi="Arial" w:cs="Arial"/>
        </w:rPr>
        <w:t>Megan Manning</w:t>
      </w:r>
      <w:r>
        <w:rPr>
          <w:rFonts w:ascii="Arial" w:hAnsi="Arial" w:cs="Arial"/>
        </w:rPr>
        <w:tab/>
        <w:t>Wright State University</w:t>
      </w:r>
    </w:p>
    <w:p w14:paraId="6CBF5D22" w14:textId="77777777" w:rsidR="00C577E6" w:rsidRDefault="00C577E6" w:rsidP="00C577E6">
      <w:pPr>
        <w:pStyle w:val="ListParagraph"/>
        <w:ind w:left="1440"/>
        <w:rPr>
          <w:rFonts w:ascii="Arial" w:hAnsi="Arial" w:cs="Arial"/>
        </w:rPr>
      </w:pPr>
      <w:r>
        <w:rPr>
          <w:rFonts w:ascii="Arial" w:hAnsi="Arial" w:cs="Arial"/>
        </w:rPr>
        <w:t>Ashlynn Moore</w:t>
      </w:r>
      <w:r>
        <w:rPr>
          <w:rFonts w:ascii="Arial" w:hAnsi="Arial" w:cs="Arial"/>
        </w:rPr>
        <w:tab/>
        <w:t>Wright State University</w:t>
      </w:r>
    </w:p>
    <w:p w14:paraId="0464D6B1" w14:textId="3C9D8B3F" w:rsidR="00C577E6" w:rsidRDefault="00C577E6" w:rsidP="00C577E6">
      <w:pPr>
        <w:pStyle w:val="ListParagraph"/>
        <w:ind w:left="1440"/>
        <w:rPr>
          <w:rFonts w:ascii="Arial" w:hAnsi="Arial" w:cs="Arial"/>
        </w:rPr>
      </w:pPr>
      <w:r>
        <w:rPr>
          <w:rFonts w:ascii="Arial" w:hAnsi="Arial" w:cs="Arial"/>
        </w:rPr>
        <w:t>Michael Sweeney</w:t>
      </w:r>
      <w:r>
        <w:rPr>
          <w:rFonts w:ascii="Arial" w:hAnsi="Arial" w:cs="Arial"/>
        </w:rPr>
        <w:tab/>
        <w:t>Ohio University</w:t>
      </w:r>
    </w:p>
    <w:p w14:paraId="2B8D0929" w14:textId="77777777" w:rsidR="00C577E6" w:rsidRDefault="00C577E6" w:rsidP="00C577E6">
      <w:pPr>
        <w:pStyle w:val="ListParagraph"/>
        <w:ind w:left="1440"/>
        <w:rPr>
          <w:rFonts w:ascii="Arial" w:hAnsi="Arial" w:cs="Arial"/>
        </w:rPr>
      </w:pPr>
      <w:r>
        <w:rPr>
          <w:rFonts w:ascii="Arial" w:hAnsi="Arial" w:cs="Arial"/>
        </w:rPr>
        <w:t>Mya Violet</w:t>
      </w:r>
      <w:r>
        <w:rPr>
          <w:rFonts w:ascii="Arial" w:hAnsi="Arial" w:cs="Arial"/>
        </w:rPr>
        <w:tab/>
      </w:r>
      <w:r>
        <w:rPr>
          <w:rFonts w:ascii="Arial" w:hAnsi="Arial" w:cs="Arial"/>
        </w:rPr>
        <w:tab/>
        <w:t>Wright State University</w:t>
      </w:r>
    </w:p>
    <w:p w14:paraId="5CA540F6" w14:textId="77777777" w:rsidR="00C577E6" w:rsidRPr="00E5329D" w:rsidRDefault="00C577E6" w:rsidP="00C577E6">
      <w:pPr>
        <w:pStyle w:val="ListParagraph"/>
        <w:ind w:left="1440"/>
        <w:rPr>
          <w:rFonts w:ascii="Arial" w:hAnsi="Arial" w:cs="Arial"/>
          <w:sz w:val="12"/>
          <w:szCs w:val="12"/>
        </w:rPr>
      </w:pPr>
    </w:p>
    <w:p w14:paraId="4AB9F9C1" w14:textId="77777777" w:rsidR="00C577E6" w:rsidRPr="00143A3E" w:rsidRDefault="00C577E6" w:rsidP="00C577E6">
      <w:pPr>
        <w:pStyle w:val="ListParagraph"/>
        <w:numPr>
          <w:ilvl w:val="0"/>
          <w:numId w:val="10"/>
        </w:numPr>
        <w:rPr>
          <w:rFonts w:ascii="Arial" w:hAnsi="Arial" w:cs="Arial"/>
        </w:rPr>
      </w:pPr>
      <w:r w:rsidRPr="00143A3E">
        <w:rPr>
          <w:rFonts w:ascii="Arial" w:hAnsi="Arial" w:cs="Arial"/>
        </w:rPr>
        <w:lastRenderedPageBreak/>
        <w:t xml:space="preserve">Introduced </w:t>
      </w:r>
      <w:proofErr w:type="spellStart"/>
      <w:r w:rsidRPr="00143A3E">
        <w:rPr>
          <w:rFonts w:ascii="Arial" w:hAnsi="Arial" w:cs="Arial"/>
        </w:rPr>
        <w:t>Gunel</w:t>
      </w:r>
      <w:proofErr w:type="spellEnd"/>
      <w:r w:rsidRPr="00143A3E">
        <w:rPr>
          <w:rFonts w:ascii="Arial" w:hAnsi="Arial" w:cs="Arial"/>
        </w:rPr>
        <w:t xml:space="preserve"> </w:t>
      </w:r>
      <w:proofErr w:type="spellStart"/>
      <w:r w:rsidRPr="00143A3E">
        <w:rPr>
          <w:rFonts w:ascii="Arial" w:hAnsi="Arial" w:cs="Arial"/>
        </w:rPr>
        <w:t>Alasgarova</w:t>
      </w:r>
      <w:proofErr w:type="spellEnd"/>
      <w:r w:rsidRPr="00143A3E">
        <w:rPr>
          <w:rFonts w:ascii="Arial" w:hAnsi="Arial" w:cs="Arial"/>
        </w:rPr>
        <w:t xml:space="preserve"> from Azerbaijan, the current A. Margaret Boyd Overseas fellowship recipient.  </w:t>
      </w:r>
      <w:proofErr w:type="spellStart"/>
      <w:r w:rsidRPr="00143A3E">
        <w:rPr>
          <w:rFonts w:ascii="Arial" w:hAnsi="Arial" w:cs="Arial"/>
        </w:rPr>
        <w:t>Gunel</w:t>
      </w:r>
      <w:proofErr w:type="spellEnd"/>
      <w:r w:rsidRPr="00143A3E">
        <w:rPr>
          <w:rFonts w:ascii="Arial" w:hAnsi="Arial" w:cs="Arial"/>
        </w:rPr>
        <w:t xml:space="preserve"> is studying Evaluation, Measurement, Statistics and the Foundations of Leadership Administration at Kent State University.  </w:t>
      </w:r>
      <w:proofErr w:type="spellStart"/>
      <w:r w:rsidRPr="00143A3E">
        <w:rPr>
          <w:rFonts w:ascii="Arial" w:hAnsi="Arial" w:cs="Arial"/>
        </w:rPr>
        <w:t>Gunel</w:t>
      </w:r>
      <w:proofErr w:type="spellEnd"/>
      <w:r w:rsidRPr="00143A3E">
        <w:rPr>
          <w:rFonts w:ascii="Arial" w:hAnsi="Arial" w:cs="Arial"/>
        </w:rPr>
        <w:t xml:space="preserve"> will receive an extension of $2,500.00 for the 2021-2022 school year.  </w:t>
      </w:r>
      <w:proofErr w:type="spellStart"/>
      <w:r w:rsidRPr="00143A3E">
        <w:rPr>
          <w:rFonts w:ascii="Arial" w:hAnsi="Arial" w:cs="Arial"/>
        </w:rPr>
        <w:t>Gunel</w:t>
      </w:r>
      <w:proofErr w:type="spellEnd"/>
      <w:r w:rsidRPr="00143A3E">
        <w:rPr>
          <w:rFonts w:ascii="Arial" w:hAnsi="Arial" w:cs="Arial"/>
        </w:rPr>
        <w:t xml:space="preserve"> addressed the members telling about herself, family and work at Kent State.  She expressed a heartfelt thank you to the members of ADSOEF for the support they are providing and the goodness they spread throughout the world.</w:t>
      </w:r>
    </w:p>
    <w:p w14:paraId="5BAF3987" w14:textId="77777777" w:rsidR="00C577E6" w:rsidRDefault="00C577E6" w:rsidP="00C577E6">
      <w:pPr>
        <w:pStyle w:val="ListParagraph"/>
        <w:numPr>
          <w:ilvl w:val="0"/>
          <w:numId w:val="10"/>
        </w:numPr>
        <w:rPr>
          <w:rFonts w:ascii="Arial" w:hAnsi="Arial" w:cs="Arial"/>
        </w:rPr>
      </w:pPr>
      <w:r>
        <w:rPr>
          <w:rFonts w:ascii="Arial" w:hAnsi="Arial" w:cs="Arial"/>
        </w:rPr>
        <w:t>The Committee has received six dossiers for the A. M Boyd Overseas Fellowship that they will review for the 2021-22 school year.</w:t>
      </w:r>
    </w:p>
    <w:p w14:paraId="6C3ED6C4" w14:textId="77777777" w:rsidR="00C577E6" w:rsidRPr="00E5329D" w:rsidRDefault="00C577E6" w:rsidP="00C577E6">
      <w:pPr>
        <w:pStyle w:val="ListParagraph"/>
        <w:rPr>
          <w:rFonts w:ascii="Arial" w:hAnsi="Arial" w:cs="Arial"/>
          <w:sz w:val="12"/>
          <w:szCs w:val="12"/>
        </w:rPr>
      </w:pPr>
    </w:p>
    <w:p w14:paraId="41C21E88" w14:textId="77777777" w:rsidR="00C577E6" w:rsidRPr="00700926" w:rsidRDefault="00C577E6" w:rsidP="00C577E6">
      <w:pPr>
        <w:rPr>
          <w:rFonts w:ascii="Arial" w:hAnsi="Arial" w:cs="Arial"/>
          <w:sz w:val="22"/>
          <w:szCs w:val="22"/>
        </w:rPr>
      </w:pPr>
      <w:r w:rsidRPr="00700926">
        <w:rPr>
          <w:rFonts w:ascii="Arial" w:hAnsi="Arial" w:cs="Arial"/>
          <w:sz w:val="22"/>
          <w:szCs w:val="22"/>
        </w:rPr>
        <w:t>Karyn Kern-Lazear, Governance Committee Chairman, gave the Committee report.</w:t>
      </w:r>
    </w:p>
    <w:p w14:paraId="4F1A0EAA" w14:textId="77777777" w:rsidR="00C577E6" w:rsidRPr="00522577" w:rsidRDefault="00C577E6" w:rsidP="00C577E6">
      <w:pPr>
        <w:pStyle w:val="ListParagraph"/>
        <w:numPr>
          <w:ilvl w:val="0"/>
          <w:numId w:val="21"/>
        </w:numPr>
        <w:rPr>
          <w:rFonts w:ascii="Arial" w:hAnsi="Arial" w:cs="Arial"/>
        </w:rPr>
      </w:pPr>
      <w:r>
        <w:rPr>
          <w:rFonts w:ascii="Arial" w:hAnsi="Arial" w:cs="Arial"/>
        </w:rPr>
        <w:t>Bylaws and policies for ADSOEF can be found on the website at adsoef.org.</w:t>
      </w:r>
    </w:p>
    <w:p w14:paraId="35B15FA2" w14:textId="77777777" w:rsidR="00C577E6" w:rsidRDefault="00C577E6" w:rsidP="00C577E6">
      <w:pPr>
        <w:pStyle w:val="ListParagraph"/>
        <w:numPr>
          <w:ilvl w:val="0"/>
          <w:numId w:val="4"/>
        </w:numPr>
        <w:rPr>
          <w:rFonts w:ascii="Arial" w:hAnsi="Arial" w:cs="Arial"/>
        </w:rPr>
      </w:pPr>
      <w:r w:rsidRPr="007A078C">
        <w:rPr>
          <w:rFonts w:ascii="Arial" w:hAnsi="Arial" w:cs="Arial"/>
        </w:rPr>
        <w:t xml:space="preserve">Explained the </w:t>
      </w:r>
      <w:r>
        <w:rPr>
          <w:rFonts w:ascii="Arial" w:hAnsi="Arial" w:cs="Arial"/>
        </w:rPr>
        <w:t>Bylaws concerns that the Board addressed and subsequently revised including Article I, Section B; Article V, Section B, 7; and article V, Section C, 3.</w:t>
      </w:r>
    </w:p>
    <w:p w14:paraId="70AE9574" w14:textId="77777777" w:rsidR="00C577E6" w:rsidRPr="007A078C" w:rsidRDefault="00C577E6" w:rsidP="00C577E6">
      <w:pPr>
        <w:pStyle w:val="ListParagraph"/>
        <w:numPr>
          <w:ilvl w:val="0"/>
          <w:numId w:val="4"/>
        </w:numPr>
        <w:rPr>
          <w:rFonts w:ascii="Arial" w:hAnsi="Arial" w:cs="Arial"/>
        </w:rPr>
      </w:pPr>
      <w:r>
        <w:rPr>
          <w:rFonts w:ascii="Arial" w:hAnsi="Arial" w:cs="Arial"/>
        </w:rPr>
        <w:t>Explained that the governing documents are not stagnant and need to be continually reviewed as the Foundation continues to grow.</w:t>
      </w:r>
    </w:p>
    <w:p w14:paraId="74A8678B" w14:textId="77777777" w:rsidR="00C577E6" w:rsidRPr="007A078C" w:rsidRDefault="00C577E6" w:rsidP="00C577E6">
      <w:pPr>
        <w:pStyle w:val="ListParagraph"/>
        <w:numPr>
          <w:ilvl w:val="0"/>
          <w:numId w:val="4"/>
        </w:numPr>
        <w:rPr>
          <w:rFonts w:ascii="Arial" w:hAnsi="Arial" w:cs="Arial"/>
        </w:rPr>
      </w:pPr>
      <w:r w:rsidRPr="007A078C">
        <w:rPr>
          <w:rFonts w:ascii="Arial" w:hAnsi="Arial" w:cs="Arial"/>
        </w:rPr>
        <w:t xml:space="preserve">Noted that the revised Bylaws are available on </w:t>
      </w:r>
      <w:r>
        <w:rPr>
          <w:rFonts w:ascii="Arial" w:hAnsi="Arial" w:cs="Arial"/>
        </w:rPr>
        <w:t>the website at adsoef.org</w:t>
      </w:r>
      <w:r w:rsidRPr="007A078C">
        <w:rPr>
          <w:rFonts w:ascii="Arial" w:hAnsi="Arial" w:cs="Arial"/>
        </w:rPr>
        <w:t>.</w:t>
      </w:r>
    </w:p>
    <w:p w14:paraId="7B99289E" w14:textId="77777777" w:rsidR="00C577E6" w:rsidRPr="007A078C" w:rsidRDefault="00C577E6" w:rsidP="00C577E6">
      <w:pPr>
        <w:rPr>
          <w:rFonts w:ascii="Arial" w:hAnsi="Arial" w:cs="Arial"/>
          <w:sz w:val="16"/>
          <w:szCs w:val="16"/>
        </w:rPr>
      </w:pPr>
    </w:p>
    <w:p w14:paraId="3DB82F9B" w14:textId="77777777" w:rsidR="00C577E6" w:rsidRPr="00700926" w:rsidRDefault="00C577E6" w:rsidP="00C577E6">
      <w:pPr>
        <w:rPr>
          <w:rFonts w:ascii="Arial" w:hAnsi="Arial" w:cs="Arial"/>
          <w:sz w:val="22"/>
          <w:szCs w:val="22"/>
        </w:rPr>
      </w:pPr>
      <w:r w:rsidRPr="00700926">
        <w:rPr>
          <w:rFonts w:ascii="Arial" w:hAnsi="Arial" w:cs="Arial"/>
          <w:sz w:val="22"/>
          <w:szCs w:val="22"/>
        </w:rPr>
        <w:t>Dr. Norma Kirby, Nominating Committee Chairman, gave the Committee report.</w:t>
      </w:r>
    </w:p>
    <w:p w14:paraId="5E073109" w14:textId="77777777" w:rsidR="00C577E6" w:rsidRPr="007A078C" w:rsidRDefault="00C577E6" w:rsidP="00C577E6">
      <w:pPr>
        <w:pStyle w:val="ListParagraph"/>
        <w:numPr>
          <w:ilvl w:val="0"/>
          <w:numId w:val="5"/>
        </w:numPr>
        <w:rPr>
          <w:rFonts w:ascii="Arial" w:hAnsi="Arial" w:cs="Arial"/>
        </w:rPr>
      </w:pPr>
      <w:r>
        <w:rPr>
          <w:rFonts w:ascii="Arial" w:hAnsi="Arial" w:cs="Arial"/>
        </w:rPr>
        <w:t>Explained the process of nominations for the position of director.</w:t>
      </w:r>
    </w:p>
    <w:p w14:paraId="54F11D68" w14:textId="77777777" w:rsidR="00C577E6" w:rsidRDefault="00C577E6" w:rsidP="00C577E6">
      <w:pPr>
        <w:pStyle w:val="ListParagraph"/>
        <w:numPr>
          <w:ilvl w:val="0"/>
          <w:numId w:val="8"/>
        </w:numPr>
        <w:rPr>
          <w:rFonts w:ascii="Arial" w:hAnsi="Arial" w:cs="Arial"/>
        </w:rPr>
      </w:pPr>
      <w:r>
        <w:rPr>
          <w:rFonts w:ascii="Arial" w:hAnsi="Arial" w:cs="Arial"/>
        </w:rPr>
        <w:t>Reminded members that the revised Director Application and Description of Position documents are available on the ADSOEF website.</w:t>
      </w:r>
    </w:p>
    <w:p w14:paraId="4101F147" w14:textId="77777777" w:rsidR="00C577E6" w:rsidRDefault="00C577E6" w:rsidP="00C577E6">
      <w:pPr>
        <w:pStyle w:val="ListParagraph"/>
        <w:numPr>
          <w:ilvl w:val="0"/>
          <w:numId w:val="8"/>
        </w:numPr>
        <w:rPr>
          <w:rFonts w:ascii="Arial" w:hAnsi="Arial" w:cs="Arial"/>
        </w:rPr>
      </w:pPr>
      <w:r>
        <w:rPr>
          <w:rFonts w:ascii="Arial" w:hAnsi="Arial" w:cs="Arial"/>
        </w:rPr>
        <w:t>Introduced the seven director candidates submitted by the Nominating Committee.</w:t>
      </w:r>
    </w:p>
    <w:p w14:paraId="02920A1D" w14:textId="77777777" w:rsidR="00C577E6" w:rsidRPr="00577B5A" w:rsidRDefault="00C577E6" w:rsidP="00C577E6">
      <w:pPr>
        <w:pStyle w:val="ListParagraph"/>
        <w:rPr>
          <w:rFonts w:ascii="Arial" w:hAnsi="Arial" w:cs="Arial"/>
          <w:sz w:val="16"/>
          <w:szCs w:val="16"/>
        </w:rPr>
      </w:pPr>
    </w:p>
    <w:p w14:paraId="379A9B6E" w14:textId="77777777" w:rsidR="00C577E6" w:rsidRPr="00700926" w:rsidRDefault="00C577E6" w:rsidP="00C577E6">
      <w:pPr>
        <w:rPr>
          <w:rFonts w:ascii="Arial" w:hAnsi="Arial" w:cs="Arial"/>
          <w:b/>
          <w:sz w:val="20"/>
          <w:szCs w:val="20"/>
        </w:rPr>
      </w:pPr>
      <w:r w:rsidRPr="00700926">
        <w:rPr>
          <w:rFonts w:ascii="Arial" w:hAnsi="Arial" w:cs="Arial"/>
          <w:b/>
          <w:sz w:val="20"/>
          <w:szCs w:val="20"/>
        </w:rPr>
        <w:t xml:space="preserve">MOTION </w:t>
      </w:r>
    </w:p>
    <w:p w14:paraId="41499AD6" w14:textId="77777777" w:rsidR="00C577E6" w:rsidRPr="00700926" w:rsidRDefault="00C577E6" w:rsidP="00C577E6">
      <w:pPr>
        <w:rPr>
          <w:rFonts w:ascii="Arial" w:hAnsi="Arial" w:cs="Arial"/>
          <w:sz w:val="22"/>
          <w:szCs w:val="22"/>
        </w:rPr>
      </w:pPr>
      <w:r w:rsidRPr="00700926">
        <w:rPr>
          <w:rFonts w:ascii="Arial" w:hAnsi="Arial" w:cs="Arial"/>
          <w:sz w:val="22"/>
          <w:szCs w:val="22"/>
        </w:rPr>
        <w:t xml:space="preserve">Dr. Norma Kirby: By direction of the ADSOEF Nominating Committee I move to approve the following members for the seven open positions for ADSOEF director. </w:t>
      </w:r>
    </w:p>
    <w:p w14:paraId="3FC5E659" w14:textId="77777777" w:rsidR="00C577E6" w:rsidRPr="00A70445" w:rsidRDefault="00C577E6" w:rsidP="00C577E6">
      <w:pPr>
        <w:rPr>
          <w:rFonts w:ascii="Arial" w:hAnsi="Arial" w:cs="Arial"/>
          <w:sz w:val="12"/>
          <w:szCs w:val="12"/>
        </w:rPr>
      </w:pPr>
    </w:p>
    <w:p w14:paraId="2622BFAC" w14:textId="77777777" w:rsidR="00C577E6" w:rsidRPr="0091434C" w:rsidRDefault="00C577E6" w:rsidP="00C577E6">
      <w:pPr>
        <w:pStyle w:val="ListParagraph"/>
        <w:autoSpaceDE w:val="0"/>
        <w:autoSpaceDN w:val="0"/>
        <w:adjustRightInd w:val="0"/>
        <w:spacing w:after="120"/>
        <w:ind w:left="1440"/>
        <w:rPr>
          <w:rFonts w:ascii="Arial" w:hAnsi="Arial" w:cs="Arial"/>
        </w:rPr>
      </w:pPr>
      <w:r w:rsidRPr="0091434C">
        <w:rPr>
          <w:rFonts w:ascii="Arial" w:hAnsi="Arial" w:cs="Arial"/>
        </w:rPr>
        <w:t>Debbie Frazier, Beta Rho Chapter, 2021-24</w:t>
      </w:r>
    </w:p>
    <w:p w14:paraId="1E1FED12" w14:textId="77777777" w:rsidR="00C577E6" w:rsidRPr="00C577E6" w:rsidRDefault="00C577E6" w:rsidP="00C577E6">
      <w:pPr>
        <w:pStyle w:val="ListParagraph"/>
        <w:spacing w:after="120"/>
        <w:ind w:left="1440"/>
        <w:rPr>
          <w:rFonts w:ascii="Arial" w:hAnsi="Arial" w:cs="Arial"/>
          <w:lang w:val="fr-FR"/>
        </w:rPr>
      </w:pPr>
      <w:r w:rsidRPr="00C577E6">
        <w:rPr>
          <w:rFonts w:ascii="Arial" w:hAnsi="Arial" w:cs="Arial"/>
          <w:lang w:val="fr-FR"/>
        </w:rPr>
        <w:t xml:space="preserve">Dr. Lois Harkins, Alpha Lambda </w:t>
      </w:r>
      <w:proofErr w:type="spellStart"/>
      <w:r w:rsidRPr="00C577E6">
        <w:rPr>
          <w:rFonts w:ascii="Arial" w:hAnsi="Arial" w:cs="Arial"/>
          <w:lang w:val="fr-FR"/>
        </w:rPr>
        <w:t>Chapter</w:t>
      </w:r>
      <w:proofErr w:type="spellEnd"/>
      <w:r w:rsidRPr="00C577E6">
        <w:rPr>
          <w:rFonts w:ascii="Arial" w:hAnsi="Arial" w:cs="Arial"/>
          <w:lang w:val="fr-FR"/>
        </w:rPr>
        <w:t>, 2021-24</w:t>
      </w:r>
    </w:p>
    <w:p w14:paraId="49D69F3C" w14:textId="77777777" w:rsidR="00C577E6" w:rsidRPr="00C577E6" w:rsidRDefault="00C577E6" w:rsidP="00C577E6">
      <w:pPr>
        <w:pStyle w:val="ListParagraph"/>
        <w:spacing w:after="120"/>
        <w:ind w:left="1440"/>
        <w:rPr>
          <w:rFonts w:ascii="Arial" w:hAnsi="Arial" w:cs="Arial"/>
          <w:lang w:val="fr-FR"/>
        </w:rPr>
      </w:pPr>
      <w:r w:rsidRPr="00C577E6">
        <w:rPr>
          <w:rFonts w:ascii="Arial" w:hAnsi="Arial" w:cs="Arial"/>
          <w:lang w:val="fr-FR"/>
        </w:rPr>
        <w:t xml:space="preserve">Millie Holzer, Beta Zeta </w:t>
      </w:r>
      <w:proofErr w:type="spellStart"/>
      <w:r w:rsidRPr="00C577E6">
        <w:rPr>
          <w:rFonts w:ascii="Arial" w:hAnsi="Arial" w:cs="Arial"/>
          <w:lang w:val="fr-FR"/>
        </w:rPr>
        <w:t>Chapter</w:t>
      </w:r>
      <w:proofErr w:type="spellEnd"/>
      <w:r w:rsidRPr="00C577E6">
        <w:rPr>
          <w:rFonts w:ascii="Arial" w:hAnsi="Arial" w:cs="Arial"/>
          <w:lang w:val="fr-FR"/>
        </w:rPr>
        <w:t>, 2021-24</w:t>
      </w:r>
    </w:p>
    <w:p w14:paraId="49A79684" w14:textId="77777777" w:rsidR="00C577E6" w:rsidRPr="00C577E6" w:rsidRDefault="00C577E6" w:rsidP="00C577E6">
      <w:pPr>
        <w:pStyle w:val="ListParagraph"/>
        <w:spacing w:after="120"/>
        <w:ind w:left="1440"/>
        <w:rPr>
          <w:rFonts w:ascii="Arial" w:hAnsi="Arial" w:cs="Arial"/>
          <w:lang w:val="es-ES"/>
        </w:rPr>
      </w:pPr>
      <w:r w:rsidRPr="00C577E6">
        <w:rPr>
          <w:rFonts w:ascii="Arial" w:hAnsi="Arial" w:cs="Arial"/>
          <w:lang w:val="es-ES"/>
        </w:rPr>
        <w:t xml:space="preserve">Dr. Norma K. Kirby, Alpha Delta </w:t>
      </w:r>
      <w:proofErr w:type="spellStart"/>
      <w:r w:rsidRPr="00C577E6">
        <w:rPr>
          <w:rFonts w:ascii="Arial" w:hAnsi="Arial" w:cs="Arial"/>
          <w:lang w:val="es-ES"/>
        </w:rPr>
        <w:t>Chapter</w:t>
      </w:r>
      <w:proofErr w:type="spellEnd"/>
      <w:r w:rsidRPr="00C577E6">
        <w:rPr>
          <w:rFonts w:ascii="Arial" w:hAnsi="Arial" w:cs="Arial"/>
          <w:lang w:val="es-ES"/>
        </w:rPr>
        <w:t>, 2021-23</w:t>
      </w:r>
    </w:p>
    <w:p w14:paraId="3D461800" w14:textId="77777777" w:rsidR="00C577E6" w:rsidRPr="0091434C" w:rsidRDefault="00C577E6" w:rsidP="00C577E6">
      <w:pPr>
        <w:pStyle w:val="ListParagraph"/>
        <w:widowControl w:val="0"/>
        <w:autoSpaceDE w:val="0"/>
        <w:autoSpaceDN w:val="0"/>
        <w:adjustRightInd w:val="0"/>
        <w:spacing w:after="120"/>
        <w:ind w:left="1440"/>
        <w:rPr>
          <w:rFonts w:ascii="Arial" w:hAnsi="Arial" w:cs="Arial"/>
          <w:lang w:val="en"/>
        </w:rPr>
      </w:pPr>
      <w:r w:rsidRPr="0091434C">
        <w:rPr>
          <w:rFonts w:ascii="Arial" w:hAnsi="Arial" w:cs="Arial"/>
          <w:lang w:val="en"/>
        </w:rPr>
        <w:t xml:space="preserve">Judith Rank, Gamma </w:t>
      </w:r>
      <w:proofErr w:type="spellStart"/>
      <w:r w:rsidRPr="0091434C">
        <w:rPr>
          <w:rFonts w:ascii="Arial" w:hAnsi="Arial" w:cs="Arial"/>
          <w:lang w:val="en"/>
        </w:rPr>
        <w:t>Gamma</w:t>
      </w:r>
      <w:proofErr w:type="spellEnd"/>
      <w:r w:rsidRPr="0091434C">
        <w:rPr>
          <w:rFonts w:ascii="Arial" w:hAnsi="Arial" w:cs="Arial"/>
          <w:lang w:val="en"/>
        </w:rPr>
        <w:t xml:space="preserve"> Chapter, 2021-24</w:t>
      </w:r>
    </w:p>
    <w:p w14:paraId="45138DDE" w14:textId="77777777" w:rsidR="00C577E6" w:rsidRPr="0091434C" w:rsidRDefault="00C577E6" w:rsidP="00C577E6">
      <w:pPr>
        <w:pStyle w:val="ListParagraph"/>
        <w:spacing w:after="120"/>
        <w:ind w:left="1440"/>
        <w:rPr>
          <w:rFonts w:ascii="Arial" w:hAnsi="Arial" w:cs="Arial"/>
        </w:rPr>
      </w:pPr>
      <w:r w:rsidRPr="0091434C">
        <w:rPr>
          <w:rFonts w:ascii="Arial" w:hAnsi="Arial" w:cs="Arial"/>
        </w:rPr>
        <w:t>Marilyn Slusser, Delta Kappa Chapter, 2021-23</w:t>
      </w:r>
    </w:p>
    <w:p w14:paraId="1A365DA2" w14:textId="28D81E9F" w:rsidR="00C577E6" w:rsidRDefault="00C577E6" w:rsidP="00E00B88">
      <w:pPr>
        <w:pStyle w:val="ListParagraph"/>
        <w:ind w:firstLine="720"/>
        <w:rPr>
          <w:rFonts w:ascii="Arial" w:hAnsi="Arial" w:cs="Arial"/>
          <w:sz w:val="16"/>
          <w:szCs w:val="16"/>
        </w:rPr>
      </w:pPr>
      <w:r w:rsidRPr="0091434C">
        <w:rPr>
          <w:rFonts w:ascii="Arial" w:hAnsi="Arial" w:cs="Arial"/>
        </w:rPr>
        <w:t xml:space="preserve">Christine Snoddy, Alpha Lambda Chapter, 2021-24 </w:t>
      </w:r>
    </w:p>
    <w:p w14:paraId="061B7F60" w14:textId="77777777" w:rsidR="00E00B88" w:rsidRPr="00E00B88" w:rsidRDefault="00E00B88" w:rsidP="00E00B88">
      <w:pPr>
        <w:pStyle w:val="ListParagraph"/>
        <w:ind w:firstLine="720"/>
        <w:rPr>
          <w:rFonts w:ascii="Arial" w:hAnsi="Arial" w:cs="Arial"/>
          <w:sz w:val="16"/>
          <w:szCs w:val="16"/>
        </w:rPr>
      </w:pPr>
    </w:p>
    <w:p w14:paraId="32B2DD7A" w14:textId="77777777" w:rsidR="00C577E6" w:rsidRPr="00700926" w:rsidRDefault="00C577E6" w:rsidP="00C577E6">
      <w:pPr>
        <w:spacing w:after="120"/>
        <w:rPr>
          <w:rFonts w:ascii="Arial" w:hAnsi="Arial" w:cs="Arial"/>
          <w:sz w:val="22"/>
          <w:szCs w:val="22"/>
        </w:rPr>
      </w:pPr>
      <w:r w:rsidRPr="00700926">
        <w:rPr>
          <w:rFonts w:ascii="Arial" w:hAnsi="Arial" w:cs="Arial"/>
          <w:sz w:val="22"/>
          <w:szCs w:val="22"/>
        </w:rPr>
        <w:t>There were no nominations for director from the floor.  Chairman McClendon declared that nominations were closed.</w:t>
      </w:r>
    </w:p>
    <w:p w14:paraId="12E7720E" w14:textId="77777777" w:rsidR="00C577E6" w:rsidRPr="00700926" w:rsidRDefault="00C577E6" w:rsidP="00C577E6">
      <w:pPr>
        <w:rPr>
          <w:rFonts w:ascii="Arial" w:hAnsi="Arial" w:cs="Arial"/>
          <w:sz w:val="22"/>
          <w:szCs w:val="22"/>
        </w:rPr>
      </w:pPr>
      <w:r w:rsidRPr="00700926">
        <w:rPr>
          <w:rFonts w:ascii="Arial" w:hAnsi="Arial" w:cs="Arial"/>
          <w:sz w:val="22"/>
          <w:szCs w:val="22"/>
        </w:rPr>
        <w:t>By acclamation Chairman McClendon declared that the candidates for ADSOEF Director were elected.</w:t>
      </w:r>
    </w:p>
    <w:p w14:paraId="540F49AB" w14:textId="77777777" w:rsidR="00C577E6" w:rsidRPr="00700926" w:rsidRDefault="00C577E6" w:rsidP="00C577E6">
      <w:pPr>
        <w:pStyle w:val="ListParagraph"/>
        <w:ind w:left="1440"/>
        <w:rPr>
          <w:rFonts w:ascii="Arial" w:hAnsi="Arial" w:cs="Arial"/>
          <w:sz w:val="16"/>
          <w:szCs w:val="16"/>
        </w:rPr>
      </w:pPr>
    </w:p>
    <w:p w14:paraId="698A0301" w14:textId="6AE000A7" w:rsidR="00C577E6" w:rsidRPr="00700926" w:rsidRDefault="00C577E6" w:rsidP="00C577E6">
      <w:pPr>
        <w:rPr>
          <w:rFonts w:ascii="Arial" w:hAnsi="Arial" w:cs="Arial"/>
          <w:sz w:val="22"/>
          <w:szCs w:val="22"/>
        </w:rPr>
      </w:pPr>
      <w:r w:rsidRPr="00700926">
        <w:rPr>
          <w:rFonts w:ascii="Arial" w:hAnsi="Arial" w:cs="Arial"/>
          <w:sz w:val="22"/>
          <w:szCs w:val="22"/>
        </w:rPr>
        <w:t>There was no unfinished</w:t>
      </w:r>
      <w:r w:rsidR="00E06F81">
        <w:rPr>
          <w:rFonts w:ascii="Arial" w:hAnsi="Arial" w:cs="Arial"/>
          <w:sz w:val="22"/>
          <w:szCs w:val="22"/>
        </w:rPr>
        <w:t xml:space="preserve"> business</w:t>
      </w:r>
      <w:r w:rsidRPr="00700926">
        <w:rPr>
          <w:rFonts w:ascii="Arial" w:hAnsi="Arial" w:cs="Arial"/>
          <w:sz w:val="22"/>
          <w:szCs w:val="22"/>
        </w:rPr>
        <w:t>.</w:t>
      </w:r>
    </w:p>
    <w:p w14:paraId="6EA22E0E" w14:textId="77777777" w:rsidR="00C577E6" w:rsidRPr="00700926" w:rsidRDefault="00C577E6" w:rsidP="00C577E6">
      <w:pPr>
        <w:rPr>
          <w:rFonts w:ascii="Arial" w:hAnsi="Arial" w:cs="Arial"/>
          <w:sz w:val="16"/>
          <w:szCs w:val="16"/>
        </w:rPr>
      </w:pPr>
    </w:p>
    <w:p w14:paraId="5ECDB01E" w14:textId="77777777" w:rsidR="00C577E6" w:rsidRPr="00700926" w:rsidRDefault="00C577E6" w:rsidP="00C577E6">
      <w:pPr>
        <w:rPr>
          <w:rFonts w:ascii="Arial" w:hAnsi="Arial" w:cs="Arial"/>
          <w:sz w:val="22"/>
          <w:szCs w:val="22"/>
        </w:rPr>
      </w:pPr>
      <w:r w:rsidRPr="00700926">
        <w:rPr>
          <w:rFonts w:ascii="Arial" w:hAnsi="Arial" w:cs="Arial"/>
          <w:sz w:val="22"/>
          <w:szCs w:val="22"/>
        </w:rPr>
        <w:t>There was no new business.</w:t>
      </w:r>
    </w:p>
    <w:p w14:paraId="13EA516F" w14:textId="77777777" w:rsidR="00C577E6" w:rsidRPr="004E5750" w:rsidRDefault="00C577E6" w:rsidP="00C577E6">
      <w:pPr>
        <w:rPr>
          <w:rFonts w:ascii="Arial" w:hAnsi="Arial" w:cs="Arial"/>
          <w:sz w:val="16"/>
          <w:szCs w:val="16"/>
        </w:rPr>
      </w:pPr>
    </w:p>
    <w:p w14:paraId="5E662D95" w14:textId="4A916E2C" w:rsidR="00C577E6" w:rsidRPr="00700926" w:rsidRDefault="00C577E6" w:rsidP="00C577E6">
      <w:pPr>
        <w:rPr>
          <w:rFonts w:ascii="Arial" w:hAnsi="Arial" w:cs="Arial"/>
          <w:sz w:val="22"/>
          <w:szCs w:val="22"/>
        </w:rPr>
      </w:pPr>
      <w:r w:rsidRPr="00700926">
        <w:rPr>
          <w:rFonts w:ascii="Arial" w:hAnsi="Arial" w:cs="Arial"/>
          <w:sz w:val="22"/>
          <w:szCs w:val="22"/>
        </w:rPr>
        <w:t>Chairman McClendon thanked members for participating in the fourth Annual Meeting and to all who support the Foundation in so many different ways.  The meeting was adjourned at 8:12 p.m.</w:t>
      </w:r>
    </w:p>
    <w:p w14:paraId="10EFA6D1" w14:textId="77777777" w:rsidR="00C577E6" w:rsidRPr="00700926" w:rsidRDefault="00C577E6" w:rsidP="00C577E6">
      <w:pPr>
        <w:rPr>
          <w:rFonts w:ascii="Arial" w:hAnsi="Arial" w:cs="Arial"/>
          <w:sz w:val="16"/>
          <w:szCs w:val="16"/>
        </w:rPr>
      </w:pPr>
    </w:p>
    <w:p w14:paraId="54DF52CD" w14:textId="77777777" w:rsidR="00C577E6" w:rsidRPr="00700926" w:rsidRDefault="00C577E6" w:rsidP="00C577E6">
      <w:pPr>
        <w:rPr>
          <w:rFonts w:ascii="Arial" w:hAnsi="Arial" w:cs="Arial"/>
          <w:sz w:val="22"/>
          <w:szCs w:val="22"/>
        </w:rPr>
      </w:pPr>
      <w:r w:rsidRPr="00700926">
        <w:rPr>
          <w:rFonts w:ascii="Arial" w:hAnsi="Arial" w:cs="Arial"/>
          <w:sz w:val="22"/>
          <w:szCs w:val="22"/>
        </w:rPr>
        <w:t>Respectively submitted.</w:t>
      </w:r>
    </w:p>
    <w:p w14:paraId="16786921" w14:textId="77777777" w:rsidR="00C577E6" w:rsidRPr="00700926" w:rsidRDefault="00C577E6" w:rsidP="00C577E6">
      <w:pPr>
        <w:rPr>
          <w:rFonts w:ascii="Arial" w:hAnsi="Arial" w:cs="Arial"/>
          <w:sz w:val="22"/>
          <w:szCs w:val="22"/>
        </w:rPr>
      </w:pPr>
    </w:p>
    <w:p w14:paraId="2465C49F" w14:textId="77777777" w:rsidR="00C577E6" w:rsidRPr="00700926" w:rsidRDefault="00C577E6" w:rsidP="00C577E6">
      <w:pPr>
        <w:rPr>
          <w:rFonts w:ascii="Arial" w:hAnsi="Arial" w:cs="Arial"/>
          <w:sz w:val="22"/>
          <w:szCs w:val="22"/>
        </w:rPr>
      </w:pPr>
      <w:r w:rsidRPr="00700926">
        <w:rPr>
          <w:rFonts w:ascii="Arial" w:hAnsi="Arial" w:cs="Arial"/>
          <w:sz w:val="22"/>
          <w:szCs w:val="22"/>
        </w:rPr>
        <w:t>____________________________________</w:t>
      </w:r>
      <w:r w:rsidRPr="00700926">
        <w:rPr>
          <w:rFonts w:ascii="Arial" w:hAnsi="Arial" w:cs="Arial"/>
          <w:sz w:val="22"/>
          <w:szCs w:val="22"/>
        </w:rPr>
        <w:tab/>
        <w:t>________________________________</w:t>
      </w:r>
    </w:p>
    <w:p w14:paraId="6F34D2FD" w14:textId="77777777" w:rsidR="00C577E6" w:rsidRPr="00700926" w:rsidRDefault="00C577E6" w:rsidP="00C577E6">
      <w:pPr>
        <w:rPr>
          <w:sz w:val="22"/>
          <w:szCs w:val="22"/>
        </w:rPr>
      </w:pPr>
      <w:r w:rsidRPr="00700926">
        <w:rPr>
          <w:rFonts w:ascii="Arial" w:hAnsi="Arial" w:cs="Arial"/>
          <w:sz w:val="22"/>
          <w:szCs w:val="22"/>
        </w:rPr>
        <w:t>Dr. Norma Kirby, Secretary</w:t>
      </w:r>
      <w:r w:rsidRPr="00700926">
        <w:rPr>
          <w:rFonts w:ascii="Arial" w:hAnsi="Arial" w:cs="Arial"/>
          <w:sz w:val="22"/>
          <w:szCs w:val="22"/>
        </w:rPr>
        <w:tab/>
      </w:r>
      <w:r w:rsidRPr="00700926">
        <w:rPr>
          <w:rFonts w:ascii="Arial" w:hAnsi="Arial" w:cs="Arial"/>
          <w:sz w:val="22"/>
          <w:szCs w:val="22"/>
        </w:rPr>
        <w:tab/>
      </w:r>
      <w:r w:rsidRPr="00700926">
        <w:rPr>
          <w:rFonts w:ascii="Arial" w:hAnsi="Arial" w:cs="Arial"/>
          <w:sz w:val="22"/>
          <w:szCs w:val="22"/>
        </w:rPr>
        <w:tab/>
      </w:r>
      <w:r w:rsidRPr="00700926">
        <w:rPr>
          <w:rFonts w:ascii="Arial" w:hAnsi="Arial" w:cs="Arial"/>
          <w:sz w:val="22"/>
          <w:szCs w:val="22"/>
        </w:rPr>
        <w:tab/>
        <w:t>M. Kathryn McClendon</w:t>
      </w:r>
    </w:p>
    <w:p w14:paraId="24C5C5DD" w14:textId="77777777" w:rsidR="00C577E6" w:rsidRPr="00700926" w:rsidRDefault="00C577E6">
      <w:pPr>
        <w:rPr>
          <w:rFonts w:ascii="Arial" w:hAnsi="Arial" w:cs="Arial"/>
          <w:b/>
          <w:sz w:val="22"/>
          <w:szCs w:val="22"/>
        </w:rPr>
      </w:pPr>
      <w:r w:rsidRPr="00700926">
        <w:rPr>
          <w:rFonts w:ascii="Arial" w:hAnsi="Arial" w:cs="Arial"/>
          <w:b/>
          <w:sz w:val="22"/>
          <w:szCs w:val="22"/>
        </w:rPr>
        <w:br w:type="page"/>
      </w:r>
    </w:p>
    <w:p w14:paraId="78C06F29" w14:textId="3C74F24C" w:rsidR="00F9722A" w:rsidRDefault="00F9722A" w:rsidP="00F9722A">
      <w:pPr>
        <w:rPr>
          <w:rFonts w:ascii="Arial" w:hAnsi="Arial" w:cs="Arial"/>
          <w:b/>
        </w:rPr>
      </w:pPr>
      <w:r w:rsidRPr="00F9722A">
        <w:rPr>
          <w:rFonts w:ascii="Arial" w:hAnsi="Arial" w:cs="Arial"/>
          <w:b/>
        </w:rPr>
        <w:lastRenderedPageBreak/>
        <w:t>TREASURER’S REPORT</w:t>
      </w:r>
    </w:p>
    <w:p w14:paraId="6A516F86" w14:textId="77777777" w:rsidR="00192BE2" w:rsidRPr="00DD640F" w:rsidRDefault="00192BE2" w:rsidP="00192BE2">
      <w:pPr>
        <w:contextualSpacing/>
        <w:rPr>
          <w:rFonts w:ascii="Arial" w:hAnsi="Arial" w:cs="Arial"/>
          <w:sz w:val="22"/>
          <w:szCs w:val="22"/>
        </w:rPr>
      </w:pPr>
      <w:r w:rsidRPr="00DD640F">
        <w:rPr>
          <w:rFonts w:ascii="Arial" w:hAnsi="Arial" w:cs="Arial"/>
          <w:sz w:val="22"/>
          <w:szCs w:val="22"/>
        </w:rPr>
        <w:t xml:space="preserve">The Treasurer’s goals for this fiscal year were to: </w:t>
      </w:r>
    </w:p>
    <w:p w14:paraId="51305453" w14:textId="77777777" w:rsidR="00192BE2" w:rsidRPr="00DD640F" w:rsidRDefault="00192BE2" w:rsidP="00192BE2">
      <w:pPr>
        <w:pStyle w:val="ListParagraph"/>
        <w:numPr>
          <w:ilvl w:val="0"/>
          <w:numId w:val="22"/>
        </w:numPr>
        <w:spacing w:after="200"/>
        <w:rPr>
          <w:rFonts w:ascii="Arial" w:hAnsi="Arial" w:cs="Arial"/>
        </w:rPr>
      </w:pPr>
      <w:r w:rsidRPr="00DD640F">
        <w:rPr>
          <w:rFonts w:ascii="Arial" w:hAnsi="Arial" w:cs="Arial"/>
        </w:rPr>
        <w:t xml:space="preserve">Connect and establish communication with US Bank in Logan, Ohio, Huntington Bank in Lancaster, Ohio, and Royal Bank of Canada in Austin, Texas.  </w:t>
      </w:r>
    </w:p>
    <w:p w14:paraId="461FDC87" w14:textId="77777777" w:rsidR="00192BE2" w:rsidRPr="00DD640F" w:rsidRDefault="00192BE2" w:rsidP="00192BE2">
      <w:pPr>
        <w:pStyle w:val="ListParagraph"/>
        <w:numPr>
          <w:ilvl w:val="0"/>
          <w:numId w:val="22"/>
        </w:numPr>
        <w:spacing w:after="200"/>
        <w:rPr>
          <w:rFonts w:ascii="Arial" w:hAnsi="Arial" w:cs="Arial"/>
        </w:rPr>
      </w:pPr>
      <w:r w:rsidRPr="00DD640F">
        <w:rPr>
          <w:rFonts w:ascii="Arial" w:hAnsi="Arial" w:cs="Arial"/>
        </w:rPr>
        <w:t>Establish a partnership with an Athens, Ohio area CPA who would provide QuickBooks advice, meet established deadlines, and be willing to consider a lower fee.</w:t>
      </w:r>
    </w:p>
    <w:p w14:paraId="4F5C01DB" w14:textId="77777777" w:rsidR="00192BE2" w:rsidRPr="00DD640F" w:rsidRDefault="00192BE2" w:rsidP="00192BE2">
      <w:pPr>
        <w:pStyle w:val="ListParagraph"/>
        <w:numPr>
          <w:ilvl w:val="0"/>
          <w:numId w:val="22"/>
        </w:numPr>
        <w:spacing w:after="200"/>
        <w:rPr>
          <w:rFonts w:ascii="Arial" w:hAnsi="Arial" w:cs="Arial"/>
        </w:rPr>
      </w:pPr>
      <w:r w:rsidRPr="00DD640F">
        <w:rPr>
          <w:rFonts w:ascii="Arial" w:hAnsi="Arial" w:cs="Arial"/>
        </w:rPr>
        <w:t>Learn the mathematical formula to determine monthly and accumulative 5% amounts in order to meet the IRS non-profit status while funding ADSOEF projects and grants.</w:t>
      </w:r>
    </w:p>
    <w:p w14:paraId="17C00E18" w14:textId="77777777" w:rsidR="00192BE2" w:rsidRPr="00DD640F" w:rsidRDefault="00192BE2" w:rsidP="00192BE2">
      <w:pPr>
        <w:pStyle w:val="ListParagraph"/>
        <w:numPr>
          <w:ilvl w:val="0"/>
          <w:numId w:val="22"/>
        </w:numPr>
        <w:spacing w:after="200"/>
        <w:rPr>
          <w:rFonts w:ascii="Arial" w:hAnsi="Arial" w:cs="Arial"/>
        </w:rPr>
      </w:pPr>
      <w:r w:rsidRPr="00DD640F">
        <w:rPr>
          <w:rFonts w:ascii="Arial" w:hAnsi="Arial" w:cs="Arial"/>
        </w:rPr>
        <w:t>Increase communication with ADSOEF donors and Fundraising Committee.</w:t>
      </w:r>
    </w:p>
    <w:p w14:paraId="3DE978E6" w14:textId="77777777" w:rsidR="00192BE2" w:rsidRPr="00DD640F" w:rsidRDefault="00192BE2" w:rsidP="00192BE2">
      <w:pPr>
        <w:pStyle w:val="ListParagraph"/>
        <w:numPr>
          <w:ilvl w:val="0"/>
          <w:numId w:val="22"/>
        </w:numPr>
        <w:spacing w:after="200"/>
        <w:rPr>
          <w:rFonts w:ascii="Arial" w:hAnsi="Arial" w:cs="Arial"/>
        </w:rPr>
      </w:pPr>
      <w:r w:rsidRPr="00DD640F">
        <w:rPr>
          <w:rFonts w:ascii="Arial" w:hAnsi="Arial" w:cs="Arial"/>
        </w:rPr>
        <w:t>Meet deadlines and needs of ADSOEF Finance Committee, chair, editor, and webmaster.</w:t>
      </w:r>
    </w:p>
    <w:p w14:paraId="40CFE2A7" w14:textId="77777777" w:rsidR="00192BE2" w:rsidRPr="00DD640F" w:rsidRDefault="00192BE2" w:rsidP="00192BE2">
      <w:pPr>
        <w:pStyle w:val="ListParagraph"/>
        <w:numPr>
          <w:ilvl w:val="0"/>
          <w:numId w:val="22"/>
        </w:numPr>
        <w:spacing w:after="200"/>
        <w:rPr>
          <w:rFonts w:ascii="Arial" w:hAnsi="Arial" w:cs="Arial"/>
        </w:rPr>
      </w:pPr>
      <w:r w:rsidRPr="00DD640F">
        <w:rPr>
          <w:rFonts w:ascii="Arial" w:hAnsi="Arial" w:cs="Arial"/>
        </w:rPr>
        <w:t>Provide monthly reports to Board of Directors that includes revenue, expenditures, portfolio, and 5% update.</w:t>
      </w:r>
    </w:p>
    <w:p w14:paraId="0236E502" w14:textId="77777777" w:rsidR="00192BE2" w:rsidRPr="00827484" w:rsidRDefault="00192BE2" w:rsidP="00192BE2">
      <w:pPr>
        <w:pStyle w:val="ListParagraph"/>
        <w:rPr>
          <w:rFonts w:ascii="Arial" w:hAnsi="Arial" w:cs="Arial"/>
          <w:sz w:val="12"/>
          <w:szCs w:val="12"/>
        </w:rPr>
      </w:pPr>
    </w:p>
    <w:p w14:paraId="76EF9278" w14:textId="77777777" w:rsidR="00F9722A" w:rsidRPr="00DD640F" w:rsidRDefault="00F9722A" w:rsidP="00F9722A">
      <w:pPr>
        <w:contextualSpacing/>
        <w:jc w:val="both"/>
        <w:rPr>
          <w:rFonts w:ascii="Arial" w:hAnsi="Arial" w:cs="Arial"/>
          <w:i/>
          <w:sz w:val="22"/>
          <w:szCs w:val="22"/>
        </w:rPr>
      </w:pPr>
      <w:r w:rsidRPr="00DD640F">
        <w:rPr>
          <w:rFonts w:ascii="Arial" w:hAnsi="Arial" w:cs="Arial"/>
          <w:i/>
          <w:sz w:val="22"/>
          <w:szCs w:val="22"/>
        </w:rPr>
        <w:t>Dr. Lois Harkins, Treasurer</w:t>
      </w:r>
    </w:p>
    <w:p w14:paraId="14B441D0" w14:textId="77777777" w:rsidR="00560338" w:rsidRPr="00827484" w:rsidRDefault="00560338" w:rsidP="005C63E9">
      <w:pPr>
        <w:jc w:val="center"/>
        <w:rPr>
          <w:rFonts w:ascii="Arial" w:hAnsi="Arial" w:cs="Arial"/>
          <w:b/>
          <w:sz w:val="16"/>
          <w:szCs w:val="16"/>
        </w:rPr>
      </w:pPr>
    </w:p>
    <w:p w14:paraId="3894ED46" w14:textId="333539E4" w:rsidR="005C63E9" w:rsidRDefault="005C63E9" w:rsidP="005C63E9">
      <w:pPr>
        <w:jc w:val="center"/>
        <w:rPr>
          <w:rFonts w:ascii="Arial" w:hAnsi="Arial" w:cs="Arial"/>
          <w:b/>
        </w:rPr>
      </w:pPr>
      <w:r w:rsidRPr="002322D0">
        <w:rPr>
          <w:rFonts w:ascii="Arial" w:hAnsi="Arial" w:cs="Arial"/>
          <w:b/>
        </w:rPr>
        <w:t>ADSOEF COMMITTEE REPORTS</w:t>
      </w:r>
    </w:p>
    <w:p w14:paraId="445F719E" w14:textId="03EFB235" w:rsidR="005C63E9" w:rsidRDefault="005C63E9" w:rsidP="005C63E9">
      <w:pPr>
        <w:jc w:val="center"/>
        <w:rPr>
          <w:rFonts w:ascii="Arial" w:hAnsi="Arial" w:cs="Arial"/>
          <w:b/>
        </w:rPr>
      </w:pPr>
      <w:r w:rsidRPr="000F06BC">
        <w:rPr>
          <w:rFonts w:ascii="Arial" w:hAnsi="Arial" w:cs="Arial"/>
          <w:b/>
        </w:rPr>
        <w:t xml:space="preserve">July 1, </w:t>
      </w:r>
      <w:r w:rsidR="006A1F6F">
        <w:rPr>
          <w:rFonts w:ascii="Arial" w:hAnsi="Arial" w:cs="Arial"/>
          <w:b/>
        </w:rPr>
        <w:t>2021</w:t>
      </w:r>
      <w:r w:rsidRPr="000F06BC">
        <w:rPr>
          <w:rFonts w:ascii="Arial" w:hAnsi="Arial" w:cs="Arial"/>
          <w:b/>
        </w:rPr>
        <w:t xml:space="preserve"> through </w:t>
      </w:r>
      <w:r>
        <w:rPr>
          <w:rFonts w:ascii="Arial" w:hAnsi="Arial" w:cs="Arial"/>
          <w:b/>
        </w:rPr>
        <w:t>Present</w:t>
      </w:r>
    </w:p>
    <w:p w14:paraId="1C96966A" w14:textId="77777777" w:rsidR="005C63E9" w:rsidRPr="003E57B2" w:rsidRDefault="005C63E9" w:rsidP="005C63E9">
      <w:pPr>
        <w:rPr>
          <w:rFonts w:ascii="Arial" w:hAnsi="Arial" w:cs="Arial"/>
          <w:sz w:val="12"/>
          <w:szCs w:val="12"/>
        </w:rPr>
      </w:pPr>
    </w:p>
    <w:p w14:paraId="3CEE1840" w14:textId="77777777" w:rsidR="005C63E9" w:rsidRPr="00EA5EF4" w:rsidRDefault="005C63E9" w:rsidP="005C63E9">
      <w:pPr>
        <w:rPr>
          <w:rFonts w:ascii="Arial" w:hAnsi="Arial" w:cs="Arial"/>
          <w:b/>
        </w:rPr>
      </w:pPr>
      <w:bookmarkStart w:id="0" w:name="_Hlk101166777"/>
      <w:r w:rsidRPr="00EA5EF4">
        <w:rPr>
          <w:rFonts w:ascii="Arial" w:hAnsi="Arial" w:cs="Arial"/>
          <w:b/>
        </w:rPr>
        <w:t>FINANCE COMMITTEE</w:t>
      </w:r>
    </w:p>
    <w:p w14:paraId="2E9D5E09" w14:textId="1D5F089F" w:rsidR="00314BD1" w:rsidRPr="007E1675" w:rsidRDefault="00314BD1" w:rsidP="00314BD1">
      <w:pPr>
        <w:pStyle w:val="Standard"/>
        <w:rPr>
          <w:rFonts w:ascii="Arial" w:hAnsi="Arial"/>
          <w:sz w:val="22"/>
          <w:szCs w:val="22"/>
        </w:rPr>
      </w:pPr>
      <w:r w:rsidRPr="007E1675">
        <w:rPr>
          <w:rFonts w:ascii="Arial" w:hAnsi="Arial"/>
          <w:sz w:val="22"/>
          <w:szCs w:val="22"/>
        </w:rPr>
        <w:t xml:space="preserve">There are words in a song that say “What a difference a day makes.”  Well, the Finance Committee is singing “What a difference a year makes!”   </w:t>
      </w:r>
    </w:p>
    <w:p w14:paraId="662D4746" w14:textId="6B0962A7" w:rsidR="00314BD1" w:rsidRPr="007E1675" w:rsidRDefault="00314BD1" w:rsidP="00314BD1">
      <w:pPr>
        <w:pStyle w:val="Standard"/>
        <w:ind w:firstLine="720"/>
        <w:rPr>
          <w:rFonts w:ascii="Arial" w:hAnsi="Arial"/>
          <w:sz w:val="22"/>
          <w:szCs w:val="22"/>
        </w:rPr>
      </w:pPr>
      <w:r w:rsidRPr="007E1675">
        <w:rPr>
          <w:rFonts w:ascii="Arial" w:hAnsi="Arial"/>
          <w:sz w:val="22"/>
          <w:szCs w:val="22"/>
        </w:rPr>
        <w:t xml:space="preserve">As was mentioned in last year’s report, one of the financial requirements of a Private Charitable Foundation is that “a minimum of 5% of asset holdings are distributed each year.”   </w:t>
      </w:r>
      <w:r>
        <w:rPr>
          <w:rFonts w:ascii="Arial" w:hAnsi="Arial"/>
          <w:sz w:val="22"/>
          <w:szCs w:val="22"/>
        </w:rPr>
        <w:t>Dr. Lois Harkins, Treasurer,</w:t>
      </w:r>
      <w:r w:rsidRPr="007E1675">
        <w:rPr>
          <w:rFonts w:ascii="Arial" w:hAnsi="Arial"/>
          <w:sz w:val="22"/>
          <w:szCs w:val="22"/>
        </w:rPr>
        <w:t xml:space="preserve"> carefully monitored the Total Assets as well as the Income and Disbursements.  Then using the total assets of each month, she averaged the total assets for the 2020 – 2021 fiscal year.   That gave the committee a number to use for setting a Budget for ADSOEF.   </w:t>
      </w:r>
    </w:p>
    <w:p w14:paraId="0CA6BDE2" w14:textId="303EB7EB" w:rsidR="00314BD1" w:rsidRPr="007E1675" w:rsidRDefault="00314BD1" w:rsidP="00314BD1">
      <w:pPr>
        <w:pStyle w:val="Standard"/>
        <w:ind w:firstLine="720"/>
        <w:rPr>
          <w:rFonts w:ascii="Arial" w:hAnsi="Arial"/>
          <w:sz w:val="22"/>
          <w:szCs w:val="22"/>
        </w:rPr>
      </w:pPr>
      <w:r w:rsidRPr="007E1675">
        <w:rPr>
          <w:rFonts w:ascii="Arial" w:hAnsi="Arial"/>
          <w:sz w:val="22"/>
          <w:szCs w:val="22"/>
        </w:rPr>
        <w:t xml:space="preserve">Of course, a </w:t>
      </w:r>
      <w:r>
        <w:rPr>
          <w:rFonts w:ascii="Arial" w:hAnsi="Arial"/>
          <w:sz w:val="22"/>
          <w:szCs w:val="22"/>
        </w:rPr>
        <w:t>b</w:t>
      </w:r>
      <w:r w:rsidRPr="007E1675">
        <w:rPr>
          <w:rFonts w:ascii="Arial" w:hAnsi="Arial"/>
          <w:sz w:val="22"/>
          <w:szCs w:val="22"/>
        </w:rPr>
        <w:t>udget is only a guideline.  If a request for an expense arises that is substantially more than the budgeted amount or that is not included in the budget, the request will be considered by the Finance Committee before approval by the Board.</w:t>
      </w:r>
    </w:p>
    <w:p w14:paraId="722EF89B" w14:textId="119BB53E" w:rsidR="00314BD1" w:rsidRPr="007E1675" w:rsidRDefault="00314BD1" w:rsidP="00314BD1">
      <w:pPr>
        <w:pStyle w:val="Standard"/>
        <w:ind w:firstLine="720"/>
        <w:rPr>
          <w:rFonts w:ascii="Arial" w:hAnsi="Arial"/>
          <w:sz w:val="22"/>
          <w:szCs w:val="22"/>
        </w:rPr>
      </w:pPr>
      <w:r w:rsidRPr="007E1675">
        <w:rPr>
          <w:rFonts w:ascii="Arial" w:hAnsi="Arial"/>
          <w:sz w:val="22"/>
          <w:szCs w:val="22"/>
        </w:rPr>
        <w:t xml:space="preserve">With income from sound investments and generous donations, we continue to support </w:t>
      </w:r>
      <w:r>
        <w:rPr>
          <w:rFonts w:ascii="Arial" w:hAnsi="Arial"/>
          <w:sz w:val="22"/>
          <w:szCs w:val="22"/>
        </w:rPr>
        <w:t xml:space="preserve">the mission of ADSOEF and </w:t>
      </w:r>
      <w:r w:rsidRPr="007E1675">
        <w:rPr>
          <w:rFonts w:ascii="Arial" w:hAnsi="Arial"/>
          <w:sz w:val="22"/>
          <w:szCs w:val="22"/>
        </w:rPr>
        <w:t>Purposes 3, 5, and 6 of The Delta Kappa Gamma Society International.</w:t>
      </w:r>
    </w:p>
    <w:p w14:paraId="303AE73D" w14:textId="54EC8AF5" w:rsidR="00314BD1" w:rsidRPr="007E1675" w:rsidRDefault="00314BD1" w:rsidP="00314BD1">
      <w:pPr>
        <w:pStyle w:val="Standard"/>
        <w:ind w:firstLine="720"/>
        <w:rPr>
          <w:rFonts w:ascii="Arial" w:hAnsi="Arial"/>
          <w:sz w:val="22"/>
          <w:szCs w:val="22"/>
        </w:rPr>
      </w:pPr>
      <w:r>
        <w:rPr>
          <w:rFonts w:ascii="Arial" w:hAnsi="Arial"/>
          <w:sz w:val="22"/>
          <w:szCs w:val="22"/>
        </w:rPr>
        <w:t>Thanks to the</w:t>
      </w:r>
      <w:r w:rsidRPr="007E1675">
        <w:rPr>
          <w:rFonts w:ascii="Arial" w:hAnsi="Arial"/>
          <w:sz w:val="22"/>
          <w:szCs w:val="22"/>
        </w:rPr>
        <w:t xml:space="preserve"> Committee for sharing their thoughts and expertise to carry out the various aspects of this work.</w:t>
      </w:r>
    </w:p>
    <w:p w14:paraId="0A370FC4" w14:textId="77777777" w:rsidR="00314BD1" w:rsidRPr="00314BD1" w:rsidRDefault="00314BD1" w:rsidP="004216F9">
      <w:pPr>
        <w:pStyle w:val="Standard"/>
        <w:rPr>
          <w:rFonts w:ascii="Arial" w:hAnsi="Arial"/>
          <w:iCs/>
          <w:sz w:val="22"/>
          <w:szCs w:val="22"/>
        </w:rPr>
      </w:pPr>
    </w:p>
    <w:p w14:paraId="4A7E6D5E" w14:textId="7E7283CB" w:rsidR="005C63E9" w:rsidRDefault="005C63E9" w:rsidP="004216F9">
      <w:pPr>
        <w:pStyle w:val="Standard"/>
        <w:rPr>
          <w:rFonts w:ascii="Arial" w:hAnsi="Arial"/>
          <w:i/>
          <w:sz w:val="22"/>
          <w:szCs w:val="22"/>
        </w:rPr>
      </w:pPr>
      <w:r>
        <w:rPr>
          <w:rFonts w:ascii="Arial" w:hAnsi="Arial"/>
          <w:i/>
          <w:sz w:val="22"/>
          <w:szCs w:val="22"/>
        </w:rPr>
        <w:t>Millie Holzer</w:t>
      </w:r>
      <w:r w:rsidR="004216F9">
        <w:rPr>
          <w:rFonts w:ascii="Arial" w:hAnsi="Arial"/>
          <w:i/>
          <w:sz w:val="22"/>
          <w:szCs w:val="22"/>
        </w:rPr>
        <w:t xml:space="preserve">, </w:t>
      </w:r>
      <w:r>
        <w:rPr>
          <w:rFonts w:ascii="Arial" w:hAnsi="Arial"/>
          <w:i/>
          <w:sz w:val="22"/>
          <w:szCs w:val="22"/>
        </w:rPr>
        <w:t>Beta Zeta</w:t>
      </w:r>
      <w:r w:rsidR="004216F9">
        <w:rPr>
          <w:rFonts w:ascii="Arial" w:hAnsi="Arial"/>
          <w:i/>
          <w:sz w:val="22"/>
          <w:szCs w:val="22"/>
        </w:rPr>
        <w:t>,</w:t>
      </w:r>
      <w:r w:rsidR="004E3AA3">
        <w:rPr>
          <w:rFonts w:ascii="Arial" w:hAnsi="Arial"/>
          <w:i/>
          <w:sz w:val="22"/>
          <w:szCs w:val="22"/>
        </w:rPr>
        <w:t xml:space="preserve"> C</w:t>
      </w:r>
      <w:r w:rsidRPr="002076A8">
        <w:rPr>
          <w:rFonts w:ascii="Arial" w:hAnsi="Arial"/>
          <w:i/>
          <w:sz w:val="22"/>
          <w:szCs w:val="22"/>
        </w:rPr>
        <w:t xml:space="preserve">hairman; </w:t>
      </w:r>
      <w:r w:rsidR="004216F9">
        <w:rPr>
          <w:rFonts w:ascii="Arial" w:hAnsi="Arial"/>
          <w:i/>
          <w:sz w:val="22"/>
          <w:szCs w:val="22"/>
        </w:rPr>
        <w:t xml:space="preserve">Freda Cook, Beta; </w:t>
      </w:r>
      <w:r>
        <w:rPr>
          <w:rFonts w:ascii="Arial" w:hAnsi="Arial"/>
          <w:i/>
          <w:sz w:val="22"/>
          <w:szCs w:val="22"/>
        </w:rPr>
        <w:t>Dr. Lois Harkins</w:t>
      </w:r>
      <w:r w:rsidR="004216F9">
        <w:rPr>
          <w:rFonts w:ascii="Arial" w:hAnsi="Arial"/>
          <w:i/>
          <w:sz w:val="22"/>
          <w:szCs w:val="22"/>
        </w:rPr>
        <w:t xml:space="preserve">, </w:t>
      </w:r>
      <w:r>
        <w:rPr>
          <w:rFonts w:ascii="Arial" w:hAnsi="Arial"/>
          <w:i/>
          <w:sz w:val="22"/>
          <w:szCs w:val="22"/>
        </w:rPr>
        <w:t>Alpha Lambda</w:t>
      </w:r>
      <w:r w:rsidR="004216F9">
        <w:rPr>
          <w:rFonts w:ascii="Arial" w:hAnsi="Arial"/>
          <w:i/>
          <w:sz w:val="22"/>
          <w:szCs w:val="22"/>
        </w:rPr>
        <w:t xml:space="preserve">, Treasurer; Donna Myers, Kappa </w:t>
      </w:r>
      <w:r w:rsidR="00192BE2">
        <w:rPr>
          <w:rFonts w:ascii="Arial" w:hAnsi="Arial"/>
          <w:i/>
          <w:sz w:val="22"/>
          <w:szCs w:val="22"/>
        </w:rPr>
        <w:t xml:space="preserve"> </w:t>
      </w:r>
    </w:p>
    <w:bookmarkEnd w:id="0"/>
    <w:p w14:paraId="6F368FA7" w14:textId="77777777" w:rsidR="005C63E9" w:rsidRPr="00F503BB" w:rsidRDefault="005C63E9" w:rsidP="005C63E9">
      <w:pPr>
        <w:rPr>
          <w:rFonts w:ascii="Arial" w:hAnsi="Arial" w:cs="Arial"/>
          <w:i/>
          <w:sz w:val="16"/>
          <w:szCs w:val="16"/>
        </w:rPr>
      </w:pPr>
    </w:p>
    <w:p w14:paraId="6742261A" w14:textId="77777777" w:rsidR="005C63E9" w:rsidRPr="00EA5EF4" w:rsidRDefault="005C63E9" w:rsidP="005C63E9">
      <w:pPr>
        <w:rPr>
          <w:rFonts w:ascii="Arial" w:hAnsi="Arial" w:cs="Arial"/>
          <w:b/>
        </w:rPr>
      </w:pPr>
      <w:r w:rsidRPr="00EA5EF4">
        <w:rPr>
          <w:rFonts w:ascii="Arial" w:hAnsi="Arial" w:cs="Arial"/>
          <w:b/>
        </w:rPr>
        <w:t>FUNDRAISING COMMITTEE</w:t>
      </w:r>
    </w:p>
    <w:p w14:paraId="71395F80" w14:textId="77777777" w:rsidR="005802E1" w:rsidRPr="001F3884" w:rsidRDefault="005802E1" w:rsidP="001F3884">
      <w:pPr>
        <w:pStyle w:val="Default"/>
        <w:suppressAutoHyphens/>
        <w:spacing w:before="0"/>
        <w:rPr>
          <w:rStyle w:val="None"/>
          <w:rFonts w:ascii="Arial" w:eastAsia="Arial" w:hAnsi="Arial" w:cs="Arial"/>
          <w:sz w:val="22"/>
          <w:szCs w:val="22"/>
        </w:rPr>
      </w:pPr>
      <w:r w:rsidRPr="001F3884">
        <w:rPr>
          <w:rFonts w:ascii="Arial" w:hAnsi="Arial"/>
          <w:sz w:val="22"/>
          <w:szCs w:val="22"/>
        </w:rPr>
        <w:t xml:space="preserve">The most important focus of the Fundraising Committee is funding the Foundation’s program services.  We organize, implement, and evaluate philanthropic activities.  Electronic communications through </w:t>
      </w:r>
      <w:r w:rsidRPr="001F3884">
        <w:rPr>
          <w:rFonts w:ascii="Arial" w:hAnsi="Arial"/>
          <w:i/>
          <w:iCs/>
          <w:sz w:val="22"/>
          <w:szCs w:val="22"/>
        </w:rPr>
        <w:t xml:space="preserve">The Voice, ADSOEF Newsletter, </w:t>
      </w:r>
      <w:r w:rsidRPr="001F3884">
        <w:rPr>
          <w:rFonts w:ascii="Arial" w:hAnsi="Arial"/>
          <w:sz w:val="22"/>
          <w:szCs w:val="22"/>
        </w:rPr>
        <w:t>and</w:t>
      </w:r>
      <w:r w:rsidRPr="001F3884">
        <w:rPr>
          <w:rFonts w:ascii="Arial" w:hAnsi="Arial"/>
          <w:i/>
          <w:iCs/>
          <w:sz w:val="22"/>
          <w:szCs w:val="22"/>
        </w:rPr>
        <w:t xml:space="preserve"> </w:t>
      </w:r>
      <w:r w:rsidRPr="001F3884">
        <w:rPr>
          <w:rFonts w:ascii="Arial" w:hAnsi="Arial"/>
          <w:sz w:val="22"/>
          <w:szCs w:val="22"/>
        </w:rPr>
        <w:t xml:space="preserve">social media (Facebook) keep members informed. This year contributions exceeded the goal of $8,400.00 for “Be the Spark…Light our Flame.”  Contributions are still encouraged and accepted!  Progress may be checked at any time by clicking on </w:t>
      </w:r>
      <w:hyperlink r:id="rId14" w:history="1">
        <w:r w:rsidRPr="001F3884">
          <w:rPr>
            <w:rStyle w:val="Hyperlink0"/>
            <w:sz w:val="22"/>
            <w:szCs w:val="22"/>
          </w:rPr>
          <w:t>www.adsoef.org</w:t>
        </w:r>
      </w:hyperlink>
      <w:r w:rsidRPr="001F3884">
        <w:rPr>
          <w:rStyle w:val="None"/>
          <w:rFonts w:ascii="Arial" w:hAnsi="Arial"/>
          <w:sz w:val="22"/>
          <w:szCs w:val="22"/>
        </w:rPr>
        <w:t>.  Additionally, you may make your traditional gift to any fund during our OSO luncheon.</w:t>
      </w:r>
    </w:p>
    <w:p w14:paraId="41119D06" w14:textId="3833E890" w:rsidR="005802E1" w:rsidRPr="001F3884" w:rsidRDefault="005802E1" w:rsidP="001F3884">
      <w:pPr>
        <w:pStyle w:val="Default"/>
        <w:suppressAutoHyphens/>
        <w:spacing w:before="0" w:after="80"/>
        <w:ind w:firstLine="720"/>
        <w:rPr>
          <w:rStyle w:val="None"/>
          <w:rFonts w:ascii="Arial" w:eastAsia="Arial" w:hAnsi="Arial" w:cs="Arial"/>
          <w:sz w:val="22"/>
          <w:szCs w:val="22"/>
        </w:rPr>
      </w:pPr>
      <w:r w:rsidRPr="001F3884">
        <w:rPr>
          <w:rStyle w:val="None"/>
          <w:rFonts w:ascii="Arial" w:hAnsi="Arial"/>
          <w:sz w:val="22"/>
          <w:szCs w:val="22"/>
        </w:rPr>
        <w:t xml:space="preserve">We are eternally grateful for the generosity of our OSO sisters AND chapters!  As you read the stories of Foundation award recipients, you understand the educational impact your investments provide for students, teachers, and communities!  We pledge to be honorable and trustworthy stewards of all your contributions.  We value your input and welcome your ideas.  Email: </w:t>
      </w:r>
      <w:hyperlink r:id="rId15" w:history="1">
        <w:r w:rsidRPr="001F3884">
          <w:rPr>
            <w:rStyle w:val="Hyperlink0"/>
            <w:sz w:val="22"/>
            <w:szCs w:val="22"/>
          </w:rPr>
          <w:t>sandyroyer51@gmail.com</w:t>
        </w:r>
      </w:hyperlink>
    </w:p>
    <w:p w14:paraId="5BC1BBD4" w14:textId="77777777" w:rsidR="005802E1" w:rsidRDefault="005802E1" w:rsidP="005802E1">
      <w:pPr>
        <w:pStyle w:val="Default"/>
        <w:suppressAutoHyphens/>
        <w:spacing w:before="0"/>
        <w:rPr>
          <w:rStyle w:val="None"/>
          <w:rFonts w:ascii="Arial" w:eastAsia="Arial" w:hAnsi="Arial" w:cs="Arial"/>
          <w:i/>
          <w:iCs/>
          <w:sz w:val="22"/>
          <w:szCs w:val="22"/>
        </w:rPr>
      </w:pPr>
      <w:r>
        <w:rPr>
          <w:rStyle w:val="None"/>
          <w:rFonts w:ascii="Arial" w:hAnsi="Arial"/>
          <w:i/>
          <w:iCs/>
          <w:sz w:val="22"/>
          <w:szCs w:val="22"/>
        </w:rPr>
        <w:t xml:space="preserve">Sandy Royer, Delta Kappa, Chairman; Beth Archer, Alpha Psi; Diane Brogan-Adams, Delta Kappa; Jackie Thase-Burch, Alpha Upsilon; Barb </w:t>
      </w:r>
      <w:proofErr w:type="spellStart"/>
      <w:r>
        <w:rPr>
          <w:rStyle w:val="None"/>
          <w:rFonts w:ascii="Arial" w:hAnsi="Arial"/>
          <w:i/>
          <w:iCs/>
          <w:sz w:val="22"/>
          <w:szCs w:val="22"/>
        </w:rPr>
        <w:t>Zirke</w:t>
      </w:r>
      <w:proofErr w:type="spellEnd"/>
      <w:r>
        <w:rPr>
          <w:rStyle w:val="None"/>
          <w:rFonts w:ascii="Arial" w:hAnsi="Arial"/>
          <w:i/>
          <w:iCs/>
          <w:sz w:val="22"/>
          <w:szCs w:val="22"/>
        </w:rPr>
        <w:t>, Alpha Psi</w:t>
      </w:r>
    </w:p>
    <w:p w14:paraId="306F6BAC" w14:textId="5E6F042A" w:rsidR="00A13AB3" w:rsidRPr="00F503BB" w:rsidRDefault="00A13AB3" w:rsidP="006A1F6F">
      <w:pPr>
        <w:pStyle w:val="BodyB"/>
        <w:spacing w:before="0"/>
        <w:rPr>
          <w:rFonts w:ascii="Arial" w:eastAsia="Arial" w:hAnsi="Arial" w:cs="Arial"/>
          <w:sz w:val="16"/>
          <w:szCs w:val="16"/>
          <w:shd w:val="clear" w:color="auto" w:fill="FFFF00"/>
        </w:rPr>
      </w:pPr>
      <w:r w:rsidRPr="00560338">
        <w:rPr>
          <w:rFonts w:ascii="Arial" w:eastAsia="Arial" w:hAnsi="Arial" w:cs="Arial"/>
        </w:rPr>
        <w:tab/>
      </w:r>
      <w:r w:rsidRPr="00560338">
        <w:rPr>
          <w:rFonts w:ascii="Arial" w:hAnsi="Arial"/>
        </w:rPr>
        <w:t xml:space="preserve"> </w:t>
      </w:r>
    </w:p>
    <w:p w14:paraId="542AFB2E" w14:textId="77777777" w:rsidR="00E77EB5" w:rsidRDefault="00E77EB5" w:rsidP="005C63E9">
      <w:pPr>
        <w:rPr>
          <w:rFonts w:ascii="Arial" w:hAnsi="Arial" w:cs="Arial"/>
          <w:b/>
        </w:rPr>
      </w:pPr>
    </w:p>
    <w:p w14:paraId="74793870" w14:textId="77777777" w:rsidR="00E77EB5" w:rsidRDefault="00E77EB5" w:rsidP="005C63E9">
      <w:pPr>
        <w:rPr>
          <w:rFonts w:ascii="Arial" w:hAnsi="Arial" w:cs="Arial"/>
          <w:b/>
        </w:rPr>
      </w:pPr>
    </w:p>
    <w:p w14:paraId="519AAF62" w14:textId="0FF2E649" w:rsidR="005C63E9" w:rsidRPr="00EA5EF4" w:rsidRDefault="005C63E9" w:rsidP="005C63E9">
      <w:pPr>
        <w:rPr>
          <w:rFonts w:ascii="Arial" w:hAnsi="Arial" w:cs="Arial"/>
          <w:b/>
        </w:rPr>
      </w:pPr>
      <w:r w:rsidRPr="00EA5EF4">
        <w:rPr>
          <w:rFonts w:ascii="Arial" w:hAnsi="Arial" w:cs="Arial"/>
          <w:b/>
        </w:rPr>
        <w:lastRenderedPageBreak/>
        <w:t>MARKETING COMMITTEE</w:t>
      </w:r>
    </w:p>
    <w:p w14:paraId="68E18AE2" w14:textId="214CBE9F" w:rsidR="005802E1" w:rsidRDefault="005802E1" w:rsidP="001F3884">
      <w:pPr>
        <w:pStyle w:val="BodyText"/>
        <w:ind w:left="0"/>
      </w:pPr>
      <w:r>
        <w:t xml:space="preserve">The Marketing Committee continues to work with all committees, especially the Fundraising Committee.  The </w:t>
      </w:r>
      <w:r w:rsidR="001F3884">
        <w:t>C</w:t>
      </w:r>
      <w:r>
        <w:t>ommittee also participates in webinars for marketing/fundraising initiatives.</w:t>
      </w:r>
    </w:p>
    <w:p w14:paraId="3D4D7895" w14:textId="6F922C82" w:rsidR="005802E1" w:rsidRDefault="005802E1" w:rsidP="001F3884">
      <w:pPr>
        <w:pStyle w:val="BodyText"/>
        <w:spacing w:line="276" w:lineRule="auto"/>
        <w:ind w:left="0" w:right="48" w:firstLine="720"/>
      </w:pPr>
      <w:r>
        <w:t xml:space="preserve">This year the paper </w:t>
      </w:r>
      <w:r w:rsidR="001F3884">
        <w:t>and</w:t>
      </w:r>
      <w:r>
        <w:t xml:space="preserve"> electronic donation forms were updated with a QR code to provide another convenient method of giving. The Marketing Committee also oversees the Facebook page (Alpha Delta State Ohio Educational Foundation) that provides another way to access information and stories pertaining to the work of ADSOEF. </w:t>
      </w:r>
      <w:r w:rsidR="001F3884">
        <w:t xml:space="preserve">  </w:t>
      </w:r>
      <w:r>
        <w:t>Like us on Facebook!</w:t>
      </w:r>
    </w:p>
    <w:p w14:paraId="713ACAB4" w14:textId="77777777" w:rsidR="005802E1" w:rsidRPr="00E5329D" w:rsidRDefault="005802E1" w:rsidP="006C68B5">
      <w:pPr>
        <w:rPr>
          <w:rFonts w:ascii="Arial" w:hAnsi="Arial" w:cs="Arial"/>
          <w:iCs/>
          <w:sz w:val="12"/>
          <w:szCs w:val="12"/>
        </w:rPr>
      </w:pPr>
    </w:p>
    <w:p w14:paraId="60321732" w14:textId="11248505" w:rsidR="005C63E9" w:rsidRDefault="005C63E9" w:rsidP="005D6F85">
      <w:pPr>
        <w:rPr>
          <w:rFonts w:ascii="Arial" w:hAnsi="Arial" w:cs="Arial"/>
          <w:i/>
          <w:sz w:val="22"/>
          <w:szCs w:val="22"/>
        </w:rPr>
      </w:pPr>
      <w:r w:rsidRPr="002076A8">
        <w:rPr>
          <w:rFonts w:ascii="Arial" w:hAnsi="Arial" w:cs="Arial"/>
          <w:i/>
          <w:sz w:val="22"/>
          <w:szCs w:val="22"/>
        </w:rPr>
        <w:t>Jack</w:t>
      </w:r>
      <w:r w:rsidR="004E3AA3">
        <w:rPr>
          <w:rFonts w:ascii="Arial" w:hAnsi="Arial" w:cs="Arial"/>
          <w:i/>
          <w:sz w:val="22"/>
          <w:szCs w:val="22"/>
        </w:rPr>
        <w:t>ie Thase-Burch</w:t>
      </w:r>
      <w:r w:rsidR="005802E1">
        <w:rPr>
          <w:rFonts w:ascii="Arial" w:hAnsi="Arial" w:cs="Arial"/>
          <w:i/>
          <w:sz w:val="22"/>
          <w:szCs w:val="22"/>
        </w:rPr>
        <w:t xml:space="preserve">, </w:t>
      </w:r>
      <w:r w:rsidR="004E3AA3">
        <w:rPr>
          <w:rFonts w:ascii="Arial" w:hAnsi="Arial" w:cs="Arial"/>
          <w:i/>
          <w:sz w:val="22"/>
          <w:szCs w:val="22"/>
        </w:rPr>
        <w:t>Alpha Upsilon</w:t>
      </w:r>
      <w:r w:rsidR="005802E1">
        <w:rPr>
          <w:rFonts w:ascii="Arial" w:hAnsi="Arial" w:cs="Arial"/>
          <w:i/>
          <w:sz w:val="22"/>
          <w:szCs w:val="22"/>
        </w:rPr>
        <w:t>,</w:t>
      </w:r>
      <w:r w:rsidR="004E3AA3">
        <w:rPr>
          <w:rFonts w:ascii="Arial" w:hAnsi="Arial" w:cs="Arial"/>
          <w:i/>
          <w:sz w:val="22"/>
          <w:szCs w:val="22"/>
        </w:rPr>
        <w:t xml:space="preserve"> C</w:t>
      </w:r>
      <w:r w:rsidRPr="002076A8">
        <w:rPr>
          <w:rFonts w:ascii="Arial" w:hAnsi="Arial" w:cs="Arial"/>
          <w:i/>
          <w:sz w:val="22"/>
          <w:szCs w:val="22"/>
        </w:rPr>
        <w:t>hairman</w:t>
      </w:r>
      <w:r w:rsidRPr="005D6F85">
        <w:rPr>
          <w:rFonts w:ascii="Arial" w:hAnsi="Arial" w:cs="Arial"/>
          <w:i/>
          <w:sz w:val="22"/>
          <w:szCs w:val="22"/>
        </w:rPr>
        <w:t xml:space="preserve">; </w:t>
      </w:r>
      <w:r w:rsidR="005D6F85" w:rsidRPr="005D6F85">
        <w:rPr>
          <w:rFonts w:ascii="Arial" w:hAnsi="Arial" w:cs="Arial"/>
          <w:i/>
          <w:sz w:val="22"/>
          <w:szCs w:val="22"/>
        </w:rPr>
        <w:t xml:space="preserve">Laura Davis, Alpha Upsilon; Rebecca (Becky) Doak, Alpha Upsilon; </w:t>
      </w:r>
      <w:hyperlink r:id="rId16" w:history="1"/>
      <w:r w:rsidR="005D6F85" w:rsidRPr="005D6F85">
        <w:rPr>
          <w:rFonts w:ascii="Arial" w:hAnsi="Arial" w:cs="Arial"/>
          <w:i/>
          <w:sz w:val="22"/>
          <w:szCs w:val="22"/>
        </w:rPr>
        <w:t xml:space="preserve">Katie Gantz, Gamma Phi; Judy Rank, Gamma </w:t>
      </w:r>
      <w:proofErr w:type="spellStart"/>
      <w:r w:rsidR="005D6F85" w:rsidRPr="005D6F85">
        <w:rPr>
          <w:rFonts w:ascii="Arial" w:hAnsi="Arial" w:cs="Arial"/>
          <w:i/>
          <w:sz w:val="22"/>
          <w:szCs w:val="22"/>
        </w:rPr>
        <w:t>Gamma</w:t>
      </w:r>
      <w:proofErr w:type="spellEnd"/>
      <w:r w:rsidR="005D6F85" w:rsidRPr="00F36A9A">
        <w:rPr>
          <w:rFonts w:ascii="Arial" w:hAnsi="Arial" w:cs="Arial"/>
        </w:rPr>
        <w:tab/>
      </w:r>
      <w:r w:rsidR="005D6F85" w:rsidRPr="00F36A9A">
        <w:rPr>
          <w:rFonts w:ascii="Arial" w:hAnsi="Arial" w:cs="Arial"/>
        </w:rPr>
        <w:tab/>
      </w:r>
      <w:r w:rsidR="005D6F85" w:rsidRPr="00F36A9A">
        <w:rPr>
          <w:rFonts w:ascii="Arial" w:hAnsi="Arial" w:cs="Arial"/>
        </w:rPr>
        <w:tab/>
      </w:r>
    </w:p>
    <w:p w14:paraId="4F9C1650" w14:textId="77777777" w:rsidR="004E3AA3" w:rsidRPr="00F503BB" w:rsidRDefault="004E3AA3" w:rsidP="005C63E9">
      <w:pPr>
        <w:rPr>
          <w:rFonts w:ascii="Arial" w:hAnsi="Arial" w:cs="Arial"/>
          <w:b/>
          <w:sz w:val="16"/>
          <w:szCs w:val="16"/>
        </w:rPr>
      </w:pPr>
    </w:p>
    <w:p w14:paraId="02D59E6F" w14:textId="77777777" w:rsidR="005C63E9" w:rsidRPr="00EA5EF4" w:rsidRDefault="005C63E9" w:rsidP="005C63E9">
      <w:pPr>
        <w:rPr>
          <w:rFonts w:ascii="Arial" w:hAnsi="Arial" w:cs="Arial"/>
          <w:b/>
        </w:rPr>
      </w:pPr>
      <w:r w:rsidRPr="00EA5EF4">
        <w:rPr>
          <w:rFonts w:ascii="Arial" w:hAnsi="Arial" w:cs="Arial"/>
          <w:b/>
        </w:rPr>
        <w:t>DONOR RELATIONS COMMITTEE</w:t>
      </w:r>
    </w:p>
    <w:p w14:paraId="3B3486E1" w14:textId="1B7F7CD1" w:rsidR="001F3884" w:rsidRPr="00F503BB" w:rsidRDefault="001F3884" w:rsidP="00827484">
      <w:pPr>
        <w:rPr>
          <w:rFonts w:ascii="Arial" w:hAnsi="Arial" w:cs="Arial"/>
          <w:sz w:val="22"/>
          <w:szCs w:val="22"/>
        </w:rPr>
      </w:pPr>
      <w:r w:rsidRPr="00F503BB">
        <w:rPr>
          <w:rFonts w:ascii="Arial" w:hAnsi="Arial" w:cs="Arial"/>
          <w:sz w:val="22"/>
          <w:szCs w:val="22"/>
        </w:rPr>
        <w:t>Starting in July 2021 through March 2022, 112 donations were received by ADSOEF.  Tax letters were generated for each of these donations.</w:t>
      </w:r>
      <w:r w:rsidR="00827484">
        <w:rPr>
          <w:rFonts w:ascii="Arial" w:hAnsi="Arial" w:cs="Arial"/>
          <w:sz w:val="22"/>
          <w:szCs w:val="22"/>
        </w:rPr>
        <w:t xml:space="preserve">  </w:t>
      </w:r>
      <w:r w:rsidR="00F503BB">
        <w:rPr>
          <w:rFonts w:ascii="Arial" w:hAnsi="Arial" w:cs="Arial"/>
          <w:sz w:val="22"/>
          <w:szCs w:val="22"/>
        </w:rPr>
        <w:t>One hundred sixty-eight</w:t>
      </w:r>
      <w:r w:rsidRPr="00F503BB">
        <w:rPr>
          <w:rFonts w:ascii="Arial" w:hAnsi="Arial" w:cs="Arial"/>
          <w:sz w:val="22"/>
          <w:szCs w:val="22"/>
        </w:rPr>
        <w:t xml:space="preserve"> </w:t>
      </w:r>
      <w:proofErr w:type="gramStart"/>
      <w:r w:rsidRPr="00F503BB">
        <w:rPr>
          <w:rFonts w:ascii="Arial" w:hAnsi="Arial" w:cs="Arial"/>
          <w:sz w:val="22"/>
          <w:szCs w:val="22"/>
        </w:rPr>
        <w:t>personal</w:t>
      </w:r>
      <w:proofErr w:type="gramEnd"/>
      <w:r w:rsidRPr="00F503BB">
        <w:rPr>
          <w:rFonts w:ascii="Arial" w:hAnsi="Arial" w:cs="Arial"/>
          <w:sz w:val="22"/>
          <w:szCs w:val="22"/>
        </w:rPr>
        <w:t xml:space="preserve"> thank you or acknowledgement notes have been written and mailed.  These were for donations to ADSOEF from individuals, as well as chapters and some were anonymous.</w:t>
      </w:r>
      <w:r w:rsidR="00F503BB">
        <w:rPr>
          <w:rFonts w:ascii="Arial" w:hAnsi="Arial" w:cs="Arial"/>
          <w:sz w:val="22"/>
          <w:szCs w:val="22"/>
        </w:rPr>
        <w:t xml:space="preserve">  </w:t>
      </w:r>
      <w:r w:rsidRPr="00F503BB">
        <w:rPr>
          <w:rFonts w:ascii="Arial" w:hAnsi="Arial" w:cs="Arial"/>
          <w:sz w:val="22"/>
          <w:szCs w:val="22"/>
        </w:rPr>
        <w:t xml:space="preserve">Many donations were in honor of another while some were in memory.  Those who were honored received notes as well as </w:t>
      </w:r>
      <w:r w:rsidR="009225CB" w:rsidRPr="00F503BB">
        <w:rPr>
          <w:rFonts w:ascii="Arial" w:hAnsi="Arial" w:cs="Arial"/>
          <w:sz w:val="22"/>
          <w:szCs w:val="22"/>
        </w:rPr>
        <w:t>famil</w:t>
      </w:r>
      <w:r w:rsidR="009225CB">
        <w:rPr>
          <w:rFonts w:ascii="Arial" w:hAnsi="Arial" w:cs="Arial"/>
          <w:sz w:val="22"/>
          <w:szCs w:val="22"/>
        </w:rPr>
        <w:t>ies</w:t>
      </w:r>
      <w:r w:rsidRPr="00F503BB">
        <w:rPr>
          <w:rFonts w:ascii="Arial" w:hAnsi="Arial" w:cs="Arial"/>
          <w:sz w:val="22"/>
          <w:szCs w:val="22"/>
        </w:rPr>
        <w:t xml:space="preserve"> of those remembered in memory.  </w:t>
      </w:r>
    </w:p>
    <w:p w14:paraId="5A44F9C0" w14:textId="77777777" w:rsidR="001F3884" w:rsidRPr="00E5329D" w:rsidRDefault="001F3884" w:rsidP="005C63E9">
      <w:pPr>
        <w:rPr>
          <w:rFonts w:ascii="Arial" w:hAnsi="Arial" w:cs="Arial"/>
          <w:iCs/>
          <w:sz w:val="12"/>
          <w:szCs w:val="12"/>
        </w:rPr>
      </w:pPr>
    </w:p>
    <w:p w14:paraId="1E77B42E" w14:textId="3C97528E" w:rsidR="005C63E9" w:rsidRPr="00F503BB" w:rsidRDefault="005C63E9" w:rsidP="005C63E9">
      <w:pPr>
        <w:rPr>
          <w:rFonts w:ascii="Arial" w:hAnsi="Arial" w:cs="Arial"/>
          <w:i/>
          <w:sz w:val="22"/>
          <w:szCs w:val="22"/>
        </w:rPr>
      </w:pPr>
      <w:r w:rsidRPr="00F503BB">
        <w:rPr>
          <w:rFonts w:ascii="Arial" w:hAnsi="Arial" w:cs="Arial"/>
          <w:i/>
          <w:sz w:val="22"/>
          <w:szCs w:val="22"/>
        </w:rPr>
        <w:t>Debra Frazier</w:t>
      </w:r>
      <w:r w:rsidR="001F3884" w:rsidRPr="00F503BB">
        <w:rPr>
          <w:rFonts w:ascii="Arial" w:hAnsi="Arial" w:cs="Arial"/>
          <w:i/>
          <w:sz w:val="22"/>
          <w:szCs w:val="22"/>
        </w:rPr>
        <w:t>, Chairman,</w:t>
      </w:r>
      <w:r w:rsidR="0067746D" w:rsidRPr="00F503BB">
        <w:rPr>
          <w:rFonts w:ascii="Arial" w:hAnsi="Arial" w:cs="Arial"/>
          <w:i/>
          <w:sz w:val="22"/>
          <w:szCs w:val="22"/>
        </w:rPr>
        <w:t xml:space="preserve"> </w:t>
      </w:r>
      <w:r w:rsidRPr="00F503BB">
        <w:rPr>
          <w:rFonts w:ascii="Arial" w:hAnsi="Arial" w:cs="Arial"/>
          <w:i/>
          <w:sz w:val="22"/>
          <w:szCs w:val="22"/>
        </w:rPr>
        <w:t>Beta Rho; Mary Ellen Hall</w:t>
      </w:r>
      <w:r w:rsidR="0067746D" w:rsidRPr="00F503BB">
        <w:rPr>
          <w:rFonts w:ascii="Arial" w:hAnsi="Arial" w:cs="Arial"/>
          <w:i/>
          <w:sz w:val="22"/>
          <w:szCs w:val="22"/>
        </w:rPr>
        <w:t xml:space="preserve">, </w:t>
      </w:r>
      <w:r w:rsidRPr="00F503BB">
        <w:rPr>
          <w:rFonts w:ascii="Arial" w:hAnsi="Arial" w:cs="Arial"/>
          <w:i/>
          <w:sz w:val="22"/>
          <w:szCs w:val="22"/>
        </w:rPr>
        <w:t>Beta Lambda; Dr. Norma Kirby</w:t>
      </w:r>
      <w:r w:rsidR="0067746D" w:rsidRPr="00F503BB">
        <w:rPr>
          <w:rFonts w:ascii="Arial" w:hAnsi="Arial" w:cs="Arial"/>
          <w:i/>
          <w:sz w:val="22"/>
          <w:szCs w:val="22"/>
        </w:rPr>
        <w:t xml:space="preserve">, </w:t>
      </w:r>
      <w:r w:rsidRPr="00F503BB">
        <w:rPr>
          <w:rFonts w:ascii="Arial" w:hAnsi="Arial" w:cs="Arial"/>
          <w:i/>
          <w:sz w:val="22"/>
          <w:szCs w:val="22"/>
        </w:rPr>
        <w:t>Alpha Delta</w:t>
      </w:r>
      <w:r w:rsidR="0067746D" w:rsidRPr="00F503BB">
        <w:rPr>
          <w:rFonts w:ascii="Arial" w:hAnsi="Arial" w:cs="Arial"/>
          <w:i/>
          <w:sz w:val="22"/>
          <w:szCs w:val="22"/>
        </w:rPr>
        <w:t>; Diana Kirkpatrick, Alpha Delta</w:t>
      </w:r>
    </w:p>
    <w:p w14:paraId="7147FDAF" w14:textId="77777777" w:rsidR="005C63E9" w:rsidRPr="00F503BB" w:rsidRDefault="005C63E9" w:rsidP="005C63E9">
      <w:pPr>
        <w:rPr>
          <w:rFonts w:ascii="Arial" w:hAnsi="Arial" w:cs="Arial"/>
          <w:sz w:val="16"/>
          <w:szCs w:val="16"/>
        </w:rPr>
      </w:pPr>
      <w:r w:rsidRPr="00F503BB">
        <w:rPr>
          <w:rFonts w:ascii="Arial" w:hAnsi="Arial" w:cs="Arial"/>
        </w:rPr>
        <w:t xml:space="preserve"> </w:t>
      </w:r>
    </w:p>
    <w:p w14:paraId="71DC0C85" w14:textId="624D7A17" w:rsidR="005C63E9" w:rsidRPr="00EA5EF4" w:rsidRDefault="005C63E9" w:rsidP="005C63E9">
      <w:pPr>
        <w:rPr>
          <w:rFonts w:ascii="Arial" w:hAnsi="Arial" w:cs="Arial"/>
          <w:b/>
        </w:rPr>
      </w:pPr>
      <w:r w:rsidRPr="00EA5EF4">
        <w:rPr>
          <w:rFonts w:ascii="Arial" w:hAnsi="Arial" w:cs="Arial"/>
          <w:b/>
        </w:rPr>
        <w:t>EDUCATIONAL SERVICES COMMITTEE</w:t>
      </w:r>
    </w:p>
    <w:p w14:paraId="5CCEDF5B" w14:textId="77777777" w:rsidR="0067746D" w:rsidRPr="00A01836" w:rsidRDefault="0067746D" w:rsidP="0067746D">
      <w:pPr>
        <w:pStyle w:val="gmail-m7652577314706816700body"/>
        <w:spacing w:before="0" w:beforeAutospacing="0" w:after="0" w:afterAutospacing="0"/>
        <w:rPr>
          <w:rFonts w:ascii="Arial" w:hAnsi="Arial" w:cs="Arial"/>
          <w:sz w:val="22"/>
          <w:szCs w:val="22"/>
        </w:rPr>
      </w:pPr>
      <w:r w:rsidRPr="00A01836">
        <w:rPr>
          <w:rFonts w:ascii="Arial" w:hAnsi="Arial" w:cs="Arial"/>
          <w:sz w:val="22"/>
          <w:szCs w:val="22"/>
        </w:rPr>
        <w:t xml:space="preserve">This committee oversees awards in three areas: </w:t>
      </w:r>
      <w:r w:rsidRPr="00A01836">
        <w:rPr>
          <w:rFonts w:ascii="Arial" w:hAnsi="Arial" w:cs="Arial"/>
          <w:b/>
          <w:bCs/>
          <w:sz w:val="22"/>
          <w:szCs w:val="22"/>
        </w:rPr>
        <w:t>Individual/Classroom/Community Project Fund, Leadership Development Fund, and Lifelong Learning Fund</w:t>
      </w:r>
      <w:r w:rsidRPr="00A01836">
        <w:rPr>
          <w:rFonts w:ascii="Arial" w:hAnsi="Arial" w:cs="Arial"/>
          <w:sz w:val="22"/>
          <w:szCs w:val="22"/>
        </w:rPr>
        <w:t xml:space="preserve">. </w:t>
      </w:r>
    </w:p>
    <w:p w14:paraId="075B8F30" w14:textId="77777777" w:rsidR="0067746D" w:rsidRPr="00A01836" w:rsidRDefault="0067746D" w:rsidP="0067746D">
      <w:pPr>
        <w:pStyle w:val="gmail-m7652577314706816700body"/>
        <w:spacing w:before="0" w:beforeAutospacing="0" w:after="0" w:afterAutospacing="0"/>
        <w:ind w:firstLine="720"/>
        <w:rPr>
          <w:rFonts w:ascii="Arial" w:hAnsi="Arial" w:cs="Arial"/>
          <w:sz w:val="22"/>
          <w:szCs w:val="22"/>
        </w:rPr>
      </w:pPr>
      <w:r w:rsidRPr="00A01836">
        <w:rPr>
          <w:rFonts w:ascii="Arial" w:hAnsi="Arial" w:cs="Arial"/>
          <w:sz w:val="22"/>
          <w:szCs w:val="22"/>
        </w:rPr>
        <w:t xml:space="preserve">Two grants from the </w:t>
      </w:r>
      <w:r w:rsidRPr="00A01836">
        <w:rPr>
          <w:rFonts w:ascii="Arial" w:hAnsi="Arial" w:cs="Arial"/>
          <w:b/>
          <w:bCs/>
          <w:sz w:val="22"/>
          <w:szCs w:val="22"/>
        </w:rPr>
        <w:t>Lifelong Learning Fund</w:t>
      </w:r>
      <w:r w:rsidRPr="00A01836">
        <w:rPr>
          <w:rFonts w:ascii="Arial" w:hAnsi="Arial" w:cs="Arial"/>
          <w:sz w:val="22"/>
          <w:szCs w:val="22"/>
        </w:rPr>
        <w:t xml:space="preserve"> were given in June of 2021. First, the speaker fee was paid to Leila </w:t>
      </w:r>
      <w:proofErr w:type="spellStart"/>
      <w:r w:rsidRPr="00A01836">
        <w:rPr>
          <w:rFonts w:ascii="Arial" w:hAnsi="Arial" w:cs="Arial"/>
          <w:sz w:val="22"/>
          <w:szCs w:val="22"/>
        </w:rPr>
        <w:t>Kubesch</w:t>
      </w:r>
      <w:proofErr w:type="spellEnd"/>
      <w:r w:rsidRPr="00A01836">
        <w:rPr>
          <w:rFonts w:ascii="Arial" w:hAnsi="Arial" w:cs="Arial"/>
          <w:sz w:val="22"/>
          <w:szCs w:val="22"/>
        </w:rPr>
        <w:t xml:space="preserve"> for her three-part series, “Belong, Believe, and Build,” delivered via Zoom for the Biennial Seminar. Second, Kim Lewis (Delta Epsilon) was awarded a grant to take two graduate courses toward a possible master’s degree in the Director of Pupil Personnel Program at the University of the </w:t>
      </w:r>
      <w:proofErr w:type="spellStart"/>
      <w:r w:rsidRPr="00A01836">
        <w:rPr>
          <w:rFonts w:ascii="Arial" w:hAnsi="Arial" w:cs="Arial"/>
          <w:sz w:val="22"/>
          <w:szCs w:val="22"/>
        </w:rPr>
        <w:t>Cumberlands</w:t>
      </w:r>
      <w:proofErr w:type="spellEnd"/>
      <w:r w:rsidRPr="00A01836">
        <w:rPr>
          <w:rFonts w:ascii="Arial" w:hAnsi="Arial" w:cs="Arial"/>
          <w:sz w:val="22"/>
          <w:szCs w:val="22"/>
        </w:rPr>
        <w:t>.</w:t>
      </w:r>
    </w:p>
    <w:p w14:paraId="5E90D1D8" w14:textId="120C7197" w:rsidR="0067746D" w:rsidRPr="00A01836" w:rsidRDefault="0067746D" w:rsidP="0067746D">
      <w:pPr>
        <w:pStyle w:val="gmail-m7652577314706816700body"/>
        <w:spacing w:before="0" w:beforeAutospacing="0" w:after="0" w:afterAutospacing="0"/>
        <w:ind w:firstLine="720"/>
        <w:rPr>
          <w:rFonts w:ascii="Arial" w:hAnsi="Arial" w:cs="Arial"/>
          <w:sz w:val="22"/>
          <w:szCs w:val="22"/>
        </w:rPr>
      </w:pPr>
      <w:r w:rsidRPr="00A01836">
        <w:rPr>
          <w:rFonts w:ascii="Arial" w:hAnsi="Arial" w:cs="Arial"/>
          <w:sz w:val="22"/>
          <w:szCs w:val="22"/>
        </w:rPr>
        <w:t>F</w:t>
      </w:r>
      <w:r w:rsidR="004B5808">
        <w:rPr>
          <w:rFonts w:ascii="Arial" w:hAnsi="Arial" w:cs="Arial"/>
          <w:sz w:val="22"/>
          <w:szCs w:val="22"/>
        </w:rPr>
        <w:t>ive</w:t>
      </w:r>
      <w:r w:rsidRPr="00A01836">
        <w:rPr>
          <w:rFonts w:ascii="Arial" w:hAnsi="Arial" w:cs="Arial"/>
          <w:sz w:val="22"/>
          <w:szCs w:val="22"/>
        </w:rPr>
        <w:t xml:space="preserve"> </w:t>
      </w:r>
      <w:r w:rsidRPr="00A01836">
        <w:rPr>
          <w:rFonts w:ascii="Arial" w:hAnsi="Arial" w:cs="Arial"/>
          <w:b/>
          <w:bCs/>
          <w:sz w:val="22"/>
          <w:szCs w:val="22"/>
        </w:rPr>
        <w:t>Individual/Classroom/Community Fund</w:t>
      </w:r>
      <w:r w:rsidRPr="00A01836">
        <w:rPr>
          <w:rFonts w:ascii="Arial" w:hAnsi="Arial" w:cs="Arial"/>
          <w:sz w:val="22"/>
          <w:szCs w:val="22"/>
        </w:rPr>
        <w:t xml:space="preserve"> awards have been approved. Two were given in December 2021. Angie Stokes (Beta Eta) was granted money to help the Wayne Trace Robotics Club team to travel to Pittsburg, PA, to compete in a national competition. They used the grant to visit the Carnegie Museum of Art and Natural History and pay for two meals for the students. Also, Tracie Cowgill (Alpha Xi) was awarded a grant to buy wiggle stools for her reading intervention classroom, so her students can wiggle while staying seated and better focus their attention on learning.</w:t>
      </w:r>
    </w:p>
    <w:p w14:paraId="74CF2827" w14:textId="026E7C02" w:rsidR="0067746D" w:rsidRDefault="0067746D" w:rsidP="0067746D">
      <w:pPr>
        <w:pStyle w:val="gmail-m7652577314706816700body"/>
        <w:spacing w:before="0" w:beforeAutospacing="0" w:after="0" w:afterAutospacing="0"/>
        <w:ind w:firstLine="720"/>
        <w:rPr>
          <w:rFonts w:ascii="Arial" w:hAnsi="Arial" w:cs="Arial"/>
          <w:sz w:val="22"/>
          <w:szCs w:val="22"/>
        </w:rPr>
      </w:pPr>
      <w:r w:rsidRPr="00A01836">
        <w:rPr>
          <w:rFonts w:ascii="Arial" w:hAnsi="Arial" w:cs="Arial"/>
          <w:sz w:val="22"/>
          <w:szCs w:val="22"/>
        </w:rPr>
        <w:t xml:space="preserve">In February 2022, two more classroom projects were funded. One grant helped Linda Graves (Delta Mu) and her colleagues purchase supplies to better equip a new sensory room at Groveport Elementary School. The other grant allowed Pam Todd (Alpha Iota) and a Title 1 teacher at Crestview Elementary install a sound wall made of buttons recorded with phonics sounds along with photos of mouths making the sound, so students can push the buttons and see and hear the correct sounds of letters. </w:t>
      </w:r>
    </w:p>
    <w:p w14:paraId="63981D82" w14:textId="76E14605" w:rsidR="004B5808" w:rsidRPr="00A01836" w:rsidRDefault="004B5808" w:rsidP="0067746D">
      <w:pPr>
        <w:pStyle w:val="gmail-m7652577314706816700body"/>
        <w:spacing w:before="0" w:beforeAutospacing="0" w:after="0" w:afterAutospacing="0"/>
        <w:ind w:firstLine="720"/>
        <w:rPr>
          <w:sz w:val="22"/>
          <w:szCs w:val="22"/>
        </w:rPr>
      </w:pPr>
      <w:r>
        <w:rPr>
          <w:rFonts w:ascii="Arial" w:hAnsi="Arial" w:cs="Arial"/>
          <w:sz w:val="22"/>
          <w:szCs w:val="22"/>
        </w:rPr>
        <w:t xml:space="preserve">In May 2022, </w:t>
      </w:r>
      <w:r w:rsidR="001D1802">
        <w:rPr>
          <w:rFonts w:ascii="Arial" w:hAnsi="Arial" w:cs="Arial"/>
          <w:sz w:val="22"/>
          <w:szCs w:val="22"/>
        </w:rPr>
        <w:t xml:space="preserve">Building STEM Skills by Building Circuits, a project for the Hocking Hills Children’s Museum, submitted by Kristen </w:t>
      </w:r>
      <w:proofErr w:type="spellStart"/>
      <w:r w:rsidR="001D1802">
        <w:rPr>
          <w:rFonts w:ascii="Arial" w:hAnsi="Arial" w:cs="Arial"/>
          <w:sz w:val="22"/>
          <w:szCs w:val="22"/>
        </w:rPr>
        <w:t>Stimmel</w:t>
      </w:r>
      <w:proofErr w:type="spellEnd"/>
      <w:r w:rsidR="001D1802">
        <w:rPr>
          <w:rFonts w:ascii="Arial" w:hAnsi="Arial" w:cs="Arial"/>
          <w:sz w:val="22"/>
          <w:szCs w:val="22"/>
        </w:rPr>
        <w:t>, Alpha Xi Chapter, was approved.</w:t>
      </w:r>
    </w:p>
    <w:p w14:paraId="65CC8013" w14:textId="77777777" w:rsidR="00A01836" w:rsidRPr="00A01836" w:rsidRDefault="0067746D" w:rsidP="0067746D">
      <w:pPr>
        <w:pStyle w:val="gmail-m7652577314706816700body"/>
        <w:spacing w:before="0" w:beforeAutospacing="0" w:after="0" w:afterAutospacing="0"/>
        <w:ind w:firstLine="720"/>
        <w:rPr>
          <w:rFonts w:ascii="Arial" w:hAnsi="Arial" w:cs="Arial"/>
          <w:sz w:val="22"/>
          <w:szCs w:val="22"/>
        </w:rPr>
      </w:pPr>
      <w:r w:rsidRPr="00A01836">
        <w:rPr>
          <w:rFonts w:ascii="Arial" w:hAnsi="Arial" w:cs="Arial"/>
          <w:sz w:val="22"/>
          <w:szCs w:val="22"/>
        </w:rPr>
        <w:t xml:space="preserve">This Committee’s members are eager to assist you or your chapter to implement projects impacting you, your classroom, school, or community. Applications can be submitted at any time during the year. </w:t>
      </w:r>
    </w:p>
    <w:p w14:paraId="63D711B0" w14:textId="77777777" w:rsidR="001D1802" w:rsidRDefault="001D1802" w:rsidP="00A01836">
      <w:pPr>
        <w:pStyle w:val="gmail-m7652577314706816700body"/>
        <w:spacing w:before="0" w:beforeAutospacing="0" w:after="0" w:afterAutospacing="0"/>
        <w:rPr>
          <w:rFonts w:ascii="Arial" w:hAnsi="Arial" w:cs="Arial"/>
          <w:i/>
          <w:iCs/>
          <w:sz w:val="16"/>
          <w:szCs w:val="16"/>
          <w:lang w:val="de-DE"/>
        </w:rPr>
      </w:pPr>
    </w:p>
    <w:p w14:paraId="4A445475" w14:textId="4B1AF287" w:rsidR="0067746D" w:rsidRPr="00A01836" w:rsidRDefault="0067746D" w:rsidP="00A01836">
      <w:pPr>
        <w:pStyle w:val="gmail-m7652577314706816700body"/>
        <w:spacing w:before="0" w:beforeAutospacing="0" w:after="0" w:afterAutospacing="0"/>
        <w:rPr>
          <w:rFonts w:ascii="Arial" w:hAnsi="Arial" w:cs="Arial"/>
          <w:i/>
          <w:iCs/>
          <w:sz w:val="22"/>
          <w:szCs w:val="22"/>
          <w:lang w:val="de-DE"/>
        </w:rPr>
      </w:pPr>
      <w:r w:rsidRPr="00A01836">
        <w:rPr>
          <w:rFonts w:ascii="Arial" w:hAnsi="Arial" w:cs="Arial"/>
          <w:i/>
          <w:iCs/>
          <w:sz w:val="22"/>
          <w:szCs w:val="22"/>
          <w:lang w:val="de-DE"/>
        </w:rPr>
        <w:t>Chris Snoddy</w:t>
      </w:r>
      <w:r w:rsidR="00AF58D8" w:rsidRPr="00A01836">
        <w:rPr>
          <w:rFonts w:ascii="Arial" w:hAnsi="Arial" w:cs="Arial"/>
          <w:i/>
          <w:iCs/>
          <w:sz w:val="22"/>
          <w:szCs w:val="22"/>
          <w:lang w:val="de-DE"/>
        </w:rPr>
        <w:t xml:space="preserve">, </w:t>
      </w:r>
      <w:r w:rsidRPr="00A01836">
        <w:rPr>
          <w:rFonts w:ascii="Arial" w:hAnsi="Arial" w:cs="Arial"/>
          <w:i/>
          <w:iCs/>
          <w:sz w:val="22"/>
          <w:szCs w:val="22"/>
          <w:lang w:val="de-DE"/>
        </w:rPr>
        <w:t xml:space="preserve">Alpha Lambda, </w:t>
      </w:r>
      <w:r w:rsidR="00AF58D8" w:rsidRPr="00A01836">
        <w:rPr>
          <w:rFonts w:ascii="Arial" w:hAnsi="Arial" w:cs="Arial"/>
          <w:i/>
          <w:iCs/>
          <w:sz w:val="22"/>
          <w:szCs w:val="22"/>
          <w:lang w:val="de-DE"/>
        </w:rPr>
        <w:t>C</w:t>
      </w:r>
      <w:r w:rsidRPr="00A01836">
        <w:rPr>
          <w:rFonts w:ascii="Arial" w:hAnsi="Arial" w:cs="Arial"/>
          <w:i/>
          <w:iCs/>
          <w:sz w:val="22"/>
          <w:szCs w:val="22"/>
          <w:lang w:val="de-DE"/>
        </w:rPr>
        <w:t>hairman; Mary Burkhardt</w:t>
      </w:r>
      <w:r w:rsidR="00AF58D8" w:rsidRPr="00A01836">
        <w:rPr>
          <w:rFonts w:ascii="Arial" w:hAnsi="Arial" w:cs="Arial"/>
          <w:i/>
          <w:iCs/>
          <w:sz w:val="22"/>
          <w:szCs w:val="22"/>
          <w:lang w:val="de-DE"/>
        </w:rPr>
        <w:t xml:space="preserve">, </w:t>
      </w:r>
      <w:r w:rsidRPr="00A01836">
        <w:rPr>
          <w:rFonts w:ascii="Arial" w:hAnsi="Arial" w:cs="Arial"/>
          <w:i/>
          <w:iCs/>
          <w:sz w:val="22"/>
          <w:szCs w:val="22"/>
          <w:lang w:val="de-DE"/>
        </w:rPr>
        <w:t>Delta Kappa; Karen Dunn</w:t>
      </w:r>
      <w:r w:rsidR="00AF58D8" w:rsidRPr="00A01836">
        <w:rPr>
          <w:rFonts w:ascii="Arial" w:hAnsi="Arial" w:cs="Arial"/>
          <w:i/>
          <w:iCs/>
          <w:sz w:val="22"/>
          <w:szCs w:val="22"/>
          <w:lang w:val="de-DE"/>
        </w:rPr>
        <w:t xml:space="preserve">, </w:t>
      </w:r>
      <w:r w:rsidRPr="00A01836">
        <w:rPr>
          <w:rFonts w:ascii="Arial" w:hAnsi="Arial" w:cs="Arial"/>
          <w:i/>
          <w:iCs/>
          <w:sz w:val="22"/>
          <w:szCs w:val="22"/>
          <w:lang w:val="de-DE"/>
        </w:rPr>
        <w:t>Alpha Psi; Melodie McGee</w:t>
      </w:r>
      <w:r w:rsidR="00AF58D8" w:rsidRPr="00A01836">
        <w:rPr>
          <w:rFonts w:ascii="Arial" w:hAnsi="Arial" w:cs="Arial"/>
          <w:i/>
          <w:iCs/>
          <w:sz w:val="22"/>
          <w:szCs w:val="22"/>
          <w:lang w:val="de-DE"/>
        </w:rPr>
        <w:t>,</w:t>
      </w:r>
      <w:r w:rsidRPr="00A01836">
        <w:rPr>
          <w:rFonts w:ascii="Arial" w:hAnsi="Arial" w:cs="Arial"/>
          <w:i/>
          <w:iCs/>
          <w:sz w:val="22"/>
          <w:szCs w:val="22"/>
          <w:lang w:val="de-DE"/>
        </w:rPr>
        <w:t xml:space="preserve"> Gamma N</w:t>
      </w:r>
      <w:r w:rsidR="00E5329D">
        <w:rPr>
          <w:rFonts w:ascii="Arial" w:hAnsi="Arial" w:cs="Arial"/>
          <w:i/>
          <w:iCs/>
          <w:sz w:val="22"/>
          <w:szCs w:val="22"/>
          <w:lang w:val="de-DE"/>
        </w:rPr>
        <w:t>u</w:t>
      </w:r>
      <w:r w:rsidRPr="00A01836">
        <w:rPr>
          <w:rFonts w:ascii="Arial" w:hAnsi="Arial" w:cs="Arial"/>
          <w:i/>
          <w:iCs/>
          <w:sz w:val="22"/>
          <w:szCs w:val="22"/>
          <w:lang w:val="de-DE"/>
        </w:rPr>
        <w:t xml:space="preserve">; Jane </w:t>
      </w:r>
      <w:proofErr w:type="spellStart"/>
      <w:r w:rsidRPr="00A01836">
        <w:rPr>
          <w:rFonts w:ascii="Arial" w:hAnsi="Arial" w:cs="Arial"/>
          <w:i/>
          <w:iCs/>
          <w:sz w:val="22"/>
          <w:szCs w:val="22"/>
          <w:lang w:val="de-DE"/>
        </w:rPr>
        <w:t>Morner</w:t>
      </w:r>
      <w:proofErr w:type="spellEnd"/>
      <w:r w:rsidR="00AF58D8" w:rsidRPr="00A01836">
        <w:rPr>
          <w:rFonts w:ascii="Arial" w:hAnsi="Arial" w:cs="Arial"/>
          <w:i/>
          <w:iCs/>
          <w:sz w:val="22"/>
          <w:szCs w:val="22"/>
          <w:lang w:val="de-DE"/>
        </w:rPr>
        <w:t xml:space="preserve">, </w:t>
      </w:r>
      <w:r w:rsidRPr="00A01836">
        <w:rPr>
          <w:rFonts w:ascii="Arial" w:hAnsi="Arial" w:cs="Arial"/>
          <w:i/>
          <w:iCs/>
          <w:sz w:val="22"/>
          <w:szCs w:val="22"/>
          <w:lang w:val="de-DE"/>
        </w:rPr>
        <w:t xml:space="preserve">Alpha Delta </w:t>
      </w:r>
    </w:p>
    <w:p w14:paraId="11B108EC" w14:textId="4BF007E6" w:rsidR="005C63E9" w:rsidRPr="00DD640F" w:rsidRDefault="005C63E9" w:rsidP="005C63E9">
      <w:pPr>
        <w:rPr>
          <w:rFonts w:ascii="Arial" w:hAnsi="Arial" w:cs="Arial"/>
          <w:sz w:val="16"/>
          <w:szCs w:val="16"/>
          <w:lang w:val="de-DE"/>
        </w:rPr>
      </w:pPr>
    </w:p>
    <w:p w14:paraId="7839B736" w14:textId="77777777" w:rsidR="00EE681C" w:rsidRPr="001D1802" w:rsidRDefault="00EE681C">
      <w:pPr>
        <w:rPr>
          <w:rFonts w:ascii="Arial" w:hAnsi="Arial" w:cs="Arial"/>
          <w:b/>
          <w:lang w:val="de-DE"/>
        </w:rPr>
      </w:pPr>
      <w:r w:rsidRPr="001D1802">
        <w:rPr>
          <w:rFonts w:ascii="Arial" w:hAnsi="Arial" w:cs="Arial"/>
          <w:b/>
          <w:lang w:val="de-DE"/>
        </w:rPr>
        <w:br w:type="page"/>
      </w:r>
    </w:p>
    <w:p w14:paraId="43FBEEF9" w14:textId="0A22E862" w:rsidR="00425C4E" w:rsidRPr="002076A8" w:rsidRDefault="00425C4E" w:rsidP="00425C4E">
      <w:pPr>
        <w:rPr>
          <w:rFonts w:ascii="Arial" w:hAnsi="Arial" w:cs="Arial"/>
          <w:b/>
        </w:rPr>
      </w:pPr>
      <w:r>
        <w:rPr>
          <w:rFonts w:ascii="Arial" w:hAnsi="Arial" w:cs="Arial"/>
          <w:b/>
        </w:rPr>
        <w:lastRenderedPageBreak/>
        <w:t>G</w:t>
      </w:r>
      <w:r w:rsidRPr="00EA5EF4">
        <w:rPr>
          <w:rFonts w:ascii="Arial" w:hAnsi="Arial" w:cs="Arial"/>
          <w:b/>
        </w:rPr>
        <w:t>OVERNANCE COMMITTEE</w:t>
      </w:r>
    </w:p>
    <w:p w14:paraId="00427AB4" w14:textId="0A8EDA7D" w:rsidR="00172DC8" w:rsidRPr="00172DC8" w:rsidRDefault="00172DC8" w:rsidP="00172DC8">
      <w:pPr>
        <w:rPr>
          <w:rFonts w:ascii="Arial" w:hAnsi="Arial" w:cs="Arial"/>
          <w:sz w:val="22"/>
          <w:szCs w:val="22"/>
        </w:rPr>
      </w:pPr>
      <w:r w:rsidRPr="00172DC8">
        <w:rPr>
          <w:rFonts w:ascii="Arial" w:hAnsi="Arial" w:cs="Arial"/>
          <w:sz w:val="22"/>
          <w:szCs w:val="22"/>
        </w:rPr>
        <w:t xml:space="preserve">The Governance Committee has not been called upon by the Board or Foundation members to review any article/section of the Bylaws and/or any Policy or Procedure.  Our Bylaws require that all Policies and Procedures be reviewed every two years.  This process occurred prior to June 30, 2021, but did not include newly adopted documents that were approved by the Board of Directors during the 2019 – 2021 term.  By studying the Policies and Procedures every two years, the Board feels confident that they are, along with the Bylaws, still relevant to the work of the </w:t>
      </w:r>
      <w:r>
        <w:rPr>
          <w:rFonts w:ascii="Arial" w:hAnsi="Arial" w:cs="Arial"/>
          <w:sz w:val="22"/>
          <w:szCs w:val="22"/>
        </w:rPr>
        <w:t>Foundation</w:t>
      </w:r>
      <w:r w:rsidRPr="00172DC8">
        <w:rPr>
          <w:rFonts w:ascii="Arial" w:hAnsi="Arial" w:cs="Arial"/>
          <w:sz w:val="22"/>
          <w:szCs w:val="22"/>
        </w:rPr>
        <w:t xml:space="preserve">.  The next review process will begin by July 1, 2022, and </w:t>
      </w:r>
      <w:r>
        <w:rPr>
          <w:rFonts w:ascii="Arial" w:hAnsi="Arial" w:cs="Arial"/>
          <w:sz w:val="22"/>
          <w:szCs w:val="22"/>
        </w:rPr>
        <w:t xml:space="preserve">be </w:t>
      </w:r>
      <w:r w:rsidRPr="00172DC8">
        <w:rPr>
          <w:rFonts w:ascii="Arial" w:hAnsi="Arial" w:cs="Arial"/>
          <w:sz w:val="22"/>
          <w:szCs w:val="22"/>
        </w:rPr>
        <w:t>reported to the Board by the Governance Committee.</w:t>
      </w:r>
    </w:p>
    <w:p w14:paraId="489C49C9" w14:textId="77777777" w:rsidR="001D1802" w:rsidRDefault="001D1802" w:rsidP="00425C4E">
      <w:pPr>
        <w:rPr>
          <w:rFonts w:ascii="Arial" w:hAnsi="Arial" w:cs="Arial"/>
          <w:i/>
          <w:sz w:val="16"/>
          <w:szCs w:val="16"/>
        </w:rPr>
      </w:pPr>
    </w:p>
    <w:p w14:paraId="171C2265" w14:textId="028BCF4C" w:rsidR="00425C4E" w:rsidRPr="0007574B" w:rsidRDefault="00425C4E" w:rsidP="00425C4E">
      <w:pPr>
        <w:rPr>
          <w:rFonts w:ascii="Arial" w:hAnsi="Arial" w:cs="Arial"/>
          <w:i/>
          <w:sz w:val="22"/>
          <w:szCs w:val="22"/>
        </w:rPr>
      </w:pPr>
      <w:r w:rsidRPr="0007574B">
        <w:rPr>
          <w:rFonts w:ascii="Arial" w:hAnsi="Arial" w:cs="Arial"/>
          <w:i/>
          <w:sz w:val="22"/>
          <w:szCs w:val="22"/>
        </w:rPr>
        <w:t>Karyn Kern-Lazear</w:t>
      </w:r>
      <w:r w:rsidR="00AF58D8">
        <w:rPr>
          <w:rFonts w:ascii="Arial" w:hAnsi="Arial" w:cs="Arial"/>
          <w:i/>
          <w:sz w:val="22"/>
          <w:szCs w:val="22"/>
        </w:rPr>
        <w:t xml:space="preserve">, </w:t>
      </w:r>
      <w:r w:rsidRPr="0007574B">
        <w:rPr>
          <w:rFonts w:ascii="Arial" w:hAnsi="Arial" w:cs="Arial"/>
          <w:i/>
          <w:sz w:val="22"/>
          <w:szCs w:val="22"/>
        </w:rPr>
        <w:t>Gamma Phi</w:t>
      </w:r>
      <w:r w:rsidR="00AF58D8">
        <w:rPr>
          <w:rFonts w:ascii="Arial" w:hAnsi="Arial" w:cs="Arial"/>
          <w:i/>
          <w:sz w:val="22"/>
          <w:szCs w:val="22"/>
        </w:rPr>
        <w:t>,</w:t>
      </w:r>
      <w:r w:rsidRPr="0007574B">
        <w:rPr>
          <w:rFonts w:ascii="Arial" w:hAnsi="Arial" w:cs="Arial"/>
          <w:i/>
          <w:sz w:val="22"/>
          <w:szCs w:val="22"/>
        </w:rPr>
        <w:t xml:space="preserve"> Chairman; Joyce Jones-Weinkam</w:t>
      </w:r>
      <w:r w:rsidR="00AF58D8">
        <w:rPr>
          <w:rFonts w:ascii="Arial" w:hAnsi="Arial" w:cs="Arial"/>
          <w:i/>
          <w:sz w:val="22"/>
          <w:szCs w:val="22"/>
        </w:rPr>
        <w:t xml:space="preserve">, </w:t>
      </w:r>
      <w:r w:rsidRPr="0007574B">
        <w:rPr>
          <w:rFonts w:ascii="Arial" w:hAnsi="Arial" w:cs="Arial"/>
          <w:i/>
          <w:sz w:val="22"/>
          <w:szCs w:val="22"/>
        </w:rPr>
        <w:t>Gamma Xi; Dr. Norma Kirby Alpha Delta</w:t>
      </w:r>
      <w:r w:rsidR="00BC5764">
        <w:rPr>
          <w:rFonts w:ascii="Arial" w:hAnsi="Arial" w:cs="Arial"/>
          <w:i/>
          <w:sz w:val="22"/>
          <w:szCs w:val="22"/>
        </w:rPr>
        <w:t xml:space="preserve">; Kathy McClendon, </w:t>
      </w:r>
      <w:r w:rsidR="00BC5764" w:rsidRPr="009F1DD2">
        <w:rPr>
          <w:rFonts w:ascii="Arial" w:hAnsi="Arial" w:cs="Arial"/>
          <w:i/>
          <w:sz w:val="22"/>
          <w:szCs w:val="22"/>
        </w:rPr>
        <w:t>Zeta</w:t>
      </w:r>
    </w:p>
    <w:p w14:paraId="2C794940" w14:textId="77777777" w:rsidR="00425C4E" w:rsidRPr="00DD640F" w:rsidRDefault="00425C4E" w:rsidP="006B1799">
      <w:pPr>
        <w:rPr>
          <w:rFonts w:ascii="Arial" w:hAnsi="Arial" w:cs="Arial"/>
          <w:b/>
          <w:sz w:val="16"/>
          <w:szCs w:val="16"/>
        </w:rPr>
      </w:pPr>
    </w:p>
    <w:p w14:paraId="11958519" w14:textId="11B15966" w:rsidR="006B1799" w:rsidRPr="004E3CE9" w:rsidRDefault="006B1799" w:rsidP="006B1799">
      <w:pPr>
        <w:rPr>
          <w:rFonts w:ascii="Arial" w:hAnsi="Arial" w:cs="Arial"/>
          <w:b/>
        </w:rPr>
      </w:pPr>
      <w:r w:rsidRPr="00EA5EF4">
        <w:rPr>
          <w:rFonts w:ascii="Arial" w:hAnsi="Arial" w:cs="Arial"/>
          <w:b/>
        </w:rPr>
        <w:t>NOMINATING COM</w:t>
      </w:r>
      <w:r>
        <w:rPr>
          <w:rFonts w:ascii="Arial" w:hAnsi="Arial" w:cs="Arial"/>
          <w:b/>
        </w:rPr>
        <w:t>MITTEE</w:t>
      </w:r>
    </w:p>
    <w:p w14:paraId="365569B5" w14:textId="5907FAD7" w:rsidR="00172DC8" w:rsidRPr="00172DC8" w:rsidRDefault="00172DC8" w:rsidP="00172DC8">
      <w:pPr>
        <w:rPr>
          <w:rFonts w:ascii="Arial" w:hAnsi="Arial" w:cs="Arial"/>
          <w:sz w:val="22"/>
          <w:szCs w:val="22"/>
        </w:rPr>
      </w:pPr>
      <w:r w:rsidRPr="00172DC8">
        <w:rPr>
          <w:rFonts w:ascii="Arial" w:hAnsi="Arial" w:cs="Arial"/>
          <w:sz w:val="22"/>
          <w:szCs w:val="22"/>
        </w:rPr>
        <w:t>The next election of Directors will occur prior to June 30, 2023.  Unlike the election in 2021, five (5) names will be presented to the membership for election.  Our Foundation’s elections will occur yearly</w:t>
      </w:r>
      <w:r w:rsidR="00BD4076">
        <w:rPr>
          <w:rFonts w:ascii="Arial" w:hAnsi="Arial" w:cs="Arial"/>
          <w:sz w:val="22"/>
          <w:szCs w:val="22"/>
        </w:rPr>
        <w:t>;</w:t>
      </w:r>
      <w:r w:rsidRPr="00172DC8">
        <w:rPr>
          <w:rFonts w:ascii="Arial" w:hAnsi="Arial" w:cs="Arial"/>
          <w:sz w:val="22"/>
          <w:szCs w:val="22"/>
        </w:rPr>
        <w:t xml:space="preserve"> this permits the staggering of terms for the Directors with one-half of the Board being elected every year.  The Bylaws require the Nominating Committee be composed of five (5) members, two of which will be selected by the Board with the other three (3) coming from the general membership.  Christine (Chris) Snoddy and I have been selected by the Board for this work.  If you are interested in serving on this committee, please contact either Chris or </w:t>
      </w:r>
      <w:r w:rsidR="00AE27B3">
        <w:rPr>
          <w:rFonts w:ascii="Arial" w:hAnsi="Arial" w:cs="Arial"/>
          <w:sz w:val="22"/>
          <w:szCs w:val="22"/>
        </w:rPr>
        <w:t>me</w:t>
      </w:r>
      <w:r w:rsidRPr="00172DC8">
        <w:rPr>
          <w:rFonts w:ascii="Arial" w:hAnsi="Arial" w:cs="Arial"/>
          <w:sz w:val="22"/>
          <w:szCs w:val="22"/>
        </w:rPr>
        <w:t>.  The goal is to have the membership of the Nominating Committee be diverse by having members from the different regions in the state.  If you are contacted to consider working on the Nominating Committee, please take time to think about doing so.  ADSOEF will continue to be strong and grow only if the members are willing to agree to work for the organization by being a director or agreeing to be on a committee.</w:t>
      </w:r>
    </w:p>
    <w:p w14:paraId="76E908A0" w14:textId="77777777" w:rsidR="001D1802" w:rsidRDefault="001D1802" w:rsidP="006B1799">
      <w:pPr>
        <w:rPr>
          <w:rFonts w:ascii="Arial" w:hAnsi="Arial" w:cs="Arial"/>
          <w:i/>
          <w:sz w:val="16"/>
          <w:szCs w:val="16"/>
        </w:rPr>
      </w:pPr>
    </w:p>
    <w:p w14:paraId="511C0E66" w14:textId="22E2EE9F" w:rsidR="006B1799" w:rsidRDefault="006B1799" w:rsidP="006B1799">
      <w:pPr>
        <w:rPr>
          <w:rFonts w:ascii="Arial" w:hAnsi="Arial" w:cs="Arial"/>
          <w:i/>
          <w:sz w:val="22"/>
          <w:szCs w:val="22"/>
        </w:rPr>
      </w:pPr>
      <w:r w:rsidRPr="00172DC8">
        <w:rPr>
          <w:rFonts w:ascii="Arial" w:hAnsi="Arial" w:cs="Arial"/>
          <w:i/>
          <w:sz w:val="22"/>
          <w:szCs w:val="22"/>
        </w:rPr>
        <w:t>Karyn Kern-Lazear</w:t>
      </w:r>
      <w:r w:rsidR="00AF58D8" w:rsidRPr="00172DC8">
        <w:rPr>
          <w:rFonts w:ascii="Arial" w:hAnsi="Arial" w:cs="Arial"/>
          <w:i/>
          <w:sz w:val="22"/>
          <w:szCs w:val="22"/>
        </w:rPr>
        <w:t xml:space="preserve">, Chairman, </w:t>
      </w:r>
      <w:r w:rsidRPr="00172DC8">
        <w:rPr>
          <w:rFonts w:ascii="Arial" w:hAnsi="Arial" w:cs="Arial"/>
          <w:i/>
          <w:sz w:val="22"/>
          <w:szCs w:val="22"/>
        </w:rPr>
        <w:t xml:space="preserve">Gamma Phi </w:t>
      </w:r>
    </w:p>
    <w:p w14:paraId="211A48EA" w14:textId="086BF9C0" w:rsidR="004216F9" w:rsidRPr="004216F9" w:rsidRDefault="004216F9" w:rsidP="006B1799">
      <w:pPr>
        <w:rPr>
          <w:rFonts w:ascii="Arial" w:hAnsi="Arial" w:cs="Arial"/>
          <w:iCs/>
          <w:sz w:val="16"/>
          <w:szCs w:val="16"/>
        </w:rPr>
      </w:pPr>
    </w:p>
    <w:p w14:paraId="445C63DD" w14:textId="77777777" w:rsidR="004216F9" w:rsidRDefault="004216F9" w:rsidP="004216F9">
      <w:pPr>
        <w:rPr>
          <w:rFonts w:ascii="Arial" w:hAnsi="Arial" w:cs="Arial"/>
        </w:rPr>
      </w:pPr>
      <w:r w:rsidRPr="00AF58D8">
        <w:rPr>
          <w:rFonts w:ascii="Arial" w:hAnsi="Arial" w:cs="Arial"/>
          <w:b/>
          <w:lang w:val="de-DE"/>
        </w:rPr>
        <w:t xml:space="preserve">SCHOLARSHIP </w:t>
      </w:r>
      <w:r w:rsidRPr="00F503BB">
        <w:rPr>
          <w:rFonts w:ascii="Arial" w:hAnsi="Arial" w:cs="Arial"/>
          <w:b/>
          <w:bCs/>
        </w:rPr>
        <w:t>LIAISON REPORT</w:t>
      </w:r>
    </w:p>
    <w:p w14:paraId="276FFFE9" w14:textId="77777777" w:rsidR="004216F9" w:rsidRPr="00A01836" w:rsidRDefault="004216F9" w:rsidP="004216F9">
      <w:pPr>
        <w:rPr>
          <w:rFonts w:ascii="Arial" w:hAnsi="Arial" w:cs="Arial"/>
          <w:sz w:val="22"/>
          <w:szCs w:val="22"/>
        </w:rPr>
      </w:pPr>
      <w:r w:rsidRPr="00A01836">
        <w:rPr>
          <w:rFonts w:ascii="Arial" w:hAnsi="Arial" w:cs="Arial"/>
          <w:sz w:val="22"/>
          <w:szCs w:val="22"/>
        </w:rPr>
        <w:t>The Alpha Delta State Ohio Educational Foundation Liaison is happy to report that the Foundation has had a very successful year.  The Directors voted to grant ten (10) OSO Esther H. Strickland Student Teaching Grants.  Many of the recipients’ student teaching stories have appeared in the Foundation newsletter.</w:t>
      </w:r>
    </w:p>
    <w:p w14:paraId="0EB95355" w14:textId="77777777" w:rsidR="004216F9" w:rsidRPr="00A01836" w:rsidRDefault="004216F9" w:rsidP="004216F9">
      <w:pPr>
        <w:ind w:firstLine="720"/>
        <w:rPr>
          <w:rFonts w:ascii="Arial" w:hAnsi="Arial" w:cs="Arial"/>
          <w:sz w:val="22"/>
          <w:szCs w:val="22"/>
        </w:rPr>
      </w:pPr>
      <w:r w:rsidRPr="00A01836">
        <w:rPr>
          <w:rFonts w:ascii="Arial" w:hAnsi="Arial" w:cs="Arial"/>
          <w:sz w:val="22"/>
          <w:szCs w:val="22"/>
        </w:rPr>
        <w:t xml:space="preserve">The Foundation welcomed a new A. Margaret Boyd Fellowship recipient, Brenda Rojas, from Paraguay, who is studying at The Ohio State University.  The Directors voted to grant an extension of study to </w:t>
      </w:r>
      <w:proofErr w:type="spellStart"/>
      <w:r w:rsidRPr="00A01836">
        <w:rPr>
          <w:rFonts w:ascii="Arial" w:hAnsi="Arial" w:cs="Arial"/>
          <w:sz w:val="22"/>
          <w:szCs w:val="22"/>
        </w:rPr>
        <w:t>Gunel</w:t>
      </w:r>
      <w:proofErr w:type="spellEnd"/>
      <w:r w:rsidRPr="00A01836">
        <w:rPr>
          <w:rFonts w:ascii="Arial" w:hAnsi="Arial" w:cs="Arial"/>
          <w:sz w:val="22"/>
          <w:szCs w:val="22"/>
        </w:rPr>
        <w:t xml:space="preserve"> </w:t>
      </w:r>
      <w:proofErr w:type="spellStart"/>
      <w:r w:rsidRPr="00A01836">
        <w:rPr>
          <w:rFonts w:ascii="Arial" w:hAnsi="Arial" w:cs="Arial"/>
          <w:sz w:val="22"/>
          <w:szCs w:val="22"/>
        </w:rPr>
        <w:t>Alasgrova</w:t>
      </w:r>
      <w:proofErr w:type="spellEnd"/>
      <w:r w:rsidRPr="00A01836">
        <w:rPr>
          <w:rFonts w:ascii="Arial" w:hAnsi="Arial" w:cs="Arial"/>
          <w:sz w:val="22"/>
          <w:szCs w:val="22"/>
        </w:rPr>
        <w:t xml:space="preserve">, at Kent State University.  </w:t>
      </w:r>
      <w:proofErr w:type="spellStart"/>
      <w:r w:rsidRPr="00A01836">
        <w:rPr>
          <w:rFonts w:ascii="Arial" w:hAnsi="Arial" w:cs="Arial"/>
          <w:sz w:val="22"/>
          <w:szCs w:val="22"/>
        </w:rPr>
        <w:t>Gunel</w:t>
      </w:r>
      <w:proofErr w:type="spellEnd"/>
      <w:r w:rsidRPr="00A01836">
        <w:rPr>
          <w:rFonts w:ascii="Arial" w:hAnsi="Arial" w:cs="Arial"/>
          <w:sz w:val="22"/>
          <w:szCs w:val="22"/>
        </w:rPr>
        <w:t xml:space="preserve"> will be graduating in May of 2022.  These two recipients are extremely grateful for the Foundation’s support.</w:t>
      </w:r>
    </w:p>
    <w:p w14:paraId="76BE9481" w14:textId="222EF841" w:rsidR="004216F9" w:rsidRPr="00A01836" w:rsidRDefault="004216F9" w:rsidP="00BD4076">
      <w:pPr>
        <w:ind w:firstLine="720"/>
        <w:rPr>
          <w:rFonts w:ascii="Arial" w:hAnsi="Arial" w:cs="Arial"/>
          <w:sz w:val="22"/>
          <w:szCs w:val="22"/>
        </w:rPr>
      </w:pPr>
      <w:r w:rsidRPr="00A01836">
        <w:rPr>
          <w:rFonts w:ascii="Arial" w:hAnsi="Arial" w:cs="Arial"/>
          <w:sz w:val="22"/>
          <w:szCs w:val="22"/>
        </w:rPr>
        <w:t>The Foundation wishes to thank all members, chapters</w:t>
      </w:r>
      <w:r w:rsidR="00BD4076">
        <w:rPr>
          <w:rFonts w:ascii="Arial" w:hAnsi="Arial" w:cs="Arial"/>
          <w:sz w:val="22"/>
          <w:szCs w:val="22"/>
        </w:rPr>
        <w:t>,</w:t>
      </w:r>
      <w:r w:rsidRPr="00A01836">
        <w:rPr>
          <w:rFonts w:ascii="Arial" w:hAnsi="Arial" w:cs="Arial"/>
          <w:sz w:val="22"/>
          <w:szCs w:val="22"/>
        </w:rPr>
        <w:t xml:space="preserve"> and non-members for their contributions.  These gifts help the Foundation to fulfill its mission.</w:t>
      </w:r>
    </w:p>
    <w:p w14:paraId="3FB50C99" w14:textId="77777777" w:rsidR="001D1802" w:rsidRDefault="001D1802" w:rsidP="004216F9">
      <w:pPr>
        <w:rPr>
          <w:rFonts w:ascii="Arial" w:hAnsi="Arial" w:cs="Arial"/>
          <w:i/>
          <w:iCs/>
          <w:sz w:val="16"/>
          <w:szCs w:val="16"/>
        </w:rPr>
      </w:pPr>
    </w:p>
    <w:p w14:paraId="085414A6" w14:textId="3A7BF00E" w:rsidR="004216F9" w:rsidRPr="00AB1695" w:rsidRDefault="004216F9" w:rsidP="004216F9">
      <w:pPr>
        <w:rPr>
          <w:rFonts w:ascii="Arial" w:hAnsi="Arial" w:cs="Arial"/>
          <w:i/>
          <w:iCs/>
          <w:sz w:val="22"/>
          <w:szCs w:val="22"/>
        </w:rPr>
      </w:pPr>
      <w:r w:rsidRPr="00AB1695">
        <w:rPr>
          <w:rFonts w:ascii="Arial" w:hAnsi="Arial" w:cs="Arial"/>
          <w:i/>
          <w:iCs/>
          <w:sz w:val="22"/>
          <w:szCs w:val="22"/>
        </w:rPr>
        <w:t>Marilyn Slusser, Delta Kappa, Liaison</w:t>
      </w:r>
      <w:r w:rsidR="00AB1695" w:rsidRPr="00AB1695">
        <w:rPr>
          <w:rFonts w:ascii="Arial" w:hAnsi="Arial" w:cs="Arial"/>
          <w:i/>
          <w:iCs/>
          <w:sz w:val="22"/>
          <w:szCs w:val="22"/>
        </w:rPr>
        <w:t>, OSO Scholarship</w:t>
      </w:r>
      <w:r w:rsidR="00AB1695">
        <w:rPr>
          <w:rFonts w:ascii="Arial" w:hAnsi="Arial" w:cs="Arial"/>
          <w:i/>
          <w:iCs/>
          <w:sz w:val="22"/>
          <w:szCs w:val="22"/>
        </w:rPr>
        <w:t xml:space="preserve"> Committee Chairman</w:t>
      </w:r>
    </w:p>
    <w:p w14:paraId="3158EBD4" w14:textId="77777777" w:rsidR="004216F9" w:rsidRPr="00AB1695" w:rsidRDefault="004216F9" w:rsidP="006B1799">
      <w:pPr>
        <w:rPr>
          <w:rFonts w:ascii="Arial" w:hAnsi="Arial" w:cs="Arial"/>
          <w:iCs/>
          <w:sz w:val="22"/>
          <w:szCs w:val="22"/>
        </w:rPr>
      </w:pPr>
    </w:p>
    <w:p w14:paraId="16CEA3B0" w14:textId="77777777" w:rsidR="00E77EB5" w:rsidRDefault="005C63E9" w:rsidP="00172DC8">
      <w:pPr>
        <w:rPr>
          <w:rFonts w:ascii="Arial" w:hAnsi="Arial" w:cs="Arial"/>
        </w:rPr>
      </w:pPr>
      <w:r w:rsidRPr="00AB1695">
        <w:rPr>
          <w:rFonts w:ascii="Arial" w:hAnsi="Arial" w:cs="Arial"/>
        </w:rPr>
        <w:t xml:space="preserve"> </w:t>
      </w:r>
    </w:p>
    <w:p w14:paraId="5BCC129D" w14:textId="77777777" w:rsidR="00E77EB5" w:rsidRDefault="00E77EB5">
      <w:pPr>
        <w:rPr>
          <w:rFonts w:ascii="Arial" w:hAnsi="Arial" w:cs="Arial"/>
        </w:rPr>
      </w:pPr>
      <w:r>
        <w:rPr>
          <w:rFonts w:ascii="Arial" w:hAnsi="Arial" w:cs="Arial"/>
        </w:rPr>
        <w:br w:type="page"/>
      </w:r>
    </w:p>
    <w:p w14:paraId="5BA0F129" w14:textId="106A5F06" w:rsidR="001750AB" w:rsidRPr="001750AB" w:rsidRDefault="00CB12DB" w:rsidP="00172DC8">
      <w:pPr>
        <w:rPr>
          <w:rFonts w:ascii="Arial" w:hAnsi="Arial" w:cs="Arial"/>
          <w:b/>
        </w:rPr>
      </w:pPr>
      <w:r>
        <w:rPr>
          <w:rFonts w:ascii="Arial" w:hAnsi="Arial" w:cs="Arial"/>
          <w:b/>
        </w:rPr>
        <w:lastRenderedPageBreak/>
        <w:t>RECIPIENTS OF ALPHA DELTA STATE OHIO EDUCATIONAL FOUNDATION FUNDING</w:t>
      </w:r>
    </w:p>
    <w:p w14:paraId="4850916E" w14:textId="77777777" w:rsidR="001750AB" w:rsidRPr="00DD640F" w:rsidRDefault="001750AB" w:rsidP="006F4E3E">
      <w:pPr>
        <w:ind w:left="720"/>
        <w:rPr>
          <w:rFonts w:ascii="Arial" w:hAnsi="Arial" w:cs="Arial"/>
          <w:sz w:val="16"/>
          <w:szCs w:val="16"/>
        </w:rPr>
      </w:pPr>
    </w:p>
    <w:p w14:paraId="3E677F2D" w14:textId="77777777" w:rsidR="001750AB" w:rsidRDefault="001750AB" w:rsidP="00DD640F">
      <w:pPr>
        <w:rPr>
          <w:rFonts w:ascii="Arial" w:hAnsi="Arial" w:cs="Arial"/>
        </w:rPr>
      </w:pPr>
      <w:r w:rsidRPr="003A611D">
        <w:rPr>
          <w:rFonts w:ascii="Arial" w:hAnsi="Arial" w:cs="Arial"/>
          <w:b/>
        </w:rPr>
        <w:t>Esther H. Strickland Student Teacher Grant recipients</w:t>
      </w:r>
      <w:r w:rsidRPr="006929E9">
        <w:rPr>
          <w:rFonts w:ascii="Arial" w:hAnsi="Arial" w:cs="Arial"/>
        </w:rPr>
        <w:t xml:space="preserve">: </w:t>
      </w:r>
    </w:p>
    <w:p w14:paraId="63467125" w14:textId="77777777" w:rsidR="003E57B2" w:rsidRPr="00827484" w:rsidRDefault="000441A5" w:rsidP="003E57B2">
      <w:pPr>
        <w:rPr>
          <w:rFonts w:ascii="Arial" w:hAnsi="Arial" w:cs="Arial"/>
          <w:sz w:val="22"/>
          <w:szCs w:val="22"/>
          <w:u w:val="single"/>
        </w:rPr>
      </w:pPr>
      <w:r w:rsidRPr="00DD640F">
        <w:rPr>
          <w:rFonts w:ascii="Arial" w:hAnsi="Arial" w:cs="Arial"/>
          <w:sz w:val="22"/>
          <w:szCs w:val="22"/>
          <w:u w:val="single"/>
        </w:rPr>
        <w:t>2018</w:t>
      </w:r>
      <w:r w:rsidR="00E32555" w:rsidRPr="00DD640F">
        <w:rPr>
          <w:rFonts w:ascii="Arial" w:hAnsi="Arial" w:cs="Arial"/>
          <w:sz w:val="22"/>
          <w:szCs w:val="22"/>
          <w:u w:val="single"/>
        </w:rPr>
        <w:t>-2019</w:t>
      </w:r>
      <w:r w:rsidR="006F4E3E" w:rsidRPr="00DD640F">
        <w:rPr>
          <w:rFonts w:ascii="Arial" w:hAnsi="Arial" w:cs="Arial"/>
          <w:sz w:val="22"/>
          <w:szCs w:val="22"/>
          <w:u w:val="single"/>
        </w:rPr>
        <w:t xml:space="preserve"> </w:t>
      </w:r>
      <w:r w:rsidR="003E57B2">
        <w:rPr>
          <w:rFonts w:ascii="Arial" w:hAnsi="Arial" w:cs="Arial"/>
          <w:sz w:val="22"/>
          <w:szCs w:val="22"/>
        </w:rPr>
        <w:tab/>
      </w:r>
      <w:r w:rsidR="003E57B2">
        <w:rPr>
          <w:rFonts w:ascii="Arial" w:hAnsi="Arial" w:cs="Arial"/>
          <w:sz w:val="22"/>
          <w:szCs w:val="22"/>
        </w:rPr>
        <w:tab/>
      </w:r>
      <w:r w:rsidR="003E57B2">
        <w:rPr>
          <w:rFonts w:ascii="Arial" w:hAnsi="Arial" w:cs="Arial"/>
          <w:sz w:val="22"/>
          <w:szCs w:val="22"/>
        </w:rPr>
        <w:tab/>
      </w:r>
      <w:r w:rsidR="003E57B2">
        <w:rPr>
          <w:rFonts w:ascii="Arial" w:hAnsi="Arial" w:cs="Arial"/>
          <w:sz w:val="22"/>
          <w:szCs w:val="22"/>
        </w:rPr>
        <w:tab/>
      </w:r>
      <w:r w:rsidR="003E57B2">
        <w:rPr>
          <w:rFonts w:ascii="Arial" w:hAnsi="Arial" w:cs="Arial"/>
          <w:sz w:val="22"/>
          <w:szCs w:val="22"/>
        </w:rPr>
        <w:tab/>
      </w:r>
      <w:r w:rsidR="003E57B2">
        <w:rPr>
          <w:rFonts w:ascii="Arial" w:hAnsi="Arial" w:cs="Arial"/>
          <w:sz w:val="22"/>
          <w:szCs w:val="22"/>
        </w:rPr>
        <w:tab/>
      </w:r>
      <w:r w:rsidR="003E57B2" w:rsidRPr="00827484">
        <w:rPr>
          <w:rFonts w:ascii="Arial" w:hAnsi="Arial" w:cs="Arial"/>
          <w:sz w:val="22"/>
          <w:szCs w:val="22"/>
          <w:u w:val="single"/>
        </w:rPr>
        <w:t>2020-2021</w:t>
      </w:r>
    </w:p>
    <w:p w14:paraId="3774F675" w14:textId="77777777" w:rsidR="003E57B2" w:rsidRPr="00827484" w:rsidRDefault="006F4E3E" w:rsidP="003E57B2">
      <w:pPr>
        <w:rPr>
          <w:rFonts w:ascii="Arial" w:hAnsi="Arial" w:cs="Arial"/>
          <w:sz w:val="22"/>
          <w:szCs w:val="22"/>
        </w:rPr>
      </w:pPr>
      <w:proofErr w:type="spellStart"/>
      <w:r w:rsidRPr="00DD640F">
        <w:rPr>
          <w:rFonts w:ascii="Arial" w:hAnsi="Arial" w:cs="Arial"/>
          <w:sz w:val="22"/>
          <w:szCs w:val="22"/>
        </w:rPr>
        <w:t>Cadelyn</w:t>
      </w:r>
      <w:proofErr w:type="spellEnd"/>
      <w:r w:rsidRPr="00DD640F">
        <w:rPr>
          <w:rFonts w:ascii="Arial" w:hAnsi="Arial" w:cs="Arial"/>
          <w:sz w:val="22"/>
          <w:szCs w:val="22"/>
        </w:rPr>
        <w:t xml:space="preserve"> Bell, Ohio University, Zanesville</w:t>
      </w:r>
      <w:r w:rsidR="003E57B2">
        <w:rPr>
          <w:rFonts w:ascii="Arial" w:hAnsi="Arial" w:cs="Arial"/>
          <w:sz w:val="22"/>
          <w:szCs w:val="22"/>
        </w:rPr>
        <w:tab/>
      </w:r>
      <w:r w:rsidR="003E57B2">
        <w:rPr>
          <w:rFonts w:ascii="Arial" w:hAnsi="Arial" w:cs="Arial"/>
          <w:sz w:val="22"/>
          <w:szCs w:val="22"/>
        </w:rPr>
        <w:tab/>
      </w:r>
      <w:r w:rsidR="003E57B2" w:rsidRPr="00827484">
        <w:rPr>
          <w:rFonts w:ascii="Arial" w:hAnsi="Arial" w:cs="Arial"/>
          <w:sz w:val="22"/>
          <w:szCs w:val="22"/>
        </w:rPr>
        <w:t>Megan Anderson, Wright State University</w:t>
      </w:r>
    </w:p>
    <w:p w14:paraId="33D17C66" w14:textId="77777777" w:rsidR="003E57B2" w:rsidRPr="00827484" w:rsidRDefault="006F4E3E" w:rsidP="003E57B2">
      <w:pPr>
        <w:rPr>
          <w:rFonts w:ascii="Arial" w:hAnsi="Arial" w:cs="Arial"/>
          <w:sz w:val="22"/>
          <w:szCs w:val="22"/>
        </w:rPr>
      </w:pPr>
      <w:r w:rsidRPr="00DD640F">
        <w:rPr>
          <w:rFonts w:ascii="Arial" w:hAnsi="Arial" w:cs="Arial"/>
          <w:sz w:val="22"/>
          <w:szCs w:val="22"/>
        </w:rPr>
        <w:t xml:space="preserve">Whitney Bobo, Ohio University, Zanesville </w:t>
      </w:r>
      <w:r w:rsidR="003E57B2">
        <w:rPr>
          <w:rFonts w:ascii="Arial" w:hAnsi="Arial" w:cs="Arial"/>
          <w:sz w:val="22"/>
          <w:szCs w:val="22"/>
        </w:rPr>
        <w:tab/>
      </w:r>
      <w:r w:rsidR="003E57B2">
        <w:rPr>
          <w:rFonts w:ascii="Arial" w:hAnsi="Arial" w:cs="Arial"/>
          <w:sz w:val="22"/>
          <w:szCs w:val="22"/>
        </w:rPr>
        <w:tab/>
      </w:r>
      <w:r w:rsidR="003E57B2" w:rsidRPr="00827484">
        <w:rPr>
          <w:rFonts w:ascii="Arial" w:hAnsi="Arial" w:cs="Arial"/>
          <w:sz w:val="22"/>
          <w:szCs w:val="22"/>
        </w:rPr>
        <w:t>Emma Campbell, Miami University</w:t>
      </w:r>
    </w:p>
    <w:p w14:paraId="4581A279" w14:textId="77777777" w:rsidR="003E57B2" w:rsidRPr="00827484" w:rsidRDefault="006F4E3E" w:rsidP="003E57B2">
      <w:pPr>
        <w:rPr>
          <w:rFonts w:ascii="Arial" w:hAnsi="Arial" w:cs="Arial"/>
          <w:sz w:val="22"/>
          <w:szCs w:val="22"/>
        </w:rPr>
      </w:pPr>
      <w:r w:rsidRPr="00DD640F">
        <w:rPr>
          <w:rFonts w:ascii="Arial" w:hAnsi="Arial" w:cs="Arial"/>
          <w:sz w:val="22"/>
          <w:szCs w:val="22"/>
        </w:rPr>
        <w:t xml:space="preserve">Danielle </w:t>
      </w:r>
      <w:proofErr w:type="spellStart"/>
      <w:r w:rsidRPr="00DD640F">
        <w:rPr>
          <w:rFonts w:ascii="Arial" w:hAnsi="Arial" w:cs="Arial"/>
          <w:sz w:val="22"/>
          <w:szCs w:val="22"/>
        </w:rPr>
        <w:t>Dunkle</w:t>
      </w:r>
      <w:proofErr w:type="spellEnd"/>
      <w:r w:rsidRPr="00DD640F">
        <w:rPr>
          <w:rFonts w:ascii="Arial" w:hAnsi="Arial" w:cs="Arial"/>
          <w:sz w:val="22"/>
          <w:szCs w:val="22"/>
        </w:rPr>
        <w:t>, Ohio University Zanesville</w:t>
      </w:r>
      <w:r w:rsidR="003E57B2">
        <w:rPr>
          <w:rFonts w:ascii="Arial" w:hAnsi="Arial" w:cs="Arial"/>
          <w:sz w:val="22"/>
          <w:szCs w:val="22"/>
        </w:rPr>
        <w:tab/>
      </w:r>
      <w:r w:rsidR="003E57B2">
        <w:rPr>
          <w:rFonts w:ascii="Arial" w:hAnsi="Arial" w:cs="Arial"/>
          <w:sz w:val="22"/>
          <w:szCs w:val="22"/>
        </w:rPr>
        <w:tab/>
      </w:r>
      <w:r w:rsidR="003E57B2" w:rsidRPr="00827484">
        <w:rPr>
          <w:rFonts w:ascii="Arial" w:hAnsi="Arial" w:cs="Arial"/>
          <w:sz w:val="22"/>
          <w:szCs w:val="22"/>
        </w:rPr>
        <w:t>Emily Crowe, Miami University</w:t>
      </w:r>
    </w:p>
    <w:p w14:paraId="143AA127" w14:textId="77777777" w:rsidR="003E57B2" w:rsidRPr="00827484" w:rsidRDefault="006F4E3E" w:rsidP="003E57B2">
      <w:pPr>
        <w:rPr>
          <w:rFonts w:ascii="Arial" w:hAnsi="Arial" w:cs="Arial"/>
          <w:sz w:val="22"/>
          <w:szCs w:val="22"/>
        </w:rPr>
      </w:pPr>
      <w:r w:rsidRPr="00DD640F">
        <w:rPr>
          <w:rFonts w:ascii="Arial" w:hAnsi="Arial" w:cs="Arial"/>
          <w:sz w:val="22"/>
          <w:szCs w:val="22"/>
        </w:rPr>
        <w:t xml:space="preserve">Amanda Fitz, Ohio University, Zanesville </w:t>
      </w:r>
      <w:r w:rsidR="003E57B2">
        <w:rPr>
          <w:rFonts w:ascii="Arial" w:hAnsi="Arial" w:cs="Arial"/>
          <w:sz w:val="22"/>
          <w:szCs w:val="22"/>
        </w:rPr>
        <w:tab/>
      </w:r>
      <w:r w:rsidR="003E57B2">
        <w:rPr>
          <w:rFonts w:ascii="Arial" w:hAnsi="Arial" w:cs="Arial"/>
          <w:sz w:val="22"/>
          <w:szCs w:val="22"/>
        </w:rPr>
        <w:tab/>
      </w:r>
      <w:r w:rsidR="003E57B2" w:rsidRPr="00827484">
        <w:rPr>
          <w:rFonts w:ascii="Arial" w:hAnsi="Arial" w:cs="Arial"/>
          <w:sz w:val="22"/>
          <w:szCs w:val="22"/>
        </w:rPr>
        <w:t xml:space="preserve">Daulton </w:t>
      </w:r>
      <w:proofErr w:type="spellStart"/>
      <w:r w:rsidR="003E57B2" w:rsidRPr="00827484">
        <w:rPr>
          <w:rFonts w:ascii="Arial" w:hAnsi="Arial" w:cs="Arial"/>
          <w:sz w:val="22"/>
          <w:szCs w:val="22"/>
        </w:rPr>
        <w:t>Faulder</w:t>
      </w:r>
      <w:proofErr w:type="spellEnd"/>
      <w:r w:rsidR="003E57B2" w:rsidRPr="00827484">
        <w:rPr>
          <w:rFonts w:ascii="Arial" w:hAnsi="Arial" w:cs="Arial"/>
          <w:sz w:val="22"/>
          <w:szCs w:val="22"/>
        </w:rPr>
        <w:t>, The Ohio State University-Lima</w:t>
      </w:r>
    </w:p>
    <w:p w14:paraId="02CF70EF" w14:textId="77777777" w:rsidR="003E57B2" w:rsidRPr="00827484" w:rsidRDefault="006F4E3E" w:rsidP="003E57B2">
      <w:pPr>
        <w:rPr>
          <w:rFonts w:ascii="Arial" w:hAnsi="Arial" w:cs="Arial"/>
          <w:sz w:val="22"/>
          <w:szCs w:val="22"/>
        </w:rPr>
      </w:pPr>
      <w:r w:rsidRPr="00DD640F">
        <w:rPr>
          <w:rFonts w:ascii="Arial" w:hAnsi="Arial" w:cs="Arial"/>
          <w:sz w:val="22"/>
          <w:szCs w:val="22"/>
        </w:rPr>
        <w:t xml:space="preserve">Bailee </w:t>
      </w:r>
      <w:proofErr w:type="spellStart"/>
      <w:r w:rsidRPr="00DD640F">
        <w:rPr>
          <w:rFonts w:ascii="Arial" w:hAnsi="Arial" w:cs="Arial"/>
          <w:sz w:val="22"/>
          <w:szCs w:val="22"/>
        </w:rPr>
        <w:t>Hosey</w:t>
      </w:r>
      <w:proofErr w:type="spellEnd"/>
      <w:r w:rsidRPr="00DD640F">
        <w:rPr>
          <w:rFonts w:ascii="Arial" w:hAnsi="Arial" w:cs="Arial"/>
          <w:sz w:val="22"/>
          <w:szCs w:val="22"/>
        </w:rPr>
        <w:t>, Ohio University, Zanesville</w:t>
      </w:r>
      <w:r w:rsidR="003E57B2">
        <w:rPr>
          <w:rFonts w:ascii="Arial" w:hAnsi="Arial" w:cs="Arial"/>
          <w:sz w:val="22"/>
          <w:szCs w:val="22"/>
        </w:rPr>
        <w:tab/>
      </w:r>
      <w:r w:rsidR="003E57B2">
        <w:rPr>
          <w:rFonts w:ascii="Arial" w:hAnsi="Arial" w:cs="Arial"/>
          <w:sz w:val="22"/>
          <w:szCs w:val="22"/>
        </w:rPr>
        <w:tab/>
      </w:r>
      <w:r w:rsidR="003E57B2" w:rsidRPr="00827484">
        <w:rPr>
          <w:rFonts w:ascii="Arial" w:hAnsi="Arial" w:cs="Arial"/>
          <w:sz w:val="22"/>
          <w:szCs w:val="22"/>
        </w:rPr>
        <w:t>Haley Garland, The Ohio State University-Lima</w:t>
      </w:r>
    </w:p>
    <w:p w14:paraId="096E2C4E" w14:textId="77777777" w:rsidR="003E57B2" w:rsidRPr="00827484" w:rsidRDefault="006F4E3E" w:rsidP="003E57B2">
      <w:pPr>
        <w:rPr>
          <w:rFonts w:ascii="Arial" w:hAnsi="Arial" w:cs="Arial"/>
          <w:sz w:val="22"/>
          <w:szCs w:val="22"/>
        </w:rPr>
      </w:pPr>
      <w:proofErr w:type="spellStart"/>
      <w:r w:rsidRPr="00DD640F">
        <w:rPr>
          <w:rFonts w:ascii="Arial" w:hAnsi="Arial" w:cs="Arial"/>
          <w:sz w:val="22"/>
          <w:szCs w:val="22"/>
        </w:rPr>
        <w:t>Halena</w:t>
      </w:r>
      <w:proofErr w:type="spellEnd"/>
      <w:r w:rsidRPr="00DD640F">
        <w:rPr>
          <w:rFonts w:ascii="Arial" w:hAnsi="Arial" w:cs="Arial"/>
          <w:sz w:val="22"/>
          <w:szCs w:val="22"/>
        </w:rPr>
        <w:t xml:space="preserve"> King, University of Akron </w:t>
      </w:r>
      <w:r w:rsidR="003E57B2">
        <w:rPr>
          <w:rFonts w:ascii="Arial" w:hAnsi="Arial" w:cs="Arial"/>
          <w:sz w:val="22"/>
          <w:szCs w:val="22"/>
        </w:rPr>
        <w:tab/>
      </w:r>
      <w:r w:rsidR="003E57B2">
        <w:rPr>
          <w:rFonts w:ascii="Arial" w:hAnsi="Arial" w:cs="Arial"/>
          <w:sz w:val="22"/>
          <w:szCs w:val="22"/>
        </w:rPr>
        <w:tab/>
      </w:r>
      <w:r w:rsidR="003E57B2">
        <w:rPr>
          <w:rFonts w:ascii="Arial" w:hAnsi="Arial" w:cs="Arial"/>
          <w:sz w:val="22"/>
          <w:szCs w:val="22"/>
        </w:rPr>
        <w:tab/>
      </w:r>
      <w:r w:rsidR="003E57B2" w:rsidRPr="00827484">
        <w:rPr>
          <w:rFonts w:ascii="Arial" w:hAnsi="Arial" w:cs="Arial"/>
          <w:sz w:val="22"/>
          <w:szCs w:val="22"/>
        </w:rPr>
        <w:t>Chance Goolie, Ohio University-Eastern Campus</w:t>
      </w:r>
    </w:p>
    <w:p w14:paraId="180DE373" w14:textId="3C3A9F62" w:rsidR="006F4E3E" w:rsidRPr="00DD640F" w:rsidRDefault="006F4E3E" w:rsidP="00DD640F">
      <w:pPr>
        <w:rPr>
          <w:rFonts w:ascii="Arial" w:hAnsi="Arial" w:cs="Arial"/>
          <w:sz w:val="22"/>
          <w:szCs w:val="22"/>
        </w:rPr>
      </w:pPr>
      <w:r w:rsidRPr="00DD640F">
        <w:rPr>
          <w:rFonts w:ascii="Arial" w:hAnsi="Arial" w:cs="Arial"/>
          <w:sz w:val="22"/>
          <w:szCs w:val="22"/>
        </w:rPr>
        <w:t xml:space="preserve">Annika Lykins, Wright State University </w:t>
      </w:r>
      <w:r w:rsidR="003E57B2">
        <w:rPr>
          <w:rFonts w:ascii="Arial" w:hAnsi="Arial" w:cs="Arial"/>
          <w:sz w:val="22"/>
          <w:szCs w:val="22"/>
        </w:rPr>
        <w:tab/>
      </w:r>
      <w:r w:rsidR="003E57B2">
        <w:rPr>
          <w:rFonts w:ascii="Arial" w:hAnsi="Arial" w:cs="Arial"/>
          <w:sz w:val="22"/>
          <w:szCs w:val="22"/>
        </w:rPr>
        <w:tab/>
      </w:r>
      <w:r w:rsidR="003E57B2" w:rsidRPr="00827484">
        <w:rPr>
          <w:rFonts w:ascii="Arial" w:hAnsi="Arial" w:cs="Arial"/>
          <w:sz w:val="22"/>
          <w:szCs w:val="22"/>
        </w:rPr>
        <w:t>Mary Piper, Miami University</w:t>
      </w:r>
    </w:p>
    <w:p w14:paraId="57A70494" w14:textId="77777777" w:rsidR="003E57B2" w:rsidRPr="00827484" w:rsidRDefault="006F4E3E" w:rsidP="003E57B2">
      <w:pPr>
        <w:rPr>
          <w:rFonts w:ascii="Arial" w:hAnsi="Arial" w:cs="Arial"/>
          <w:sz w:val="22"/>
          <w:szCs w:val="22"/>
        </w:rPr>
      </w:pPr>
      <w:r w:rsidRPr="00DD640F">
        <w:rPr>
          <w:rFonts w:ascii="Arial" w:hAnsi="Arial" w:cs="Arial"/>
          <w:sz w:val="22"/>
          <w:szCs w:val="22"/>
        </w:rPr>
        <w:t xml:space="preserve">Emily </w:t>
      </w:r>
      <w:proofErr w:type="spellStart"/>
      <w:r w:rsidRPr="00DD640F">
        <w:rPr>
          <w:rFonts w:ascii="Arial" w:hAnsi="Arial" w:cs="Arial"/>
          <w:sz w:val="22"/>
          <w:szCs w:val="22"/>
        </w:rPr>
        <w:t>Mourer</w:t>
      </w:r>
      <w:proofErr w:type="spellEnd"/>
      <w:r w:rsidRPr="00DD640F">
        <w:rPr>
          <w:rFonts w:ascii="Arial" w:hAnsi="Arial" w:cs="Arial"/>
          <w:sz w:val="22"/>
          <w:szCs w:val="22"/>
        </w:rPr>
        <w:t xml:space="preserve">, Ohio University, Zanesville </w:t>
      </w:r>
      <w:r w:rsidR="003E57B2">
        <w:rPr>
          <w:rFonts w:ascii="Arial" w:hAnsi="Arial" w:cs="Arial"/>
          <w:sz w:val="22"/>
          <w:szCs w:val="22"/>
        </w:rPr>
        <w:tab/>
      </w:r>
      <w:r w:rsidR="003E57B2">
        <w:rPr>
          <w:rFonts w:ascii="Arial" w:hAnsi="Arial" w:cs="Arial"/>
          <w:sz w:val="22"/>
          <w:szCs w:val="22"/>
        </w:rPr>
        <w:tab/>
      </w:r>
      <w:r w:rsidR="003E57B2" w:rsidRPr="00827484">
        <w:rPr>
          <w:rFonts w:ascii="Arial" w:hAnsi="Arial" w:cs="Arial"/>
          <w:sz w:val="22"/>
          <w:szCs w:val="22"/>
        </w:rPr>
        <w:t xml:space="preserve">Sarah </w:t>
      </w:r>
      <w:proofErr w:type="spellStart"/>
      <w:r w:rsidR="003E57B2" w:rsidRPr="00827484">
        <w:rPr>
          <w:rFonts w:ascii="Arial" w:hAnsi="Arial" w:cs="Arial"/>
          <w:sz w:val="22"/>
          <w:szCs w:val="22"/>
        </w:rPr>
        <w:t>Redett</w:t>
      </w:r>
      <w:proofErr w:type="spellEnd"/>
      <w:r w:rsidR="003E57B2" w:rsidRPr="00827484">
        <w:rPr>
          <w:rFonts w:ascii="Arial" w:hAnsi="Arial" w:cs="Arial"/>
          <w:sz w:val="22"/>
          <w:szCs w:val="22"/>
        </w:rPr>
        <w:t>, Miami University</w:t>
      </w:r>
    </w:p>
    <w:p w14:paraId="291D8B08" w14:textId="77777777" w:rsidR="003E57B2" w:rsidRPr="00827484" w:rsidRDefault="006F4E3E" w:rsidP="003E57B2">
      <w:pPr>
        <w:rPr>
          <w:rFonts w:ascii="Arial" w:hAnsi="Arial" w:cs="Arial"/>
          <w:sz w:val="22"/>
          <w:szCs w:val="22"/>
        </w:rPr>
      </w:pPr>
      <w:r w:rsidRPr="00DD640F">
        <w:rPr>
          <w:rFonts w:ascii="Arial" w:hAnsi="Arial" w:cs="Arial"/>
          <w:sz w:val="22"/>
          <w:szCs w:val="22"/>
        </w:rPr>
        <w:t xml:space="preserve">Abby Wise, University of Akron </w:t>
      </w:r>
      <w:r w:rsidR="003E57B2">
        <w:rPr>
          <w:rFonts w:ascii="Arial" w:hAnsi="Arial" w:cs="Arial"/>
          <w:sz w:val="22"/>
          <w:szCs w:val="22"/>
        </w:rPr>
        <w:tab/>
      </w:r>
      <w:r w:rsidR="003E57B2">
        <w:rPr>
          <w:rFonts w:ascii="Arial" w:hAnsi="Arial" w:cs="Arial"/>
          <w:sz w:val="22"/>
          <w:szCs w:val="22"/>
        </w:rPr>
        <w:tab/>
      </w:r>
      <w:r w:rsidR="003E57B2">
        <w:rPr>
          <w:rFonts w:ascii="Arial" w:hAnsi="Arial" w:cs="Arial"/>
          <w:sz w:val="22"/>
          <w:szCs w:val="22"/>
        </w:rPr>
        <w:tab/>
      </w:r>
      <w:r w:rsidR="003E57B2" w:rsidRPr="00827484">
        <w:rPr>
          <w:rFonts w:ascii="Arial" w:hAnsi="Arial" w:cs="Arial"/>
          <w:sz w:val="22"/>
          <w:szCs w:val="22"/>
        </w:rPr>
        <w:t xml:space="preserve">Ryan </w:t>
      </w:r>
      <w:proofErr w:type="spellStart"/>
      <w:r w:rsidR="003E57B2" w:rsidRPr="00827484">
        <w:rPr>
          <w:rFonts w:ascii="Arial" w:hAnsi="Arial" w:cs="Arial"/>
          <w:sz w:val="22"/>
          <w:szCs w:val="22"/>
        </w:rPr>
        <w:t>Turrieta</w:t>
      </w:r>
      <w:proofErr w:type="spellEnd"/>
      <w:r w:rsidR="003E57B2" w:rsidRPr="00827484">
        <w:rPr>
          <w:rFonts w:ascii="Arial" w:hAnsi="Arial" w:cs="Arial"/>
          <w:sz w:val="22"/>
          <w:szCs w:val="22"/>
        </w:rPr>
        <w:t>, Miami University</w:t>
      </w:r>
    </w:p>
    <w:p w14:paraId="416A30FC" w14:textId="77777777" w:rsidR="003E57B2" w:rsidRPr="00827484" w:rsidRDefault="006F4E3E" w:rsidP="003E57B2">
      <w:pPr>
        <w:rPr>
          <w:rFonts w:ascii="Arial" w:hAnsi="Arial" w:cs="Arial"/>
          <w:sz w:val="22"/>
          <w:szCs w:val="22"/>
        </w:rPr>
      </w:pPr>
      <w:r w:rsidRPr="00DD640F">
        <w:rPr>
          <w:rFonts w:ascii="Arial" w:hAnsi="Arial" w:cs="Arial"/>
          <w:sz w:val="22"/>
          <w:szCs w:val="22"/>
        </w:rPr>
        <w:t>Vanessa Wooten, Ohio University, Zanesville</w:t>
      </w:r>
      <w:r w:rsidR="003E57B2">
        <w:rPr>
          <w:rFonts w:ascii="Arial" w:hAnsi="Arial" w:cs="Arial"/>
          <w:sz w:val="22"/>
          <w:szCs w:val="22"/>
        </w:rPr>
        <w:tab/>
      </w:r>
      <w:r w:rsidR="003E57B2" w:rsidRPr="00827484">
        <w:rPr>
          <w:rFonts w:ascii="Arial" w:hAnsi="Arial" w:cs="Arial"/>
          <w:sz w:val="22"/>
          <w:szCs w:val="22"/>
        </w:rPr>
        <w:t>Brynn Valentine, Ohio University-Zanesville</w:t>
      </w:r>
    </w:p>
    <w:p w14:paraId="594B65C8" w14:textId="77777777" w:rsidR="006F4E3E" w:rsidRPr="00827484" w:rsidRDefault="006F4E3E" w:rsidP="006F4E3E">
      <w:pPr>
        <w:ind w:left="720"/>
        <w:rPr>
          <w:rFonts w:ascii="Arial" w:hAnsi="Arial" w:cs="Arial"/>
          <w:sz w:val="16"/>
          <w:szCs w:val="16"/>
        </w:rPr>
      </w:pPr>
    </w:p>
    <w:p w14:paraId="3C8C9089" w14:textId="4F4E2F82" w:rsidR="006F4E3E" w:rsidRPr="003E57B2" w:rsidRDefault="006F4E3E" w:rsidP="00827484">
      <w:pPr>
        <w:rPr>
          <w:rFonts w:ascii="Arial" w:hAnsi="Arial" w:cs="Arial"/>
          <w:sz w:val="22"/>
          <w:szCs w:val="22"/>
        </w:rPr>
      </w:pPr>
      <w:r w:rsidRPr="00827484">
        <w:rPr>
          <w:rFonts w:ascii="Arial" w:hAnsi="Arial" w:cs="Arial"/>
          <w:sz w:val="22"/>
          <w:szCs w:val="22"/>
          <w:u w:val="single"/>
        </w:rPr>
        <w:t>2019</w:t>
      </w:r>
      <w:r w:rsidR="00E32555" w:rsidRPr="00827484">
        <w:rPr>
          <w:rFonts w:ascii="Arial" w:hAnsi="Arial" w:cs="Arial"/>
          <w:sz w:val="22"/>
          <w:szCs w:val="22"/>
          <w:u w:val="single"/>
        </w:rPr>
        <w:t>-2020</w:t>
      </w:r>
      <w:r w:rsidR="003E57B2">
        <w:rPr>
          <w:rFonts w:ascii="Arial" w:hAnsi="Arial" w:cs="Arial"/>
          <w:sz w:val="22"/>
          <w:szCs w:val="22"/>
        </w:rPr>
        <w:tab/>
      </w:r>
      <w:r w:rsidR="003E57B2">
        <w:rPr>
          <w:rFonts w:ascii="Arial" w:hAnsi="Arial" w:cs="Arial"/>
          <w:sz w:val="22"/>
          <w:szCs w:val="22"/>
        </w:rPr>
        <w:tab/>
      </w:r>
      <w:r w:rsidR="003E57B2">
        <w:rPr>
          <w:rFonts w:ascii="Arial" w:hAnsi="Arial" w:cs="Arial"/>
          <w:sz w:val="22"/>
          <w:szCs w:val="22"/>
        </w:rPr>
        <w:tab/>
      </w:r>
      <w:r w:rsidR="003E57B2">
        <w:rPr>
          <w:rFonts w:ascii="Arial" w:hAnsi="Arial" w:cs="Arial"/>
          <w:sz w:val="22"/>
          <w:szCs w:val="22"/>
        </w:rPr>
        <w:tab/>
      </w:r>
      <w:r w:rsidR="003E57B2">
        <w:rPr>
          <w:rFonts w:ascii="Arial" w:hAnsi="Arial" w:cs="Arial"/>
          <w:sz w:val="22"/>
          <w:szCs w:val="22"/>
        </w:rPr>
        <w:tab/>
      </w:r>
      <w:r w:rsidR="003E57B2">
        <w:rPr>
          <w:rFonts w:ascii="Arial" w:hAnsi="Arial" w:cs="Arial"/>
          <w:sz w:val="22"/>
          <w:szCs w:val="22"/>
        </w:rPr>
        <w:tab/>
      </w:r>
      <w:r w:rsidR="003E57B2" w:rsidRPr="003E57B2">
        <w:rPr>
          <w:rFonts w:ascii="Arial" w:hAnsi="Arial" w:cs="Arial"/>
          <w:sz w:val="22"/>
          <w:szCs w:val="22"/>
          <w:u w:val="single"/>
        </w:rPr>
        <w:t>2021-2022</w:t>
      </w:r>
    </w:p>
    <w:p w14:paraId="39134BA2" w14:textId="783B7FA1" w:rsidR="001D3DB9" w:rsidRPr="001D3DB9" w:rsidRDefault="006F4E3E" w:rsidP="001D3DB9">
      <w:pPr>
        <w:rPr>
          <w:rFonts w:ascii="Arial" w:hAnsi="Arial" w:cs="Arial"/>
        </w:rPr>
      </w:pPr>
      <w:r w:rsidRPr="001D3DB9">
        <w:rPr>
          <w:rFonts w:ascii="Arial" w:hAnsi="Arial" w:cs="Arial"/>
          <w:sz w:val="22"/>
          <w:szCs w:val="22"/>
        </w:rPr>
        <w:t>Jaimie Arnold, Wright State University</w:t>
      </w:r>
      <w:r w:rsidR="001D3DB9" w:rsidRPr="001D3DB9">
        <w:rPr>
          <w:rFonts w:ascii="Arial" w:hAnsi="Arial" w:cs="Arial"/>
          <w:sz w:val="22"/>
          <w:szCs w:val="22"/>
        </w:rPr>
        <w:tab/>
      </w:r>
      <w:r w:rsidR="001D3DB9" w:rsidRPr="001D3DB9">
        <w:rPr>
          <w:rFonts w:ascii="Arial" w:hAnsi="Arial" w:cs="Arial"/>
          <w:sz w:val="22"/>
          <w:szCs w:val="22"/>
        </w:rPr>
        <w:tab/>
        <w:t>Brooke Anderson</w:t>
      </w:r>
      <w:r w:rsidR="001D3DB9">
        <w:rPr>
          <w:rFonts w:ascii="Arial" w:hAnsi="Arial" w:cs="Arial"/>
          <w:sz w:val="22"/>
          <w:szCs w:val="22"/>
        </w:rPr>
        <w:t xml:space="preserve">, </w:t>
      </w:r>
      <w:r w:rsidR="001D3DB9" w:rsidRPr="001D3DB9">
        <w:rPr>
          <w:rFonts w:ascii="Arial" w:hAnsi="Arial" w:cs="Arial"/>
          <w:sz w:val="22"/>
          <w:szCs w:val="22"/>
        </w:rPr>
        <w:t>Shawnee State University</w:t>
      </w:r>
    </w:p>
    <w:p w14:paraId="45339EC5" w14:textId="4F642576" w:rsidR="001D3DB9" w:rsidRPr="001D3DB9" w:rsidRDefault="006F4E3E" w:rsidP="001D3DB9">
      <w:pPr>
        <w:rPr>
          <w:rFonts w:ascii="Arial" w:hAnsi="Arial" w:cs="Arial"/>
          <w:sz w:val="22"/>
          <w:szCs w:val="22"/>
        </w:rPr>
      </w:pPr>
      <w:r w:rsidRPr="001C6464">
        <w:rPr>
          <w:rFonts w:ascii="Arial" w:hAnsi="Arial" w:cs="Arial"/>
          <w:sz w:val="22"/>
          <w:szCs w:val="22"/>
        </w:rPr>
        <w:t>Matthew Blum, Ohio University, Athens</w:t>
      </w:r>
      <w:r w:rsidR="001D3DB9" w:rsidRPr="001D3DB9">
        <w:rPr>
          <w:rFonts w:ascii="Arial" w:hAnsi="Arial" w:cs="Arial"/>
        </w:rPr>
        <w:tab/>
      </w:r>
      <w:r w:rsidR="001D3DB9" w:rsidRPr="001D3DB9">
        <w:rPr>
          <w:rFonts w:ascii="Arial" w:hAnsi="Arial" w:cs="Arial"/>
        </w:rPr>
        <w:tab/>
      </w:r>
      <w:r w:rsidR="001D3DB9" w:rsidRPr="001D3DB9">
        <w:rPr>
          <w:rFonts w:ascii="Arial" w:hAnsi="Arial" w:cs="Arial"/>
          <w:sz w:val="22"/>
          <w:szCs w:val="22"/>
        </w:rPr>
        <w:t>Brooke Carver</w:t>
      </w:r>
      <w:r w:rsidR="001D3DB9" w:rsidRPr="001D3DB9">
        <w:rPr>
          <w:rFonts w:ascii="Arial" w:hAnsi="Arial" w:cs="Arial"/>
          <w:sz w:val="22"/>
          <w:szCs w:val="22"/>
        </w:rPr>
        <w:tab/>
      </w:r>
      <w:r w:rsidR="001D3DB9">
        <w:rPr>
          <w:rFonts w:ascii="Arial" w:hAnsi="Arial" w:cs="Arial"/>
          <w:sz w:val="22"/>
          <w:szCs w:val="22"/>
        </w:rPr>
        <w:t xml:space="preserve">, </w:t>
      </w:r>
      <w:r w:rsidR="001D3DB9" w:rsidRPr="001D3DB9">
        <w:rPr>
          <w:rFonts w:ascii="Arial" w:hAnsi="Arial" w:cs="Arial"/>
          <w:sz w:val="22"/>
          <w:szCs w:val="22"/>
        </w:rPr>
        <w:t>Wright State University</w:t>
      </w:r>
    </w:p>
    <w:p w14:paraId="0BA9834F" w14:textId="4DCE959A" w:rsidR="001D3DB9" w:rsidRPr="001D3DB9" w:rsidRDefault="006F4E3E" w:rsidP="001D3DB9">
      <w:pPr>
        <w:rPr>
          <w:rFonts w:ascii="Arial" w:hAnsi="Arial" w:cs="Arial"/>
          <w:sz w:val="22"/>
          <w:szCs w:val="22"/>
        </w:rPr>
      </w:pPr>
      <w:r w:rsidRPr="001D3DB9">
        <w:rPr>
          <w:rFonts w:ascii="Arial" w:hAnsi="Arial" w:cs="Arial"/>
          <w:sz w:val="22"/>
          <w:szCs w:val="22"/>
        </w:rPr>
        <w:t xml:space="preserve">Daniel </w:t>
      </w:r>
      <w:proofErr w:type="spellStart"/>
      <w:r w:rsidRPr="001D3DB9">
        <w:rPr>
          <w:rFonts w:ascii="Arial" w:hAnsi="Arial" w:cs="Arial"/>
          <w:sz w:val="22"/>
          <w:szCs w:val="22"/>
        </w:rPr>
        <w:t>Boecker</w:t>
      </w:r>
      <w:proofErr w:type="spellEnd"/>
      <w:r w:rsidRPr="001D3DB9">
        <w:rPr>
          <w:rFonts w:ascii="Arial" w:hAnsi="Arial" w:cs="Arial"/>
          <w:sz w:val="22"/>
          <w:szCs w:val="22"/>
        </w:rPr>
        <w:t>, The Ohio State University, Lima</w:t>
      </w:r>
      <w:r w:rsidR="001D3DB9" w:rsidRPr="001D3DB9">
        <w:rPr>
          <w:rFonts w:ascii="Arial" w:hAnsi="Arial" w:cs="Arial"/>
          <w:sz w:val="22"/>
          <w:szCs w:val="22"/>
        </w:rPr>
        <w:tab/>
        <w:t xml:space="preserve">Carley </w:t>
      </w:r>
      <w:proofErr w:type="spellStart"/>
      <w:r w:rsidR="001D3DB9" w:rsidRPr="001D3DB9">
        <w:rPr>
          <w:rFonts w:ascii="Arial" w:hAnsi="Arial" w:cs="Arial"/>
          <w:sz w:val="22"/>
          <w:szCs w:val="22"/>
        </w:rPr>
        <w:t>Derexson</w:t>
      </w:r>
      <w:proofErr w:type="spellEnd"/>
      <w:r w:rsidR="001D3DB9">
        <w:rPr>
          <w:rFonts w:ascii="Arial" w:hAnsi="Arial" w:cs="Arial"/>
          <w:sz w:val="22"/>
          <w:szCs w:val="22"/>
        </w:rPr>
        <w:t xml:space="preserve">, </w:t>
      </w:r>
      <w:r w:rsidR="001D3DB9" w:rsidRPr="001D3DB9">
        <w:rPr>
          <w:rFonts w:ascii="Arial" w:hAnsi="Arial" w:cs="Arial"/>
          <w:sz w:val="22"/>
          <w:szCs w:val="22"/>
        </w:rPr>
        <w:t>Ohio University, Lancaster</w:t>
      </w:r>
    </w:p>
    <w:p w14:paraId="11FA2E99" w14:textId="38E9384B" w:rsidR="001D3DB9" w:rsidRPr="009B48CB" w:rsidRDefault="006F4E3E" w:rsidP="009B48CB">
      <w:pPr>
        <w:rPr>
          <w:rFonts w:ascii="Arial" w:hAnsi="Arial" w:cs="Arial"/>
          <w:sz w:val="22"/>
          <w:szCs w:val="22"/>
        </w:rPr>
      </w:pPr>
      <w:r w:rsidRPr="009B48CB">
        <w:rPr>
          <w:rFonts w:ascii="Arial" w:hAnsi="Arial" w:cs="Arial"/>
          <w:sz w:val="22"/>
          <w:szCs w:val="22"/>
        </w:rPr>
        <w:t>Marie Dean, Bowling Green State University</w:t>
      </w:r>
      <w:r w:rsidR="001D3DB9" w:rsidRPr="009B48CB">
        <w:rPr>
          <w:rFonts w:ascii="Arial" w:hAnsi="Arial" w:cs="Arial"/>
          <w:sz w:val="22"/>
          <w:szCs w:val="22"/>
        </w:rPr>
        <w:tab/>
      </w:r>
      <w:r w:rsidR="001D3DB9" w:rsidRPr="009B48CB">
        <w:rPr>
          <w:rFonts w:ascii="Arial" w:hAnsi="Arial" w:cs="Arial"/>
          <w:sz w:val="22"/>
          <w:szCs w:val="22"/>
        </w:rPr>
        <w:tab/>
        <w:t>Alisha Jenkins</w:t>
      </w:r>
      <w:r w:rsidR="009B48CB">
        <w:rPr>
          <w:rFonts w:ascii="Arial" w:hAnsi="Arial" w:cs="Arial"/>
          <w:sz w:val="22"/>
          <w:szCs w:val="22"/>
        </w:rPr>
        <w:t xml:space="preserve">, </w:t>
      </w:r>
      <w:r w:rsidR="001D3DB9" w:rsidRPr="009B48CB">
        <w:rPr>
          <w:rFonts w:ascii="Arial" w:hAnsi="Arial" w:cs="Arial"/>
          <w:sz w:val="22"/>
          <w:szCs w:val="22"/>
        </w:rPr>
        <w:t>The Ohio State University, Newark</w:t>
      </w:r>
    </w:p>
    <w:p w14:paraId="24695809" w14:textId="5C70E49C" w:rsidR="009B48CB" w:rsidRPr="009B48CB" w:rsidRDefault="006F4E3E" w:rsidP="009B48CB">
      <w:pPr>
        <w:rPr>
          <w:rFonts w:ascii="Arial" w:hAnsi="Arial" w:cs="Arial"/>
          <w:sz w:val="22"/>
          <w:szCs w:val="22"/>
        </w:rPr>
      </w:pPr>
      <w:r w:rsidRPr="009B48CB">
        <w:rPr>
          <w:rFonts w:ascii="Arial" w:hAnsi="Arial" w:cs="Arial"/>
          <w:sz w:val="22"/>
          <w:szCs w:val="22"/>
        </w:rPr>
        <w:t>Stephanie Hunt, The University of Toledo</w:t>
      </w:r>
      <w:r w:rsidR="009B48CB" w:rsidRPr="009B48CB">
        <w:rPr>
          <w:rFonts w:ascii="Arial" w:hAnsi="Arial" w:cs="Arial"/>
          <w:sz w:val="22"/>
          <w:szCs w:val="22"/>
        </w:rPr>
        <w:tab/>
      </w:r>
      <w:r w:rsidR="009B48CB" w:rsidRPr="009B48CB">
        <w:rPr>
          <w:rFonts w:ascii="Arial" w:hAnsi="Arial" w:cs="Arial"/>
          <w:sz w:val="22"/>
          <w:szCs w:val="22"/>
        </w:rPr>
        <w:tab/>
        <w:t>Ross Kaufman</w:t>
      </w:r>
      <w:r w:rsidR="009B48CB">
        <w:rPr>
          <w:rFonts w:ascii="Arial" w:hAnsi="Arial" w:cs="Arial"/>
          <w:sz w:val="22"/>
          <w:szCs w:val="22"/>
        </w:rPr>
        <w:t xml:space="preserve">, </w:t>
      </w:r>
      <w:r w:rsidR="009B48CB" w:rsidRPr="009B48CB">
        <w:rPr>
          <w:rFonts w:ascii="Arial" w:hAnsi="Arial" w:cs="Arial"/>
          <w:sz w:val="22"/>
          <w:szCs w:val="22"/>
        </w:rPr>
        <w:t>The Ohio State University, Lima</w:t>
      </w:r>
    </w:p>
    <w:p w14:paraId="788F670D" w14:textId="3FBB7727" w:rsidR="009B48CB" w:rsidRPr="009B48CB" w:rsidRDefault="006F4E3E" w:rsidP="009B48CB">
      <w:pPr>
        <w:rPr>
          <w:rFonts w:ascii="Arial" w:hAnsi="Arial" w:cs="Arial"/>
          <w:sz w:val="22"/>
          <w:szCs w:val="22"/>
        </w:rPr>
      </w:pPr>
      <w:r w:rsidRPr="009B48CB">
        <w:rPr>
          <w:rFonts w:ascii="Arial" w:hAnsi="Arial" w:cs="Arial"/>
          <w:sz w:val="22"/>
          <w:szCs w:val="22"/>
        </w:rPr>
        <w:t>Keri Mootz, Ohio University, Southern</w:t>
      </w:r>
      <w:r w:rsidR="009B48CB" w:rsidRPr="009B48CB">
        <w:rPr>
          <w:rFonts w:ascii="Arial" w:hAnsi="Arial" w:cs="Arial"/>
          <w:sz w:val="22"/>
          <w:szCs w:val="22"/>
        </w:rPr>
        <w:tab/>
      </w:r>
      <w:r w:rsidR="009B48CB" w:rsidRPr="009B48CB">
        <w:rPr>
          <w:rFonts w:ascii="Arial" w:hAnsi="Arial" w:cs="Arial"/>
          <w:sz w:val="22"/>
          <w:szCs w:val="22"/>
        </w:rPr>
        <w:tab/>
        <w:t>Samantha Lowe</w:t>
      </w:r>
      <w:r w:rsidR="009B48CB">
        <w:rPr>
          <w:rFonts w:ascii="Arial" w:hAnsi="Arial" w:cs="Arial"/>
          <w:sz w:val="22"/>
          <w:szCs w:val="22"/>
        </w:rPr>
        <w:t xml:space="preserve">, </w:t>
      </w:r>
      <w:r w:rsidR="009B48CB" w:rsidRPr="009B48CB">
        <w:rPr>
          <w:rFonts w:ascii="Arial" w:hAnsi="Arial" w:cs="Arial"/>
          <w:sz w:val="22"/>
          <w:szCs w:val="22"/>
        </w:rPr>
        <w:t>Ohio University, Lancaster</w:t>
      </w:r>
    </w:p>
    <w:p w14:paraId="1C1A3590" w14:textId="310C9664" w:rsidR="009B48CB" w:rsidRPr="009B48CB" w:rsidRDefault="006F4E3E" w:rsidP="009B48CB">
      <w:pPr>
        <w:rPr>
          <w:rFonts w:ascii="Arial" w:hAnsi="Arial" w:cs="Arial"/>
          <w:sz w:val="22"/>
          <w:szCs w:val="22"/>
        </w:rPr>
      </w:pPr>
      <w:r w:rsidRPr="001C6464">
        <w:rPr>
          <w:rFonts w:ascii="Arial" w:hAnsi="Arial" w:cs="Arial"/>
          <w:sz w:val="22"/>
          <w:szCs w:val="22"/>
        </w:rPr>
        <w:t xml:space="preserve">Dominique S. </w:t>
      </w:r>
      <w:proofErr w:type="spellStart"/>
      <w:r w:rsidRPr="001C6464">
        <w:rPr>
          <w:rFonts w:ascii="Arial" w:hAnsi="Arial" w:cs="Arial"/>
          <w:sz w:val="22"/>
          <w:szCs w:val="22"/>
        </w:rPr>
        <w:t>Shiple</w:t>
      </w:r>
      <w:proofErr w:type="spellEnd"/>
      <w:r w:rsidRPr="009B48CB">
        <w:rPr>
          <w:rFonts w:ascii="Arial" w:hAnsi="Arial" w:cs="Arial"/>
        </w:rPr>
        <w:t xml:space="preserve">, </w:t>
      </w:r>
      <w:r w:rsidRPr="009B48CB">
        <w:rPr>
          <w:rFonts w:ascii="Arial" w:hAnsi="Arial" w:cs="Arial"/>
          <w:sz w:val="22"/>
          <w:szCs w:val="22"/>
        </w:rPr>
        <w:t>The University of Toledo</w:t>
      </w:r>
      <w:r w:rsidR="009B48CB" w:rsidRPr="009B48CB">
        <w:rPr>
          <w:rFonts w:ascii="Arial" w:hAnsi="Arial" w:cs="Arial"/>
          <w:sz w:val="22"/>
          <w:szCs w:val="22"/>
        </w:rPr>
        <w:tab/>
        <w:t>Megan Manning</w:t>
      </w:r>
      <w:r w:rsidR="009B48CB">
        <w:rPr>
          <w:rFonts w:ascii="Arial" w:hAnsi="Arial" w:cs="Arial"/>
          <w:sz w:val="22"/>
          <w:szCs w:val="22"/>
        </w:rPr>
        <w:t xml:space="preserve">, </w:t>
      </w:r>
      <w:r w:rsidR="009B48CB" w:rsidRPr="009B48CB">
        <w:rPr>
          <w:rFonts w:ascii="Arial" w:hAnsi="Arial" w:cs="Arial"/>
          <w:sz w:val="22"/>
          <w:szCs w:val="22"/>
        </w:rPr>
        <w:t>Wright State University</w:t>
      </w:r>
    </w:p>
    <w:p w14:paraId="0CB37717" w14:textId="615CA88E" w:rsidR="009B48CB" w:rsidRPr="009B48CB" w:rsidRDefault="006F4E3E" w:rsidP="009B48CB">
      <w:pPr>
        <w:rPr>
          <w:rFonts w:ascii="Arial" w:hAnsi="Arial" w:cs="Arial"/>
          <w:sz w:val="22"/>
          <w:szCs w:val="22"/>
        </w:rPr>
      </w:pPr>
      <w:r w:rsidRPr="009B48CB">
        <w:rPr>
          <w:rFonts w:ascii="Arial" w:hAnsi="Arial" w:cs="Arial"/>
          <w:sz w:val="22"/>
          <w:szCs w:val="22"/>
        </w:rPr>
        <w:t>Trevor Shockey, Wright State University</w:t>
      </w:r>
      <w:r w:rsidR="009B48CB" w:rsidRPr="009B48CB">
        <w:rPr>
          <w:rFonts w:ascii="Arial" w:hAnsi="Arial" w:cs="Arial"/>
          <w:sz w:val="22"/>
          <w:szCs w:val="22"/>
        </w:rPr>
        <w:tab/>
      </w:r>
      <w:r w:rsidR="009B48CB" w:rsidRPr="009B48CB">
        <w:rPr>
          <w:rFonts w:ascii="Arial" w:hAnsi="Arial" w:cs="Arial"/>
          <w:sz w:val="22"/>
          <w:szCs w:val="22"/>
        </w:rPr>
        <w:tab/>
        <w:t>Ashlynn Moore</w:t>
      </w:r>
      <w:r w:rsidR="009B48CB">
        <w:rPr>
          <w:rFonts w:ascii="Arial" w:hAnsi="Arial" w:cs="Arial"/>
          <w:sz w:val="22"/>
          <w:szCs w:val="22"/>
        </w:rPr>
        <w:t xml:space="preserve">, </w:t>
      </w:r>
      <w:r w:rsidR="009B48CB" w:rsidRPr="009B48CB">
        <w:rPr>
          <w:rFonts w:ascii="Arial" w:hAnsi="Arial" w:cs="Arial"/>
          <w:sz w:val="22"/>
          <w:szCs w:val="22"/>
        </w:rPr>
        <w:t>Wright State University</w:t>
      </w:r>
    </w:p>
    <w:p w14:paraId="7C2F0632" w14:textId="11BF0D04" w:rsidR="009B48CB" w:rsidRPr="009B48CB" w:rsidRDefault="006F4E3E" w:rsidP="009B48CB">
      <w:pPr>
        <w:rPr>
          <w:rFonts w:ascii="Arial" w:hAnsi="Arial" w:cs="Arial"/>
          <w:sz w:val="22"/>
          <w:szCs w:val="22"/>
        </w:rPr>
      </w:pPr>
      <w:r w:rsidRPr="009B48CB">
        <w:rPr>
          <w:rFonts w:ascii="Arial" w:hAnsi="Arial" w:cs="Arial"/>
          <w:sz w:val="22"/>
          <w:szCs w:val="22"/>
        </w:rPr>
        <w:t xml:space="preserve">Gregory </w:t>
      </w:r>
      <w:proofErr w:type="spellStart"/>
      <w:r w:rsidRPr="009B48CB">
        <w:rPr>
          <w:rFonts w:ascii="Arial" w:hAnsi="Arial" w:cs="Arial"/>
          <w:sz w:val="22"/>
          <w:szCs w:val="22"/>
        </w:rPr>
        <w:t>Silcox</w:t>
      </w:r>
      <w:proofErr w:type="spellEnd"/>
      <w:r w:rsidRPr="009B48CB">
        <w:rPr>
          <w:rFonts w:ascii="Arial" w:hAnsi="Arial" w:cs="Arial"/>
          <w:sz w:val="22"/>
          <w:szCs w:val="22"/>
        </w:rPr>
        <w:t xml:space="preserve">, Bowling Green State University </w:t>
      </w:r>
      <w:r w:rsidR="009B48CB" w:rsidRPr="009B48CB">
        <w:rPr>
          <w:rFonts w:ascii="Arial" w:hAnsi="Arial" w:cs="Arial"/>
          <w:sz w:val="22"/>
          <w:szCs w:val="22"/>
        </w:rPr>
        <w:tab/>
        <w:t>Michael Sweeney</w:t>
      </w:r>
      <w:r w:rsidR="009B48CB">
        <w:rPr>
          <w:rFonts w:ascii="Arial" w:hAnsi="Arial" w:cs="Arial"/>
          <w:sz w:val="22"/>
          <w:szCs w:val="22"/>
        </w:rPr>
        <w:t xml:space="preserve">, </w:t>
      </w:r>
      <w:r w:rsidR="009B48CB" w:rsidRPr="009B48CB">
        <w:rPr>
          <w:rFonts w:ascii="Arial" w:hAnsi="Arial" w:cs="Arial"/>
          <w:sz w:val="22"/>
          <w:szCs w:val="22"/>
        </w:rPr>
        <w:t>Ohio University</w:t>
      </w:r>
    </w:p>
    <w:p w14:paraId="5278B9E4" w14:textId="45B1E7CC" w:rsidR="009B48CB" w:rsidRPr="009B48CB" w:rsidRDefault="006F4E3E" w:rsidP="009B48CB">
      <w:pPr>
        <w:rPr>
          <w:rFonts w:ascii="Arial" w:hAnsi="Arial" w:cs="Arial"/>
          <w:sz w:val="22"/>
          <w:szCs w:val="22"/>
        </w:rPr>
      </w:pPr>
      <w:r w:rsidRPr="009B48CB">
        <w:rPr>
          <w:rFonts w:ascii="Arial" w:hAnsi="Arial" w:cs="Arial"/>
          <w:sz w:val="22"/>
          <w:szCs w:val="22"/>
        </w:rPr>
        <w:t>Amy Silvestri, The University of Toledo</w:t>
      </w:r>
      <w:r w:rsidR="009B48CB" w:rsidRPr="009B48CB">
        <w:rPr>
          <w:rFonts w:ascii="Arial" w:hAnsi="Arial" w:cs="Arial"/>
          <w:sz w:val="22"/>
          <w:szCs w:val="22"/>
        </w:rPr>
        <w:t xml:space="preserve"> </w:t>
      </w:r>
      <w:r w:rsidR="00524F67">
        <w:rPr>
          <w:rFonts w:ascii="Arial" w:hAnsi="Arial" w:cs="Arial"/>
          <w:sz w:val="22"/>
          <w:szCs w:val="22"/>
        </w:rPr>
        <w:tab/>
      </w:r>
      <w:r w:rsidR="00524F67">
        <w:rPr>
          <w:rFonts w:ascii="Arial" w:hAnsi="Arial" w:cs="Arial"/>
          <w:sz w:val="22"/>
          <w:szCs w:val="22"/>
        </w:rPr>
        <w:tab/>
      </w:r>
      <w:r w:rsidR="009B48CB" w:rsidRPr="009B48CB">
        <w:rPr>
          <w:rFonts w:ascii="Arial" w:hAnsi="Arial" w:cs="Arial"/>
          <w:sz w:val="22"/>
          <w:szCs w:val="22"/>
        </w:rPr>
        <w:t>Mya Violet</w:t>
      </w:r>
      <w:r w:rsidR="00524F67">
        <w:rPr>
          <w:rFonts w:ascii="Arial" w:hAnsi="Arial" w:cs="Arial"/>
          <w:sz w:val="22"/>
          <w:szCs w:val="22"/>
        </w:rPr>
        <w:t xml:space="preserve">, </w:t>
      </w:r>
      <w:r w:rsidR="009B48CB" w:rsidRPr="009B48CB">
        <w:rPr>
          <w:rFonts w:ascii="Arial" w:hAnsi="Arial" w:cs="Arial"/>
          <w:sz w:val="22"/>
          <w:szCs w:val="22"/>
        </w:rPr>
        <w:t>Wright State University</w:t>
      </w:r>
    </w:p>
    <w:p w14:paraId="27E4586A" w14:textId="7FA082FB" w:rsidR="006F4E3E" w:rsidRPr="00827484" w:rsidRDefault="006F4E3E" w:rsidP="006F4E3E">
      <w:pPr>
        <w:ind w:left="720"/>
        <w:rPr>
          <w:rFonts w:ascii="Arial" w:hAnsi="Arial" w:cs="Arial"/>
          <w:sz w:val="16"/>
          <w:szCs w:val="16"/>
        </w:rPr>
      </w:pPr>
    </w:p>
    <w:p w14:paraId="46073F46" w14:textId="77777777" w:rsidR="006F4E3E" w:rsidRPr="003A611D" w:rsidRDefault="006F4E3E" w:rsidP="003E57B2">
      <w:pPr>
        <w:rPr>
          <w:rFonts w:ascii="Arial" w:hAnsi="Arial" w:cs="Arial"/>
          <w:b/>
        </w:rPr>
      </w:pPr>
      <w:r w:rsidRPr="003A611D">
        <w:rPr>
          <w:rFonts w:ascii="Arial" w:hAnsi="Arial" w:cs="Arial"/>
          <w:b/>
        </w:rPr>
        <w:t>Annie Webb Blanton Scholarships recipients</w:t>
      </w:r>
      <w:r w:rsidR="00A20904" w:rsidRPr="003A611D">
        <w:rPr>
          <w:rFonts w:ascii="Arial" w:hAnsi="Arial" w:cs="Arial"/>
          <w:b/>
        </w:rPr>
        <w:t>:</w:t>
      </w:r>
      <w:r w:rsidRPr="003A611D">
        <w:rPr>
          <w:rFonts w:ascii="Arial" w:hAnsi="Arial" w:cs="Arial"/>
          <w:b/>
        </w:rPr>
        <w:t xml:space="preserve"> </w:t>
      </w:r>
    </w:p>
    <w:p w14:paraId="3FA97AFF" w14:textId="77777777" w:rsidR="001750AB" w:rsidRPr="00524F67" w:rsidRDefault="001750AB" w:rsidP="006F4E3E">
      <w:pPr>
        <w:ind w:left="720"/>
        <w:rPr>
          <w:rFonts w:ascii="Arial" w:hAnsi="Arial" w:cs="Arial"/>
          <w:sz w:val="22"/>
          <w:szCs w:val="22"/>
          <w:u w:val="single"/>
        </w:rPr>
      </w:pPr>
      <w:r w:rsidRPr="00524F67">
        <w:rPr>
          <w:rFonts w:ascii="Arial" w:hAnsi="Arial" w:cs="Arial"/>
          <w:sz w:val="22"/>
          <w:szCs w:val="22"/>
          <w:u w:val="single"/>
        </w:rPr>
        <w:t>2019</w:t>
      </w:r>
    </w:p>
    <w:p w14:paraId="63E06A44" w14:textId="55164B8F" w:rsidR="006F4E3E" w:rsidRPr="00524F67" w:rsidRDefault="006F4E3E" w:rsidP="006F4E3E">
      <w:pPr>
        <w:ind w:left="720"/>
        <w:rPr>
          <w:rFonts w:ascii="Arial" w:hAnsi="Arial" w:cs="Arial"/>
          <w:sz w:val="22"/>
          <w:szCs w:val="22"/>
        </w:rPr>
      </w:pPr>
      <w:r w:rsidRPr="00524F67">
        <w:rPr>
          <w:rFonts w:ascii="Arial" w:hAnsi="Arial" w:cs="Arial"/>
          <w:sz w:val="22"/>
          <w:szCs w:val="22"/>
        </w:rPr>
        <w:t xml:space="preserve">Tracie Cowgill, Alpha Xi Chapter, Concordia University, Chicago  </w:t>
      </w:r>
    </w:p>
    <w:p w14:paraId="3359A68B" w14:textId="535D8D9B" w:rsidR="006F4E3E" w:rsidRPr="00524F67" w:rsidRDefault="006F4E3E" w:rsidP="006F4E3E">
      <w:pPr>
        <w:ind w:left="720"/>
        <w:rPr>
          <w:rFonts w:ascii="Arial" w:hAnsi="Arial" w:cs="Arial"/>
          <w:sz w:val="22"/>
          <w:szCs w:val="22"/>
        </w:rPr>
      </w:pPr>
      <w:r w:rsidRPr="00524F67">
        <w:rPr>
          <w:rFonts w:ascii="Arial" w:hAnsi="Arial" w:cs="Arial"/>
          <w:sz w:val="22"/>
          <w:szCs w:val="22"/>
        </w:rPr>
        <w:t xml:space="preserve">Dr. Katharine Delevan, Gamma Theta Chapter, Harvard University  </w:t>
      </w:r>
    </w:p>
    <w:p w14:paraId="1156F54C" w14:textId="77777777" w:rsidR="006F4E3E" w:rsidRPr="009225CB" w:rsidRDefault="006F4E3E" w:rsidP="006F4E3E">
      <w:pPr>
        <w:ind w:left="720"/>
        <w:rPr>
          <w:rFonts w:ascii="Arial" w:hAnsi="Arial" w:cs="Arial"/>
          <w:sz w:val="16"/>
          <w:szCs w:val="16"/>
        </w:rPr>
      </w:pPr>
    </w:p>
    <w:p w14:paraId="1FBB48AD" w14:textId="74446C01" w:rsidR="001750AB" w:rsidRPr="003A611D" w:rsidRDefault="006F4E3E" w:rsidP="003E57B2">
      <w:pPr>
        <w:rPr>
          <w:rFonts w:ascii="Arial" w:hAnsi="Arial" w:cs="Arial"/>
          <w:b/>
        </w:rPr>
      </w:pPr>
      <w:r w:rsidRPr="003A611D">
        <w:rPr>
          <w:rFonts w:ascii="Arial" w:hAnsi="Arial" w:cs="Arial"/>
          <w:b/>
        </w:rPr>
        <w:t xml:space="preserve">A. M. Boyd Overseas Fellowship </w:t>
      </w:r>
      <w:r w:rsidR="001750AB" w:rsidRPr="003A611D">
        <w:rPr>
          <w:rFonts w:ascii="Arial" w:hAnsi="Arial" w:cs="Arial"/>
          <w:b/>
        </w:rPr>
        <w:t>recipient</w:t>
      </w:r>
      <w:r w:rsidR="00814B0D">
        <w:rPr>
          <w:rFonts w:ascii="Arial" w:hAnsi="Arial" w:cs="Arial"/>
          <w:b/>
        </w:rPr>
        <w:t>s</w:t>
      </w:r>
      <w:r w:rsidR="003A611D">
        <w:rPr>
          <w:rFonts w:ascii="Arial" w:hAnsi="Arial" w:cs="Arial"/>
          <w:b/>
        </w:rPr>
        <w:t>:</w:t>
      </w:r>
    </w:p>
    <w:p w14:paraId="1E8FD63A" w14:textId="6DD41F6B" w:rsidR="001750AB" w:rsidRPr="00524F67" w:rsidRDefault="001750AB" w:rsidP="006F4E3E">
      <w:pPr>
        <w:ind w:left="720"/>
        <w:rPr>
          <w:rFonts w:ascii="Arial" w:hAnsi="Arial" w:cs="Arial"/>
          <w:sz w:val="22"/>
          <w:szCs w:val="22"/>
          <w:u w:val="single"/>
        </w:rPr>
      </w:pPr>
      <w:r w:rsidRPr="00524F67">
        <w:rPr>
          <w:rFonts w:ascii="Arial" w:hAnsi="Arial" w:cs="Arial"/>
          <w:sz w:val="22"/>
          <w:szCs w:val="22"/>
          <w:u w:val="single"/>
        </w:rPr>
        <w:t>2018</w:t>
      </w:r>
      <w:r w:rsidR="00E32555" w:rsidRPr="00524F67">
        <w:rPr>
          <w:rFonts w:ascii="Arial" w:hAnsi="Arial" w:cs="Arial"/>
          <w:sz w:val="22"/>
          <w:szCs w:val="22"/>
          <w:u w:val="single"/>
        </w:rPr>
        <w:t>-2019</w:t>
      </w:r>
    </w:p>
    <w:p w14:paraId="0F1A277F" w14:textId="0B34433C" w:rsidR="006F4E3E" w:rsidRPr="00524F67" w:rsidRDefault="006F4E3E" w:rsidP="006F4E3E">
      <w:pPr>
        <w:ind w:left="720"/>
        <w:rPr>
          <w:rFonts w:ascii="Arial" w:hAnsi="Arial" w:cs="Arial"/>
          <w:sz w:val="22"/>
          <w:szCs w:val="22"/>
        </w:rPr>
      </w:pPr>
      <w:r w:rsidRPr="00524F67">
        <w:rPr>
          <w:rFonts w:ascii="Arial" w:hAnsi="Arial" w:cs="Arial"/>
          <w:sz w:val="22"/>
          <w:szCs w:val="22"/>
        </w:rPr>
        <w:t xml:space="preserve">Nominchimeg </w:t>
      </w:r>
      <w:proofErr w:type="spellStart"/>
      <w:r w:rsidRPr="00524F67">
        <w:rPr>
          <w:rFonts w:ascii="Arial" w:hAnsi="Arial" w:cs="Arial"/>
          <w:sz w:val="22"/>
          <w:szCs w:val="22"/>
        </w:rPr>
        <w:t>Davannyam</w:t>
      </w:r>
      <w:proofErr w:type="spellEnd"/>
      <w:r w:rsidR="009F1DD2">
        <w:rPr>
          <w:rFonts w:ascii="Arial" w:hAnsi="Arial" w:cs="Arial"/>
          <w:sz w:val="22"/>
          <w:szCs w:val="22"/>
        </w:rPr>
        <w:t xml:space="preserve"> from</w:t>
      </w:r>
      <w:r w:rsidRPr="00524F67">
        <w:rPr>
          <w:rFonts w:ascii="Arial" w:hAnsi="Arial" w:cs="Arial"/>
          <w:sz w:val="22"/>
          <w:szCs w:val="22"/>
        </w:rPr>
        <w:t xml:space="preserve"> Mongolia, </w:t>
      </w:r>
      <w:r w:rsidR="005C32B2" w:rsidRPr="00524F67">
        <w:rPr>
          <w:rFonts w:ascii="Arial" w:hAnsi="Arial" w:cs="Arial"/>
          <w:sz w:val="22"/>
          <w:szCs w:val="22"/>
        </w:rPr>
        <w:t>studying</w:t>
      </w:r>
      <w:r w:rsidR="001750AB" w:rsidRPr="00524F67">
        <w:rPr>
          <w:rFonts w:ascii="Arial" w:hAnsi="Arial" w:cs="Arial"/>
          <w:sz w:val="22"/>
          <w:szCs w:val="22"/>
        </w:rPr>
        <w:t xml:space="preserve"> at Kent State University</w:t>
      </w:r>
    </w:p>
    <w:p w14:paraId="35DECCF4" w14:textId="105BAC69" w:rsidR="00814B0D" w:rsidRPr="009713D0" w:rsidRDefault="00814B0D" w:rsidP="00814B0D">
      <w:pPr>
        <w:ind w:left="720"/>
        <w:rPr>
          <w:rFonts w:ascii="Arial" w:hAnsi="Arial" w:cs="Arial"/>
          <w:b/>
          <w:sz w:val="12"/>
          <w:szCs w:val="12"/>
        </w:rPr>
      </w:pPr>
    </w:p>
    <w:p w14:paraId="4C87434E" w14:textId="316BA81D" w:rsidR="00814B0D" w:rsidRPr="00524F67" w:rsidRDefault="00814B0D" w:rsidP="00814B0D">
      <w:pPr>
        <w:ind w:left="720"/>
        <w:rPr>
          <w:rFonts w:ascii="Arial" w:hAnsi="Arial" w:cs="Arial"/>
          <w:sz w:val="22"/>
          <w:szCs w:val="22"/>
          <w:u w:val="single"/>
        </w:rPr>
      </w:pPr>
      <w:r w:rsidRPr="00524F67">
        <w:rPr>
          <w:rFonts w:ascii="Arial" w:hAnsi="Arial" w:cs="Arial"/>
          <w:sz w:val="22"/>
          <w:szCs w:val="22"/>
          <w:u w:val="single"/>
        </w:rPr>
        <w:t>2020</w:t>
      </w:r>
      <w:r w:rsidR="00E32555" w:rsidRPr="00524F67">
        <w:rPr>
          <w:rFonts w:ascii="Arial" w:hAnsi="Arial" w:cs="Arial"/>
          <w:sz w:val="22"/>
          <w:szCs w:val="22"/>
          <w:u w:val="single"/>
        </w:rPr>
        <w:t>-2021</w:t>
      </w:r>
    </w:p>
    <w:p w14:paraId="7C2DF028" w14:textId="79E0FBCB" w:rsidR="00814B0D" w:rsidRPr="00524F67" w:rsidRDefault="00655117" w:rsidP="00814B0D">
      <w:pPr>
        <w:ind w:left="720"/>
        <w:rPr>
          <w:rFonts w:ascii="Arial" w:hAnsi="Arial" w:cs="Arial"/>
          <w:sz w:val="22"/>
          <w:szCs w:val="22"/>
        </w:rPr>
      </w:pPr>
      <w:proofErr w:type="spellStart"/>
      <w:r w:rsidRPr="00524F67">
        <w:rPr>
          <w:rFonts w:ascii="Arial" w:hAnsi="Arial" w:cs="Arial"/>
          <w:sz w:val="22"/>
          <w:szCs w:val="22"/>
        </w:rPr>
        <w:t>Gunel</w:t>
      </w:r>
      <w:proofErr w:type="spellEnd"/>
      <w:r w:rsidRPr="00524F67">
        <w:rPr>
          <w:rFonts w:ascii="Arial" w:hAnsi="Arial" w:cs="Arial"/>
          <w:sz w:val="22"/>
          <w:szCs w:val="22"/>
        </w:rPr>
        <w:t xml:space="preserve"> </w:t>
      </w:r>
      <w:proofErr w:type="spellStart"/>
      <w:r w:rsidRPr="00524F67">
        <w:rPr>
          <w:rFonts w:ascii="Arial" w:hAnsi="Arial" w:cs="Arial"/>
          <w:sz w:val="22"/>
          <w:szCs w:val="22"/>
        </w:rPr>
        <w:t>Alasgarova</w:t>
      </w:r>
      <w:proofErr w:type="spellEnd"/>
      <w:r w:rsidRPr="00524F67">
        <w:rPr>
          <w:rFonts w:ascii="Arial" w:hAnsi="Arial" w:cs="Arial"/>
          <w:sz w:val="22"/>
          <w:szCs w:val="22"/>
        </w:rPr>
        <w:t xml:space="preserve"> </w:t>
      </w:r>
      <w:r w:rsidR="00814B0D" w:rsidRPr="00524F67">
        <w:rPr>
          <w:rFonts w:ascii="Arial" w:hAnsi="Arial" w:cs="Arial"/>
          <w:sz w:val="22"/>
          <w:szCs w:val="22"/>
        </w:rPr>
        <w:t>from Azerba</w:t>
      </w:r>
      <w:r w:rsidRPr="00524F67">
        <w:rPr>
          <w:rFonts w:ascii="Arial" w:hAnsi="Arial" w:cs="Arial"/>
          <w:sz w:val="22"/>
          <w:szCs w:val="22"/>
        </w:rPr>
        <w:t>ij</w:t>
      </w:r>
      <w:r w:rsidR="00814B0D" w:rsidRPr="00524F67">
        <w:rPr>
          <w:rFonts w:ascii="Arial" w:hAnsi="Arial" w:cs="Arial"/>
          <w:sz w:val="22"/>
          <w:szCs w:val="22"/>
        </w:rPr>
        <w:t xml:space="preserve">an, </w:t>
      </w:r>
      <w:r w:rsidR="005C32B2" w:rsidRPr="00524F67">
        <w:rPr>
          <w:rFonts w:ascii="Arial" w:hAnsi="Arial" w:cs="Arial"/>
          <w:sz w:val="22"/>
          <w:szCs w:val="22"/>
        </w:rPr>
        <w:t>studying</w:t>
      </w:r>
      <w:r w:rsidR="00814B0D" w:rsidRPr="00524F67">
        <w:rPr>
          <w:rFonts w:ascii="Arial" w:hAnsi="Arial" w:cs="Arial"/>
          <w:sz w:val="22"/>
          <w:szCs w:val="22"/>
        </w:rPr>
        <w:t xml:space="preserve"> at Kent State University</w:t>
      </w:r>
    </w:p>
    <w:p w14:paraId="4728988D" w14:textId="7B713229" w:rsidR="00E5329D" w:rsidRPr="009713D0" w:rsidRDefault="00E5329D" w:rsidP="00814B0D">
      <w:pPr>
        <w:ind w:left="720"/>
        <w:rPr>
          <w:rFonts w:ascii="Arial" w:hAnsi="Arial" w:cs="Arial"/>
          <w:sz w:val="12"/>
          <w:szCs w:val="12"/>
        </w:rPr>
      </w:pPr>
    </w:p>
    <w:p w14:paraId="409E4009" w14:textId="5DE40695" w:rsidR="00E5329D" w:rsidRDefault="00E5329D" w:rsidP="00814B0D">
      <w:pPr>
        <w:ind w:left="720"/>
        <w:rPr>
          <w:rFonts w:ascii="Arial" w:hAnsi="Arial" w:cs="Arial"/>
          <w:sz w:val="22"/>
          <w:szCs w:val="22"/>
          <w:u w:val="single"/>
        </w:rPr>
      </w:pPr>
      <w:r w:rsidRPr="00524F67">
        <w:rPr>
          <w:rFonts w:ascii="Arial" w:hAnsi="Arial" w:cs="Arial"/>
          <w:sz w:val="22"/>
          <w:szCs w:val="22"/>
          <w:u w:val="single"/>
        </w:rPr>
        <w:t>2021-2022</w:t>
      </w:r>
    </w:p>
    <w:p w14:paraId="0EFCF5FF" w14:textId="1EE34F78" w:rsidR="000462FE" w:rsidRPr="000462FE" w:rsidRDefault="000462FE" w:rsidP="00814B0D">
      <w:pPr>
        <w:ind w:left="720"/>
        <w:rPr>
          <w:rFonts w:ascii="Arial" w:hAnsi="Arial" w:cs="Arial"/>
          <w:sz w:val="22"/>
          <w:szCs w:val="22"/>
        </w:rPr>
      </w:pPr>
      <w:r>
        <w:rPr>
          <w:rFonts w:ascii="Arial" w:hAnsi="Arial" w:cs="Arial"/>
          <w:sz w:val="22"/>
          <w:szCs w:val="22"/>
        </w:rPr>
        <w:t>Brenda Rojas from Paraguay, studying at The Ohio State University</w:t>
      </w:r>
    </w:p>
    <w:p w14:paraId="54A18B0A" w14:textId="77777777" w:rsidR="00814B0D" w:rsidRPr="00AF58D8" w:rsidRDefault="00814B0D" w:rsidP="006F4E3E">
      <w:pPr>
        <w:ind w:left="720"/>
        <w:rPr>
          <w:rFonts w:ascii="Arial" w:hAnsi="Arial" w:cs="Arial"/>
          <w:sz w:val="16"/>
          <w:szCs w:val="16"/>
        </w:rPr>
      </w:pPr>
    </w:p>
    <w:p w14:paraId="26206EAD" w14:textId="5840B53A" w:rsidR="00C3075E" w:rsidRDefault="00C3075E" w:rsidP="009F1DD2">
      <w:pPr>
        <w:rPr>
          <w:rFonts w:ascii="Arial" w:hAnsi="Arial" w:cs="Arial"/>
          <w:b/>
        </w:rPr>
      </w:pPr>
      <w:r>
        <w:rPr>
          <w:rFonts w:ascii="Arial" w:hAnsi="Arial" w:cs="Arial"/>
          <w:b/>
        </w:rPr>
        <w:t>Leadership</w:t>
      </w:r>
      <w:r w:rsidRPr="003A611D">
        <w:rPr>
          <w:rFonts w:ascii="Arial" w:hAnsi="Arial" w:cs="Arial"/>
          <w:b/>
        </w:rPr>
        <w:t xml:space="preserve"> award recipients</w:t>
      </w:r>
      <w:r>
        <w:rPr>
          <w:rFonts w:ascii="Arial" w:hAnsi="Arial" w:cs="Arial"/>
          <w:b/>
        </w:rPr>
        <w:t>:</w:t>
      </w:r>
    </w:p>
    <w:p w14:paraId="498243C4" w14:textId="78413464" w:rsidR="00C3075E" w:rsidRPr="000462FE" w:rsidRDefault="00C3075E" w:rsidP="00C3075E">
      <w:pPr>
        <w:ind w:left="720"/>
        <w:rPr>
          <w:rFonts w:ascii="Arial" w:hAnsi="Arial" w:cs="Arial"/>
          <w:bCs/>
          <w:sz w:val="22"/>
          <w:szCs w:val="22"/>
          <w:u w:val="single"/>
        </w:rPr>
      </w:pPr>
      <w:r w:rsidRPr="000462FE">
        <w:rPr>
          <w:rFonts w:ascii="Arial" w:hAnsi="Arial" w:cs="Arial"/>
          <w:bCs/>
          <w:sz w:val="22"/>
          <w:szCs w:val="22"/>
          <w:u w:val="single"/>
        </w:rPr>
        <w:t>2020</w:t>
      </w:r>
      <w:r w:rsidR="000462FE">
        <w:rPr>
          <w:rFonts w:ascii="Arial" w:hAnsi="Arial" w:cs="Arial"/>
          <w:bCs/>
          <w:sz w:val="22"/>
          <w:szCs w:val="22"/>
          <w:u w:val="single"/>
        </w:rPr>
        <w:t>- 2021</w:t>
      </w:r>
    </w:p>
    <w:p w14:paraId="50E8A018" w14:textId="37DD8F34" w:rsidR="00A42816" w:rsidRPr="000462FE" w:rsidRDefault="00A42816" w:rsidP="00A42816">
      <w:pPr>
        <w:pStyle w:val="Body"/>
        <w:rPr>
          <w:rFonts w:ascii="Arial" w:hAnsi="Arial" w:cs="Arial"/>
        </w:rPr>
      </w:pPr>
      <w:r w:rsidRPr="000462FE">
        <w:rPr>
          <w:rFonts w:ascii="Arial" w:hAnsi="Arial" w:cs="Arial"/>
        </w:rPr>
        <w:t xml:space="preserve">          </w:t>
      </w:r>
      <w:r w:rsidR="009E54FB" w:rsidRPr="000462FE">
        <w:rPr>
          <w:rFonts w:ascii="Arial" w:hAnsi="Arial" w:cs="Arial"/>
        </w:rPr>
        <w:t xml:space="preserve"> </w:t>
      </w:r>
      <w:r w:rsidRPr="000462FE">
        <w:rPr>
          <w:rFonts w:ascii="Arial" w:hAnsi="Arial" w:cs="Arial"/>
        </w:rPr>
        <w:t xml:space="preserve">Meier Bauer, </w:t>
      </w:r>
      <w:r w:rsidR="009E54FB" w:rsidRPr="000462FE">
        <w:rPr>
          <w:rFonts w:ascii="Arial" w:hAnsi="Arial" w:cs="Arial"/>
        </w:rPr>
        <w:t>Gamma Phi,</w:t>
      </w:r>
      <w:r w:rsidRPr="000462FE">
        <w:rPr>
          <w:rFonts w:ascii="Arial" w:hAnsi="Arial" w:cs="Arial"/>
        </w:rPr>
        <w:t xml:space="preserve"> “Governance and Compliance for Nonprofits Workshop”</w:t>
      </w:r>
    </w:p>
    <w:p w14:paraId="6F39FF7D" w14:textId="02550125" w:rsidR="00A42816" w:rsidRPr="000462FE" w:rsidRDefault="00A42816" w:rsidP="00A42816">
      <w:pPr>
        <w:pStyle w:val="Body"/>
        <w:rPr>
          <w:rFonts w:ascii="Arial" w:hAnsi="Arial" w:cs="Arial"/>
        </w:rPr>
      </w:pPr>
      <w:r w:rsidRPr="000462FE">
        <w:rPr>
          <w:rFonts w:ascii="Arial" w:hAnsi="Arial" w:cs="Arial"/>
        </w:rPr>
        <w:t xml:space="preserve">          </w:t>
      </w:r>
      <w:r w:rsidR="009E54FB" w:rsidRPr="000462FE">
        <w:rPr>
          <w:rFonts w:ascii="Arial" w:hAnsi="Arial" w:cs="Arial"/>
        </w:rPr>
        <w:t xml:space="preserve"> </w:t>
      </w:r>
      <w:r w:rsidRPr="000462FE">
        <w:rPr>
          <w:rFonts w:ascii="Arial" w:hAnsi="Arial" w:cs="Arial"/>
        </w:rPr>
        <w:t>Diana Haskell</w:t>
      </w:r>
      <w:r w:rsidR="009E54FB" w:rsidRPr="000462FE">
        <w:rPr>
          <w:rFonts w:ascii="Arial" w:hAnsi="Arial" w:cs="Arial"/>
        </w:rPr>
        <w:t>, Gamma Phi,</w:t>
      </w:r>
      <w:r w:rsidRPr="000462FE">
        <w:rPr>
          <w:rFonts w:ascii="Arial" w:hAnsi="Arial" w:cs="Arial"/>
        </w:rPr>
        <w:t xml:space="preserve"> </w:t>
      </w:r>
      <w:r w:rsidR="009E54FB" w:rsidRPr="000462FE">
        <w:rPr>
          <w:rFonts w:ascii="Arial" w:hAnsi="Arial" w:cs="Arial"/>
        </w:rPr>
        <w:t>“</w:t>
      </w:r>
      <w:r w:rsidRPr="000462FE">
        <w:rPr>
          <w:rFonts w:ascii="Arial" w:hAnsi="Arial" w:cs="Arial"/>
        </w:rPr>
        <w:t>Governance and Compliance for Nonprofits Workshop</w:t>
      </w:r>
      <w:r w:rsidR="009E54FB" w:rsidRPr="000462FE">
        <w:rPr>
          <w:rFonts w:ascii="Arial" w:hAnsi="Arial" w:cs="Arial"/>
        </w:rPr>
        <w:t>”</w:t>
      </w:r>
      <w:r w:rsidRPr="000462FE">
        <w:rPr>
          <w:rFonts w:ascii="Arial" w:hAnsi="Arial" w:cs="Arial"/>
        </w:rPr>
        <w:t xml:space="preserve"> </w:t>
      </w:r>
    </w:p>
    <w:p w14:paraId="57B754C6" w14:textId="0538BC1A" w:rsidR="009E54FB" w:rsidRPr="000462FE" w:rsidRDefault="00A42816" w:rsidP="00A42816">
      <w:pPr>
        <w:pStyle w:val="Body"/>
        <w:rPr>
          <w:rFonts w:ascii="Arial" w:hAnsi="Arial" w:cs="Arial"/>
          <w:color w:val="auto"/>
        </w:rPr>
      </w:pPr>
      <w:r w:rsidRPr="000462FE">
        <w:rPr>
          <w:rFonts w:ascii="Arial" w:hAnsi="Arial" w:cs="Arial"/>
        </w:rPr>
        <w:t xml:space="preserve">          </w:t>
      </w:r>
      <w:r w:rsidR="009E54FB" w:rsidRPr="000462FE">
        <w:rPr>
          <w:rFonts w:ascii="Arial" w:hAnsi="Arial" w:cs="Arial"/>
        </w:rPr>
        <w:t xml:space="preserve"> </w:t>
      </w:r>
      <w:r w:rsidRPr="000462FE">
        <w:rPr>
          <w:rFonts w:ascii="Arial" w:hAnsi="Arial" w:cs="Arial"/>
        </w:rPr>
        <w:t>Diana Haskell</w:t>
      </w:r>
      <w:r w:rsidR="009E54FB" w:rsidRPr="000462FE">
        <w:rPr>
          <w:rFonts w:ascii="Arial" w:hAnsi="Arial" w:cs="Arial"/>
        </w:rPr>
        <w:t xml:space="preserve">, Gamma Phi, </w:t>
      </w:r>
      <w:r w:rsidRPr="000462FE">
        <w:rPr>
          <w:rFonts w:ascii="Arial" w:hAnsi="Arial" w:cs="Arial"/>
          <w:color w:val="656565"/>
        </w:rPr>
        <w:t>“</w:t>
      </w:r>
      <w:r w:rsidRPr="000462FE">
        <w:rPr>
          <w:rFonts w:ascii="Arial" w:hAnsi="Arial" w:cs="Arial"/>
          <w:color w:val="auto"/>
        </w:rPr>
        <w:t xml:space="preserve">Mastering QuickBooks: A How-to Clinic for Nonprofit </w:t>
      </w:r>
      <w:r w:rsidR="009E54FB" w:rsidRPr="000462FE">
        <w:rPr>
          <w:rFonts w:ascii="Arial" w:hAnsi="Arial" w:cs="Arial"/>
          <w:color w:val="auto"/>
        </w:rPr>
        <w:t xml:space="preserve"> </w:t>
      </w:r>
    </w:p>
    <w:p w14:paraId="3E10EBE7" w14:textId="04E42F9A" w:rsidR="00A42816" w:rsidRDefault="009E54FB" w:rsidP="00A42816">
      <w:pPr>
        <w:pStyle w:val="Body"/>
        <w:rPr>
          <w:rFonts w:ascii="Arial" w:hAnsi="Arial" w:cs="Arial"/>
          <w:color w:val="auto"/>
        </w:rPr>
      </w:pPr>
      <w:r w:rsidRPr="000462FE">
        <w:rPr>
          <w:rFonts w:ascii="Arial" w:hAnsi="Arial" w:cs="Arial"/>
          <w:color w:val="auto"/>
        </w:rPr>
        <w:t xml:space="preserve">                </w:t>
      </w:r>
      <w:r w:rsidR="00A42816" w:rsidRPr="000462FE">
        <w:rPr>
          <w:rFonts w:ascii="Arial" w:hAnsi="Arial" w:cs="Arial"/>
          <w:color w:val="auto"/>
        </w:rPr>
        <w:t xml:space="preserve">Bookkeepers” </w:t>
      </w:r>
    </w:p>
    <w:p w14:paraId="4102D9F9" w14:textId="2570F3AF" w:rsidR="009225CB" w:rsidRDefault="009225CB" w:rsidP="00A42816">
      <w:pPr>
        <w:pStyle w:val="Body"/>
        <w:rPr>
          <w:rFonts w:ascii="Arial" w:hAnsi="Arial" w:cs="Arial"/>
          <w:color w:val="auto"/>
        </w:rPr>
      </w:pPr>
    </w:p>
    <w:p w14:paraId="79414C53" w14:textId="6F0411DC" w:rsidR="009225CB" w:rsidRDefault="009225CB" w:rsidP="00A42816">
      <w:pPr>
        <w:pStyle w:val="Body"/>
        <w:rPr>
          <w:rFonts w:ascii="Arial" w:hAnsi="Arial" w:cs="Arial"/>
          <w:b/>
          <w:bCs/>
          <w:color w:val="auto"/>
          <w:sz w:val="24"/>
          <w:szCs w:val="24"/>
        </w:rPr>
      </w:pPr>
      <w:r>
        <w:rPr>
          <w:rFonts w:ascii="Arial" w:hAnsi="Arial" w:cs="Arial"/>
          <w:b/>
          <w:bCs/>
          <w:color w:val="auto"/>
          <w:sz w:val="24"/>
          <w:szCs w:val="24"/>
        </w:rPr>
        <w:t>Lifelong Learning recipients:</w:t>
      </w:r>
    </w:p>
    <w:p w14:paraId="6428DB3C" w14:textId="77777777" w:rsidR="00A20073" w:rsidRDefault="009B64E9" w:rsidP="009B64E9">
      <w:pPr>
        <w:pStyle w:val="gmail-m7652577314706816700body"/>
        <w:spacing w:before="0" w:beforeAutospacing="0" w:after="0" w:afterAutospacing="0"/>
        <w:ind w:left="720"/>
        <w:rPr>
          <w:rFonts w:ascii="Arial" w:hAnsi="Arial" w:cs="Arial"/>
          <w:sz w:val="22"/>
          <w:szCs w:val="22"/>
        </w:rPr>
      </w:pPr>
      <w:r>
        <w:rPr>
          <w:rFonts w:ascii="Arial" w:hAnsi="Arial" w:cs="Arial"/>
          <w:sz w:val="22"/>
          <w:szCs w:val="22"/>
        </w:rPr>
        <w:t xml:space="preserve">Biennial Seminar Presenter </w:t>
      </w:r>
      <w:r w:rsidRPr="00A01836">
        <w:rPr>
          <w:rFonts w:ascii="Arial" w:hAnsi="Arial" w:cs="Arial"/>
          <w:sz w:val="22"/>
          <w:szCs w:val="22"/>
        </w:rPr>
        <w:t xml:space="preserve">Leila </w:t>
      </w:r>
      <w:proofErr w:type="spellStart"/>
      <w:r w:rsidRPr="00A01836">
        <w:rPr>
          <w:rFonts w:ascii="Arial" w:hAnsi="Arial" w:cs="Arial"/>
          <w:sz w:val="22"/>
          <w:szCs w:val="22"/>
        </w:rPr>
        <w:t>Kubesch</w:t>
      </w:r>
      <w:proofErr w:type="spellEnd"/>
      <w:r w:rsidRPr="00A01836">
        <w:rPr>
          <w:rFonts w:ascii="Arial" w:hAnsi="Arial" w:cs="Arial"/>
          <w:sz w:val="22"/>
          <w:szCs w:val="22"/>
        </w:rPr>
        <w:t xml:space="preserve"> </w:t>
      </w:r>
      <w:r>
        <w:rPr>
          <w:rFonts w:ascii="Arial" w:hAnsi="Arial" w:cs="Arial"/>
          <w:sz w:val="22"/>
          <w:szCs w:val="22"/>
        </w:rPr>
        <w:t>-</w:t>
      </w:r>
      <w:r w:rsidRPr="00A01836">
        <w:rPr>
          <w:rFonts w:ascii="Arial" w:hAnsi="Arial" w:cs="Arial"/>
          <w:sz w:val="22"/>
          <w:szCs w:val="22"/>
        </w:rPr>
        <w:t xml:space="preserve"> “Belong, Believe, and Build,” delivered via Zoom </w:t>
      </w:r>
    </w:p>
    <w:p w14:paraId="2942EA8A" w14:textId="124B0C70" w:rsidR="009B64E9" w:rsidRDefault="009B64E9" w:rsidP="009B64E9">
      <w:pPr>
        <w:pStyle w:val="gmail-m7652577314706816700body"/>
        <w:spacing w:before="0" w:beforeAutospacing="0" w:after="0" w:afterAutospacing="0"/>
        <w:ind w:left="720"/>
        <w:rPr>
          <w:rFonts w:ascii="Arial" w:hAnsi="Arial" w:cs="Arial"/>
          <w:sz w:val="22"/>
          <w:szCs w:val="22"/>
        </w:rPr>
      </w:pPr>
      <w:r w:rsidRPr="00A01836">
        <w:rPr>
          <w:rFonts w:ascii="Arial" w:hAnsi="Arial" w:cs="Arial"/>
          <w:sz w:val="22"/>
          <w:szCs w:val="22"/>
        </w:rPr>
        <w:t>Kim Lewis</w:t>
      </w:r>
      <w:r>
        <w:rPr>
          <w:rFonts w:ascii="Arial" w:hAnsi="Arial" w:cs="Arial"/>
          <w:sz w:val="22"/>
          <w:szCs w:val="22"/>
        </w:rPr>
        <w:t xml:space="preserve">, </w:t>
      </w:r>
      <w:r w:rsidRPr="00A01836">
        <w:rPr>
          <w:rFonts w:ascii="Arial" w:hAnsi="Arial" w:cs="Arial"/>
          <w:sz w:val="22"/>
          <w:szCs w:val="22"/>
        </w:rPr>
        <w:t>Delta Epsilon</w:t>
      </w:r>
      <w:r>
        <w:rPr>
          <w:rFonts w:ascii="Arial" w:hAnsi="Arial" w:cs="Arial"/>
          <w:sz w:val="22"/>
          <w:szCs w:val="22"/>
        </w:rPr>
        <w:t xml:space="preserve">, </w:t>
      </w:r>
      <w:r w:rsidRPr="00A01836">
        <w:rPr>
          <w:rFonts w:ascii="Arial" w:hAnsi="Arial" w:cs="Arial"/>
          <w:sz w:val="22"/>
          <w:szCs w:val="22"/>
        </w:rPr>
        <w:t xml:space="preserve">was awarded a grant to take two graduate courses </w:t>
      </w:r>
      <w:r>
        <w:rPr>
          <w:rFonts w:ascii="Arial" w:hAnsi="Arial" w:cs="Arial"/>
          <w:sz w:val="22"/>
          <w:szCs w:val="22"/>
        </w:rPr>
        <w:t xml:space="preserve">investigating </w:t>
      </w:r>
      <w:r w:rsidRPr="00A01836">
        <w:rPr>
          <w:rFonts w:ascii="Arial" w:hAnsi="Arial" w:cs="Arial"/>
          <w:sz w:val="22"/>
          <w:szCs w:val="22"/>
        </w:rPr>
        <w:t>a</w:t>
      </w:r>
    </w:p>
    <w:p w14:paraId="10F00E66" w14:textId="77777777" w:rsidR="009B64E9" w:rsidRDefault="009B64E9" w:rsidP="009B64E9">
      <w:pPr>
        <w:pStyle w:val="gmail-m7652577314706816700body"/>
        <w:spacing w:before="0" w:beforeAutospacing="0" w:after="0" w:afterAutospacing="0"/>
        <w:ind w:left="720"/>
        <w:rPr>
          <w:rFonts w:ascii="Arial" w:hAnsi="Arial" w:cs="Arial"/>
          <w:sz w:val="22"/>
          <w:szCs w:val="22"/>
        </w:rPr>
      </w:pPr>
      <w:r>
        <w:rPr>
          <w:rFonts w:ascii="Arial" w:hAnsi="Arial" w:cs="Arial"/>
          <w:sz w:val="22"/>
          <w:szCs w:val="22"/>
        </w:rPr>
        <w:t xml:space="preserve">    </w:t>
      </w:r>
      <w:r w:rsidRPr="00A01836">
        <w:rPr>
          <w:rFonts w:ascii="Arial" w:hAnsi="Arial" w:cs="Arial"/>
          <w:sz w:val="22"/>
          <w:szCs w:val="22"/>
        </w:rPr>
        <w:t>possible master’s degree in the Director of Pupil Personnel Program at the University of the</w:t>
      </w:r>
    </w:p>
    <w:p w14:paraId="79C44B23" w14:textId="4F21C734" w:rsidR="009B64E9" w:rsidRPr="00A01836" w:rsidRDefault="009B64E9" w:rsidP="009B64E9">
      <w:pPr>
        <w:pStyle w:val="gmail-m7652577314706816700body"/>
        <w:spacing w:before="0" w:beforeAutospacing="0" w:after="0" w:afterAutospacing="0"/>
        <w:ind w:left="720"/>
        <w:rPr>
          <w:rFonts w:ascii="Arial" w:hAnsi="Arial" w:cs="Arial"/>
          <w:sz w:val="22"/>
          <w:szCs w:val="22"/>
        </w:rPr>
      </w:pPr>
      <w:r>
        <w:rPr>
          <w:rFonts w:ascii="Arial" w:hAnsi="Arial" w:cs="Arial"/>
          <w:sz w:val="22"/>
          <w:szCs w:val="22"/>
        </w:rPr>
        <w:t xml:space="preserve">  </w:t>
      </w:r>
      <w:r w:rsidRPr="00A01836">
        <w:rPr>
          <w:rFonts w:ascii="Arial" w:hAnsi="Arial" w:cs="Arial"/>
          <w:sz w:val="22"/>
          <w:szCs w:val="22"/>
        </w:rPr>
        <w:t xml:space="preserve"> </w:t>
      </w:r>
      <w:r>
        <w:rPr>
          <w:rFonts w:ascii="Arial" w:hAnsi="Arial" w:cs="Arial"/>
          <w:sz w:val="22"/>
          <w:szCs w:val="22"/>
        </w:rPr>
        <w:t xml:space="preserve"> </w:t>
      </w:r>
      <w:proofErr w:type="spellStart"/>
      <w:r w:rsidRPr="00A01836">
        <w:rPr>
          <w:rFonts w:ascii="Arial" w:hAnsi="Arial" w:cs="Arial"/>
          <w:sz w:val="22"/>
          <w:szCs w:val="22"/>
        </w:rPr>
        <w:t>Cumberlands</w:t>
      </w:r>
      <w:proofErr w:type="spellEnd"/>
    </w:p>
    <w:p w14:paraId="2A36C36D" w14:textId="77777777" w:rsidR="00A42816" w:rsidRPr="00AF58D8" w:rsidRDefault="00A42816" w:rsidP="00A42816">
      <w:pPr>
        <w:pStyle w:val="Body"/>
        <w:rPr>
          <w:rFonts w:ascii="Arial" w:hAnsi="Arial" w:cs="Arial"/>
          <w:color w:val="auto"/>
          <w:sz w:val="16"/>
          <w:szCs w:val="16"/>
        </w:rPr>
      </w:pPr>
    </w:p>
    <w:p w14:paraId="6FBDF5CA" w14:textId="77777777" w:rsidR="001750AB" w:rsidRPr="003A611D" w:rsidRDefault="001750AB" w:rsidP="009F1DD2">
      <w:pPr>
        <w:rPr>
          <w:rFonts w:ascii="Arial" w:hAnsi="Arial" w:cs="Arial"/>
          <w:b/>
        </w:rPr>
      </w:pPr>
      <w:r w:rsidRPr="003A611D">
        <w:rPr>
          <w:rFonts w:ascii="Arial" w:hAnsi="Arial" w:cs="Arial"/>
          <w:b/>
        </w:rPr>
        <w:lastRenderedPageBreak/>
        <w:t>Project award recipients</w:t>
      </w:r>
      <w:r w:rsidR="003A611D">
        <w:rPr>
          <w:rFonts w:ascii="Arial" w:hAnsi="Arial" w:cs="Arial"/>
          <w:b/>
        </w:rPr>
        <w:t>:</w:t>
      </w:r>
    </w:p>
    <w:p w14:paraId="29BB4A47" w14:textId="09F09FBB" w:rsidR="001750AB" w:rsidRPr="000462FE" w:rsidRDefault="001750AB" w:rsidP="006F4E3E">
      <w:pPr>
        <w:ind w:left="720"/>
        <w:rPr>
          <w:rFonts w:ascii="Arial" w:hAnsi="Arial" w:cs="Arial"/>
          <w:sz w:val="22"/>
          <w:szCs w:val="22"/>
          <w:u w:val="single"/>
        </w:rPr>
      </w:pPr>
      <w:r w:rsidRPr="000462FE">
        <w:rPr>
          <w:rFonts w:ascii="Arial" w:hAnsi="Arial" w:cs="Arial"/>
          <w:sz w:val="22"/>
          <w:szCs w:val="22"/>
          <w:u w:val="single"/>
        </w:rPr>
        <w:t>2019</w:t>
      </w:r>
      <w:r w:rsidR="000462FE">
        <w:rPr>
          <w:rFonts w:ascii="Arial" w:hAnsi="Arial" w:cs="Arial"/>
          <w:sz w:val="22"/>
          <w:szCs w:val="22"/>
          <w:u w:val="single"/>
        </w:rPr>
        <w:t>- 2020</w:t>
      </w:r>
    </w:p>
    <w:p w14:paraId="111D4C14" w14:textId="5C0FAFC0" w:rsidR="001750AB" w:rsidRDefault="00BA4DA5" w:rsidP="006F4E3E">
      <w:pPr>
        <w:ind w:left="720"/>
        <w:rPr>
          <w:rFonts w:ascii="Arial" w:hAnsi="Arial" w:cs="Arial"/>
          <w:sz w:val="22"/>
          <w:szCs w:val="22"/>
        </w:rPr>
      </w:pPr>
      <w:r w:rsidRPr="000462FE">
        <w:rPr>
          <w:rFonts w:ascii="Arial" w:hAnsi="Arial" w:cs="Arial"/>
          <w:sz w:val="22"/>
          <w:szCs w:val="22"/>
        </w:rPr>
        <w:t xml:space="preserve">Sue </w:t>
      </w:r>
      <w:proofErr w:type="spellStart"/>
      <w:r w:rsidRPr="000462FE">
        <w:rPr>
          <w:rFonts w:ascii="Arial" w:hAnsi="Arial" w:cs="Arial"/>
          <w:sz w:val="22"/>
          <w:szCs w:val="22"/>
        </w:rPr>
        <w:t>Thuma</w:t>
      </w:r>
      <w:proofErr w:type="spellEnd"/>
      <w:r w:rsidRPr="000462FE">
        <w:rPr>
          <w:rFonts w:ascii="Arial" w:hAnsi="Arial" w:cs="Arial"/>
          <w:sz w:val="22"/>
          <w:szCs w:val="22"/>
        </w:rPr>
        <w:t>, Alpha Psi Chapter, Project Leader</w:t>
      </w:r>
      <w:r w:rsidR="006B471E">
        <w:rPr>
          <w:rFonts w:ascii="Arial" w:hAnsi="Arial" w:cs="Arial"/>
          <w:sz w:val="22"/>
          <w:szCs w:val="22"/>
        </w:rPr>
        <w:t xml:space="preserve">, </w:t>
      </w:r>
      <w:r w:rsidR="001750AB" w:rsidRPr="000462FE">
        <w:rPr>
          <w:rFonts w:ascii="Arial" w:hAnsi="Arial" w:cs="Arial"/>
          <w:sz w:val="22"/>
          <w:szCs w:val="22"/>
        </w:rPr>
        <w:t>“</w:t>
      </w:r>
      <w:r w:rsidR="006F4E3E" w:rsidRPr="000462FE">
        <w:rPr>
          <w:rFonts w:ascii="Arial" w:hAnsi="Arial" w:cs="Arial"/>
          <w:sz w:val="22"/>
          <w:szCs w:val="22"/>
        </w:rPr>
        <w:t>Read to Succeed: Summer Reading Retention</w:t>
      </w:r>
      <w:r w:rsidR="001750AB" w:rsidRPr="000462FE">
        <w:rPr>
          <w:rFonts w:ascii="Arial" w:hAnsi="Arial" w:cs="Arial"/>
          <w:sz w:val="22"/>
          <w:szCs w:val="22"/>
        </w:rPr>
        <w:t>”</w:t>
      </w:r>
    </w:p>
    <w:p w14:paraId="19B04E2E" w14:textId="1BB3FA7A" w:rsidR="000462FE" w:rsidRDefault="000462FE" w:rsidP="006F4E3E">
      <w:pPr>
        <w:ind w:left="720"/>
        <w:rPr>
          <w:rFonts w:ascii="Arial" w:hAnsi="Arial" w:cs="Arial"/>
          <w:sz w:val="22"/>
          <w:szCs w:val="22"/>
        </w:rPr>
      </w:pPr>
    </w:p>
    <w:p w14:paraId="629CE3E6" w14:textId="57D0DA3E" w:rsidR="000462FE" w:rsidRDefault="000462FE" w:rsidP="006F4E3E">
      <w:pPr>
        <w:ind w:left="720"/>
        <w:rPr>
          <w:rFonts w:ascii="Arial" w:hAnsi="Arial" w:cs="Arial"/>
          <w:sz w:val="22"/>
          <w:szCs w:val="22"/>
          <w:u w:val="single"/>
        </w:rPr>
      </w:pPr>
      <w:r w:rsidRPr="000462FE">
        <w:rPr>
          <w:rFonts w:ascii="Arial" w:hAnsi="Arial" w:cs="Arial"/>
          <w:sz w:val="22"/>
          <w:szCs w:val="22"/>
          <w:u w:val="single"/>
        </w:rPr>
        <w:t>2021-2022</w:t>
      </w:r>
    </w:p>
    <w:p w14:paraId="7F816D94" w14:textId="2DC0ADC8" w:rsidR="001B4B82" w:rsidRDefault="009713D0" w:rsidP="006F4E3E">
      <w:pPr>
        <w:ind w:left="720"/>
        <w:rPr>
          <w:rFonts w:ascii="Arial" w:hAnsi="Arial" w:cs="Arial"/>
          <w:sz w:val="22"/>
          <w:szCs w:val="22"/>
        </w:rPr>
      </w:pPr>
      <w:r>
        <w:rPr>
          <w:rFonts w:ascii="Arial" w:hAnsi="Arial" w:cs="Arial"/>
          <w:sz w:val="22"/>
          <w:szCs w:val="22"/>
        </w:rPr>
        <w:t>Wayne Trace Robotics</w:t>
      </w:r>
      <w:r w:rsidR="00615E12">
        <w:rPr>
          <w:rFonts w:ascii="Arial" w:hAnsi="Arial" w:cs="Arial"/>
          <w:sz w:val="22"/>
          <w:szCs w:val="22"/>
        </w:rPr>
        <w:t xml:space="preserve"> Engineering</w:t>
      </w:r>
      <w:r>
        <w:rPr>
          <w:rFonts w:ascii="Arial" w:hAnsi="Arial" w:cs="Arial"/>
          <w:sz w:val="22"/>
          <w:szCs w:val="22"/>
        </w:rPr>
        <w:t xml:space="preserve"> and Marketing </w:t>
      </w:r>
      <w:r w:rsidR="00615E12">
        <w:rPr>
          <w:rFonts w:ascii="Arial" w:hAnsi="Arial" w:cs="Arial"/>
          <w:sz w:val="22"/>
          <w:szCs w:val="22"/>
        </w:rPr>
        <w:t>Club Competition</w:t>
      </w:r>
      <w:r>
        <w:rPr>
          <w:rFonts w:ascii="Arial" w:hAnsi="Arial" w:cs="Arial"/>
          <w:sz w:val="22"/>
          <w:szCs w:val="22"/>
        </w:rPr>
        <w:t xml:space="preserve">, Angie Stokes, Beta Eta, </w:t>
      </w:r>
    </w:p>
    <w:p w14:paraId="02515205" w14:textId="5423E127" w:rsidR="000462FE" w:rsidRDefault="009713D0" w:rsidP="001B4B82">
      <w:pPr>
        <w:ind w:left="720" w:firstLine="720"/>
        <w:rPr>
          <w:rFonts w:ascii="Arial" w:hAnsi="Arial" w:cs="Arial"/>
          <w:sz w:val="22"/>
          <w:szCs w:val="22"/>
        </w:rPr>
      </w:pPr>
      <w:r>
        <w:rPr>
          <w:rFonts w:ascii="Arial" w:hAnsi="Arial" w:cs="Arial"/>
          <w:sz w:val="22"/>
          <w:szCs w:val="22"/>
        </w:rPr>
        <w:t>Project Leader</w:t>
      </w:r>
    </w:p>
    <w:p w14:paraId="265B4AC8" w14:textId="60D6301D" w:rsidR="009713D0" w:rsidRDefault="009713D0" w:rsidP="006F4E3E">
      <w:pPr>
        <w:ind w:left="720"/>
        <w:rPr>
          <w:rFonts w:ascii="Arial" w:hAnsi="Arial" w:cs="Arial"/>
          <w:sz w:val="22"/>
          <w:szCs w:val="22"/>
        </w:rPr>
      </w:pPr>
      <w:r>
        <w:rPr>
          <w:rFonts w:ascii="Arial" w:hAnsi="Arial" w:cs="Arial"/>
          <w:sz w:val="22"/>
          <w:szCs w:val="22"/>
        </w:rPr>
        <w:t>Wiggling Into Reading, Tracie Cowgill, Alpha Xi, Project Leader</w:t>
      </w:r>
    </w:p>
    <w:p w14:paraId="6E1037AE" w14:textId="77777777" w:rsidR="00C952E2" w:rsidRDefault="009713D0" w:rsidP="006F4E3E">
      <w:pPr>
        <w:ind w:left="720"/>
        <w:rPr>
          <w:rFonts w:ascii="Arial" w:hAnsi="Arial" w:cs="Arial"/>
          <w:sz w:val="22"/>
          <w:szCs w:val="22"/>
        </w:rPr>
      </w:pPr>
      <w:r>
        <w:rPr>
          <w:rFonts w:ascii="Arial" w:hAnsi="Arial" w:cs="Arial"/>
          <w:sz w:val="22"/>
          <w:szCs w:val="22"/>
        </w:rPr>
        <w:t>Sensory Room for Students</w:t>
      </w:r>
      <w:r w:rsidR="00C952E2">
        <w:rPr>
          <w:rFonts w:ascii="Arial" w:hAnsi="Arial" w:cs="Arial"/>
          <w:sz w:val="22"/>
          <w:szCs w:val="22"/>
        </w:rPr>
        <w:t xml:space="preserve"> who Attend Groveport Elementary</w:t>
      </w:r>
      <w:r>
        <w:rPr>
          <w:rFonts w:ascii="Arial" w:hAnsi="Arial" w:cs="Arial"/>
          <w:sz w:val="22"/>
          <w:szCs w:val="22"/>
        </w:rPr>
        <w:t>, Linda Graves, Delta Mu, Project</w:t>
      </w:r>
    </w:p>
    <w:p w14:paraId="720719B2" w14:textId="7F350D49" w:rsidR="009713D0" w:rsidRDefault="009713D0" w:rsidP="00C952E2">
      <w:pPr>
        <w:ind w:left="720" w:firstLine="720"/>
        <w:rPr>
          <w:rFonts w:ascii="Arial" w:hAnsi="Arial" w:cs="Arial"/>
          <w:sz w:val="22"/>
          <w:szCs w:val="22"/>
        </w:rPr>
      </w:pPr>
      <w:r>
        <w:rPr>
          <w:rFonts w:ascii="Arial" w:hAnsi="Arial" w:cs="Arial"/>
          <w:sz w:val="22"/>
          <w:szCs w:val="22"/>
        </w:rPr>
        <w:t>Leader</w:t>
      </w:r>
    </w:p>
    <w:p w14:paraId="12CD30C3" w14:textId="49757A93" w:rsidR="001B4B82" w:rsidRDefault="009713D0" w:rsidP="006F4E3E">
      <w:pPr>
        <w:ind w:left="720"/>
        <w:rPr>
          <w:rFonts w:ascii="Arial" w:hAnsi="Arial" w:cs="Arial"/>
          <w:sz w:val="22"/>
          <w:szCs w:val="22"/>
        </w:rPr>
      </w:pPr>
      <w:r w:rsidRPr="009713D0">
        <w:rPr>
          <w:rFonts w:ascii="Arial" w:hAnsi="Arial" w:cs="Arial"/>
          <w:sz w:val="22"/>
          <w:szCs w:val="22"/>
        </w:rPr>
        <w:t>Interactive Sound Wall, Pamela Todd, Alpha Iota, Project Leader</w:t>
      </w:r>
    </w:p>
    <w:p w14:paraId="22BD7992" w14:textId="098D7572" w:rsidR="001B4B82" w:rsidRDefault="001B4B82" w:rsidP="006F4E3E">
      <w:pPr>
        <w:ind w:left="720"/>
        <w:rPr>
          <w:rFonts w:ascii="Arial" w:hAnsi="Arial" w:cs="Arial"/>
          <w:sz w:val="22"/>
          <w:szCs w:val="22"/>
        </w:rPr>
      </w:pPr>
      <w:r>
        <w:rPr>
          <w:rFonts w:ascii="Arial" w:hAnsi="Arial" w:cs="Arial"/>
          <w:sz w:val="22"/>
          <w:szCs w:val="22"/>
        </w:rPr>
        <w:t xml:space="preserve">Building STEM Skills by Building Circuits, Hocking Hills Children’s Museum, Kristen </w:t>
      </w:r>
      <w:proofErr w:type="spellStart"/>
      <w:r>
        <w:rPr>
          <w:rFonts w:ascii="Arial" w:hAnsi="Arial" w:cs="Arial"/>
          <w:sz w:val="22"/>
          <w:szCs w:val="22"/>
        </w:rPr>
        <w:t>Stimmel</w:t>
      </w:r>
      <w:proofErr w:type="spellEnd"/>
      <w:r>
        <w:rPr>
          <w:rFonts w:ascii="Arial" w:hAnsi="Arial" w:cs="Arial"/>
          <w:sz w:val="22"/>
          <w:szCs w:val="22"/>
        </w:rPr>
        <w:t xml:space="preserve">, </w:t>
      </w:r>
    </w:p>
    <w:p w14:paraId="3AEC45C0" w14:textId="59ED8ED5" w:rsidR="001B4B82" w:rsidRDefault="001B4B82" w:rsidP="001B4B82">
      <w:pPr>
        <w:ind w:left="720" w:firstLine="720"/>
        <w:rPr>
          <w:rFonts w:ascii="Arial" w:hAnsi="Arial" w:cs="Arial"/>
          <w:sz w:val="22"/>
          <w:szCs w:val="22"/>
        </w:rPr>
      </w:pPr>
      <w:r>
        <w:rPr>
          <w:rFonts w:ascii="Arial" w:hAnsi="Arial" w:cs="Arial"/>
          <w:sz w:val="22"/>
          <w:szCs w:val="22"/>
        </w:rPr>
        <w:t>Alpha Xi, Project Leader</w:t>
      </w:r>
    </w:p>
    <w:p w14:paraId="4B20BAA5" w14:textId="77777777" w:rsidR="001B4B82" w:rsidRDefault="001B4B82">
      <w:pPr>
        <w:rPr>
          <w:rFonts w:ascii="Arial" w:hAnsi="Arial" w:cs="Arial"/>
          <w:sz w:val="22"/>
          <w:szCs w:val="22"/>
        </w:rPr>
      </w:pPr>
      <w:r>
        <w:rPr>
          <w:rFonts w:ascii="Arial" w:hAnsi="Arial" w:cs="Arial"/>
          <w:sz w:val="22"/>
          <w:szCs w:val="22"/>
        </w:rPr>
        <w:br w:type="page"/>
      </w:r>
    </w:p>
    <w:p w14:paraId="41A53631" w14:textId="77777777" w:rsidR="001B4B82" w:rsidRPr="0031060F" w:rsidRDefault="001B4B82" w:rsidP="001B4B82">
      <w:pPr>
        <w:jc w:val="center"/>
        <w:rPr>
          <w:rFonts w:ascii="Arial" w:hAnsi="Arial" w:cs="Arial"/>
          <w:b/>
          <w:bCs/>
          <w:sz w:val="32"/>
          <w:szCs w:val="32"/>
        </w:rPr>
      </w:pPr>
      <w:r w:rsidRPr="0031060F">
        <w:rPr>
          <w:rFonts w:ascii="Arial" w:hAnsi="Arial" w:cs="Arial"/>
          <w:b/>
          <w:bCs/>
          <w:sz w:val="32"/>
          <w:szCs w:val="32"/>
        </w:rPr>
        <w:lastRenderedPageBreak/>
        <w:t>DONORS</w:t>
      </w:r>
    </w:p>
    <w:p w14:paraId="7A1CBF01" w14:textId="77777777" w:rsidR="001B4B82" w:rsidRDefault="001B4B82" w:rsidP="001B4B82">
      <w:pPr>
        <w:jc w:val="center"/>
        <w:rPr>
          <w:rFonts w:ascii="Arial" w:hAnsi="Arial" w:cs="Arial"/>
          <w:b/>
          <w:bCs/>
          <w:sz w:val="28"/>
          <w:szCs w:val="28"/>
        </w:rPr>
      </w:pPr>
      <w:r>
        <w:rPr>
          <w:rFonts w:ascii="Arial" w:hAnsi="Arial" w:cs="Arial"/>
          <w:b/>
          <w:bCs/>
          <w:sz w:val="28"/>
          <w:szCs w:val="28"/>
        </w:rPr>
        <w:t>Individual, Chapter, In Honor of and In Memory of</w:t>
      </w:r>
    </w:p>
    <w:p w14:paraId="3BD874F6" w14:textId="77777777" w:rsidR="001B4B82" w:rsidRDefault="001B4B82" w:rsidP="001B4B82">
      <w:pPr>
        <w:jc w:val="center"/>
        <w:rPr>
          <w:rFonts w:ascii="Arial" w:hAnsi="Arial" w:cs="Arial"/>
          <w:b/>
          <w:bCs/>
          <w:sz w:val="28"/>
          <w:szCs w:val="28"/>
        </w:rPr>
      </w:pPr>
      <w:r>
        <w:rPr>
          <w:rFonts w:ascii="Arial" w:hAnsi="Arial" w:cs="Arial"/>
          <w:b/>
          <w:bCs/>
          <w:sz w:val="28"/>
          <w:szCs w:val="28"/>
        </w:rPr>
        <w:t>January 1, 2021 through December 31, 2021</w:t>
      </w:r>
    </w:p>
    <w:p w14:paraId="7A0BD4E9" w14:textId="77777777" w:rsidR="001B4B82" w:rsidRDefault="001B4B82" w:rsidP="001B4B82">
      <w:pPr>
        <w:jc w:val="center"/>
        <w:rPr>
          <w:rFonts w:ascii="Arial" w:hAnsi="Arial" w:cs="Arial"/>
          <w:b/>
          <w:bCs/>
          <w:sz w:val="28"/>
          <w:szCs w:val="28"/>
        </w:rPr>
      </w:pPr>
    </w:p>
    <w:p w14:paraId="32F3DCCA" w14:textId="77777777" w:rsidR="001B4B82" w:rsidRDefault="001B4B82" w:rsidP="001B4B82">
      <w:pPr>
        <w:rPr>
          <w:rFonts w:ascii="Arial" w:hAnsi="Arial" w:cs="Arial"/>
          <w:b/>
          <w:bCs/>
        </w:rPr>
        <w:sectPr w:rsidR="001B4B82" w:rsidSect="001B4B82">
          <w:type w:val="continuous"/>
          <w:pgSz w:w="12240" w:h="15840"/>
          <w:pgMar w:top="864" w:right="1008" w:bottom="720" w:left="720" w:header="720" w:footer="720" w:gutter="0"/>
          <w:cols w:space="720"/>
          <w:docGrid w:linePitch="360"/>
        </w:sectPr>
      </w:pPr>
      <w:bookmarkStart w:id="1" w:name="_Hlk104369801"/>
    </w:p>
    <w:p w14:paraId="506A0BD2" w14:textId="77777777" w:rsidR="001B4B82" w:rsidRPr="001B4B82" w:rsidRDefault="001B4B82" w:rsidP="001B4B82">
      <w:pPr>
        <w:rPr>
          <w:rFonts w:ascii="Arial" w:hAnsi="Arial" w:cs="Arial"/>
          <w:b/>
          <w:bCs/>
          <w:sz w:val="22"/>
          <w:szCs w:val="22"/>
        </w:rPr>
      </w:pPr>
      <w:r w:rsidRPr="001B4B82">
        <w:rPr>
          <w:rFonts w:ascii="Arial" w:hAnsi="Arial" w:cs="Arial"/>
          <w:b/>
          <w:bCs/>
          <w:sz w:val="22"/>
          <w:szCs w:val="22"/>
        </w:rPr>
        <w:t>INDIVIDUAL DONORS</w:t>
      </w:r>
    </w:p>
    <w:p w14:paraId="0F545A59" w14:textId="77777777" w:rsidR="001B4B82" w:rsidRPr="001B4B82" w:rsidRDefault="001B4B82" w:rsidP="001B4B82">
      <w:pPr>
        <w:rPr>
          <w:rFonts w:ascii="Arial" w:hAnsi="Arial" w:cs="Arial"/>
          <w:sz w:val="22"/>
          <w:szCs w:val="22"/>
        </w:rPr>
      </w:pPr>
      <w:r w:rsidRPr="001B4B82">
        <w:rPr>
          <w:rFonts w:ascii="Arial" w:hAnsi="Arial" w:cs="Arial"/>
          <w:sz w:val="22"/>
          <w:szCs w:val="22"/>
        </w:rPr>
        <w:t>Anonymous</w:t>
      </w:r>
    </w:p>
    <w:p w14:paraId="321AC0C1" w14:textId="77777777" w:rsidR="001B4B82" w:rsidRPr="001B4B82" w:rsidRDefault="001B4B82" w:rsidP="001B4B82">
      <w:pPr>
        <w:rPr>
          <w:rFonts w:ascii="Arial" w:hAnsi="Arial" w:cs="Arial"/>
          <w:sz w:val="22"/>
          <w:szCs w:val="22"/>
        </w:rPr>
      </w:pPr>
      <w:r w:rsidRPr="001B4B82">
        <w:rPr>
          <w:rFonts w:ascii="Arial" w:hAnsi="Arial" w:cs="Arial"/>
          <w:sz w:val="22"/>
          <w:szCs w:val="22"/>
        </w:rPr>
        <w:t>Anonymous</w:t>
      </w:r>
    </w:p>
    <w:p w14:paraId="47617D56" w14:textId="77777777" w:rsidR="001B4B82" w:rsidRPr="001B4B82" w:rsidRDefault="001B4B82" w:rsidP="001B4B82">
      <w:pPr>
        <w:rPr>
          <w:rFonts w:ascii="Arial" w:hAnsi="Arial" w:cs="Arial"/>
          <w:sz w:val="22"/>
          <w:szCs w:val="22"/>
        </w:rPr>
      </w:pPr>
      <w:r w:rsidRPr="001B4B82">
        <w:rPr>
          <w:rFonts w:ascii="Arial" w:hAnsi="Arial" w:cs="Arial"/>
          <w:sz w:val="22"/>
          <w:szCs w:val="22"/>
        </w:rPr>
        <w:t>Anonymous</w:t>
      </w:r>
    </w:p>
    <w:p w14:paraId="02122230" w14:textId="77777777" w:rsidR="001B4B82" w:rsidRPr="001B4B82" w:rsidRDefault="001B4B82" w:rsidP="001B4B82">
      <w:pPr>
        <w:rPr>
          <w:rFonts w:ascii="Arial" w:hAnsi="Arial" w:cs="Arial"/>
          <w:sz w:val="22"/>
          <w:szCs w:val="22"/>
        </w:rPr>
      </w:pPr>
      <w:r w:rsidRPr="001B4B82">
        <w:rPr>
          <w:rFonts w:ascii="Arial" w:hAnsi="Arial" w:cs="Arial"/>
          <w:sz w:val="22"/>
          <w:szCs w:val="22"/>
        </w:rPr>
        <w:t>Anonymous</w:t>
      </w:r>
    </w:p>
    <w:p w14:paraId="0CB64C07" w14:textId="77777777" w:rsidR="001B4B82" w:rsidRPr="001B4B82" w:rsidRDefault="001B4B82" w:rsidP="001B4B82">
      <w:pPr>
        <w:rPr>
          <w:rFonts w:ascii="Arial" w:hAnsi="Arial" w:cs="Arial"/>
          <w:sz w:val="22"/>
          <w:szCs w:val="22"/>
        </w:rPr>
      </w:pPr>
      <w:r w:rsidRPr="001B4B82">
        <w:rPr>
          <w:rFonts w:ascii="Arial" w:hAnsi="Arial" w:cs="Arial"/>
          <w:sz w:val="22"/>
          <w:szCs w:val="22"/>
        </w:rPr>
        <w:t>Anonymous</w:t>
      </w:r>
    </w:p>
    <w:p w14:paraId="488F720D" w14:textId="77777777" w:rsidR="001B4B82" w:rsidRPr="001B4B82" w:rsidRDefault="001B4B82" w:rsidP="001B4B82">
      <w:pPr>
        <w:rPr>
          <w:rFonts w:ascii="Arial" w:hAnsi="Arial" w:cs="Arial"/>
          <w:sz w:val="22"/>
          <w:szCs w:val="22"/>
        </w:rPr>
      </w:pPr>
      <w:r w:rsidRPr="001B4B82">
        <w:rPr>
          <w:rFonts w:ascii="Arial" w:hAnsi="Arial" w:cs="Arial"/>
          <w:sz w:val="22"/>
          <w:szCs w:val="22"/>
        </w:rPr>
        <w:t>Anonymous</w:t>
      </w:r>
    </w:p>
    <w:p w14:paraId="42172E76" w14:textId="77777777" w:rsidR="001B4B82" w:rsidRPr="001B4B82" w:rsidRDefault="001B4B82" w:rsidP="001B4B82">
      <w:pPr>
        <w:rPr>
          <w:rFonts w:ascii="Arial" w:hAnsi="Arial" w:cs="Arial"/>
          <w:sz w:val="22"/>
          <w:szCs w:val="22"/>
        </w:rPr>
      </w:pPr>
      <w:r w:rsidRPr="001B4B82">
        <w:rPr>
          <w:rFonts w:ascii="Arial" w:hAnsi="Arial" w:cs="Arial"/>
          <w:sz w:val="22"/>
          <w:szCs w:val="22"/>
        </w:rPr>
        <w:t>Anonymous</w:t>
      </w:r>
    </w:p>
    <w:p w14:paraId="0E5E35F1" w14:textId="77777777" w:rsidR="001B4B82" w:rsidRPr="001B4B82" w:rsidRDefault="001B4B82" w:rsidP="001B4B82">
      <w:pPr>
        <w:rPr>
          <w:rFonts w:ascii="Arial" w:hAnsi="Arial" w:cs="Arial"/>
          <w:sz w:val="22"/>
          <w:szCs w:val="22"/>
        </w:rPr>
      </w:pPr>
      <w:r w:rsidRPr="001B4B82">
        <w:rPr>
          <w:rFonts w:ascii="Arial" w:hAnsi="Arial" w:cs="Arial"/>
          <w:sz w:val="22"/>
          <w:szCs w:val="22"/>
        </w:rPr>
        <w:t>Anonymous</w:t>
      </w:r>
    </w:p>
    <w:p w14:paraId="4F48268E" w14:textId="77777777" w:rsidR="001B4B82" w:rsidRPr="001B4B82" w:rsidRDefault="001B4B82" w:rsidP="001B4B82">
      <w:pPr>
        <w:rPr>
          <w:rFonts w:ascii="Arial" w:hAnsi="Arial" w:cs="Arial"/>
          <w:sz w:val="22"/>
          <w:szCs w:val="22"/>
        </w:rPr>
      </w:pPr>
      <w:r w:rsidRPr="001B4B82">
        <w:rPr>
          <w:rFonts w:ascii="Arial" w:hAnsi="Arial" w:cs="Arial"/>
          <w:sz w:val="22"/>
          <w:szCs w:val="22"/>
        </w:rPr>
        <w:t>Cathy Adams</w:t>
      </w:r>
    </w:p>
    <w:p w14:paraId="1DFC04C8" w14:textId="77777777" w:rsidR="001B4B82" w:rsidRPr="001B4B82" w:rsidRDefault="001B4B82" w:rsidP="001B4B82">
      <w:pPr>
        <w:rPr>
          <w:rFonts w:ascii="Arial" w:hAnsi="Arial" w:cs="Arial"/>
          <w:sz w:val="22"/>
          <w:szCs w:val="22"/>
        </w:rPr>
      </w:pPr>
      <w:r w:rsidRPr="001B4B82">
        <w:rPr>
          <w:rFonts w:ascii="Arial" w:hAnsi="Arial" w:cs="Arial"/>
          <w:sz w:val="22"/>
          <w:szCs w:val="22"/>
        </w:rPr>
        <w:t>Beth Archer</w:t>
      </w:r>
    </w:p>
    <w:p w14:paraId="68503569" w14:textId="6EDB4A29" w:rsidR="001B4B82" w:rsidRDefault="001B4B82" w:rsidP="001B4B82">
      <w:pPr>
        <w:rPr>
          <w:rFonts w:ascii="Arial" w:hAnsi="Arial" w:cs="Arial"/>
          <w:sz w:val="22"/>
          <w:szCs w:val="22"/>
        </w:rPr>
      </w:pPr>
      <w:r w:rsidRPr="001B4B82">
        <w:rPr>
          <w:rFonts w:ascii="Arial" w:hAnsi="Arial" w:cs="Arial"/>
          <w:sz w:val="22"/>
          <w:szCs w:val="22"/>
        </w:rPr>
        <w:t xml:space="preserve">Jim and Jay </w:t>
      </w:r>
      <w:proofErr w:type="spellStart"/>
      <w:r w:rsidRPr="001B4B82">
        <w:rPr>
          <w:rFonts w:ascii="Arial" w:hAnsi="Arial" w:cs="Arial"/>
          <w:sz w:val="22"/>
          <w:szCs w:val="22"/>
        </w:rPr>
        <w:t>Bahnsen</w:t>
      </w:r>
      <w:proofErr w:type="spellEnd"/>
    </w:p>
    <w:p w14:paraId="6DB8FA22" w14:textId="7F9274F1" w:rsidR="000228A8" w:rsidRPr="006B471E" w:rsidRDefault="000228A8" w:rsidP="001B4B82">
      <w:pPr>
        <w:rPr>
          <w:rFonts w:ascii="Arial" w:hAnsi="Arial" w:cs="Arial"/>
          <w:sz w:val="22"/>
          <w:szCs w:val="22"/>
          <w:lang w:val="fr-FR"/>
        </w:rPr>
      </w:pPr>
      <w:r w:rsidRPr="006B471E">
        <w:rPr>
          <w:rFonts w:ascii="Arial" w:hAnsi="Arial" w:cs="Arial"/>
          <w:sz w:val="22"/>
          <w:szCs w:val="22"/>
          <w:lang w:val="fr-FR"/>
        </w:rPr>
        <w:t>Marilyn Bauer</w:t>
      </w:r>
    </w:p>
    <w:p w14:paraId="681DE54B" w14:textId="77777777" w:rsidR="001B4B82" w:rsidRPr="001B4B82" w:rsidRDefault="001B4B82" w:rsidP="001B4B82">
      <w:pPr>
        <w:rPr>
          <w:rFonts w:ascii="Arial" w:hAnsi="Arial" w:cs="Arial"/>
          <w:sz w:val="22"/>
          <w:szCs w:val="22"/>
          <w:lang w:val="fr-FR"/>
        </w:rPr>
      </w:pPr>
      <w:r w:rsidRPr="001B4B82">
        <w:rPr>
          <w:rFonts w:ascii="Arial" w:hAnsi="Arial" w:cs="Arial"/>
          <w:sz w:val="22"/>
          <w:szCs w:val="22"/>
          <w:lang w:val="fr-FR"/>
        </w:rPr>
        <w:t>Patricia Beathard</w:t>
      </w:r>
    </w:p>
    <w:p w14:paraId="5DF25A84" w14:textId="77777777" w:rsidR="001B4B82" w:rsidRPr="001B4B82" w:rsidRDefault="001B4B82" w:rsidP="001B4B82">
      <w:pPr>
        <w:rPr>
          <w:rFonts w:ascii="Arial" w:hAnsi="Arial" w:cs="Arial"/>
          <w:sz w:val="22"/>
          <w:szCs w:val="22"/>
          <w:lang w:val="fr-FR"/>
        </w:rPr>
      </w:pPr>
      <w:r w:rsidRPr="001B4B82">
        <w:rPr>
          <w:rFonts w:ascii="Arial" w:hAnsi="Arial" w:cs="Arial"/>
          <w:sz w:val="22"/>
          <w:szCs w:val="22"/>
          <w:lang w:val="fr-FR"/>
        </w:rPr>
        <w:t>Jeanne Bennett</w:t>
      </w:r>
    </w:p>
    <w:p w14:paraId="358765DA" w14:textId="0903226B" w:rsidR="001B4B82" w:rsidRPr="001B4B82" w:rsidRDefault="001B4B82" w:rsidP="001B4B82">
      <w:pPr>
        <w:rPr>
          <w:rFonts w:ascii="Arial" w:hAnsi="Arial" w:cs="Arial"/>
          <w:sz w:val="22"/>
          <w:szCs w:val="22"/>
          <w:lang w:val="fr-FR"/>
        </w:rPr>
      </w:pPr>
      <w:r w:rsidRPr="001B4B82">
        <w:rPr>
          <w:rFonts w:ascii="Arial" w:hAnsi="Arial" w:cs="Arial"/>
          <w:sz w:val="22"/>
          <w:szCs w:val="22"/>
          <w:lang w:val="fr-FR"/>
        </w:rPr>
        <w:t>Louise Bennet</w:t>
      </w:r>
    </w:p>
    <w:p w14:paraId="265B2541" w14:textId="77777777" w:rsidR="001B4B82" w:rsidRPr="001B4B82" w:rsidRDefault="001B4B82" w:rsidP="001B4B82">
      <w:pPr>
        <w:rPr>
          <w:rFonts w:ascii="Arial" w:hAnsi="Arial" w:cs="Arial"/>
          <w:sz w:val="22"/>
          <w:szCs w:val="22"/>
        </w:rPr>
      </w:pPr>
      <w:r w:rsidRPr="001B4B82">
        <w:rPr>
          <w:rFonts w:ascii="Arial" w:hAnsi="Arial" w:cs="Arial"/>
          <w:sz w:val="22"/>
          <w:szCs w:val="22"/>
        </w:rPr>
        <w:t>Lona P. Bowman</w:t>
      </w:r>
    </w:p>
    <w:p w14:paraId="11B0E5EA" w14:textId="77777777" w:rsidR="001B4B82" w:rsidRPr="001B4B82" w:rsidRDefault="001B4B82" w:rsidP="001B4B82">
      <w:pPr>
        <w:rPr>
          <w:rFonts w:ascii="Arial" w:hAnsi="Arial" w:cs="Arial"/>
          <w:sz w:val="22"/>
          <w:szCs w:val="22"/>
        </w:rPr>
      </w:pPr>
      <w:r w:rsidRPr="001B4B82">
        <w:rPr>
          <w:rFonts w:ascii="Arial" w:hAnsi="Arial" w:cs="Arial"/>
          <w:sz w:val="22"/>
          <w:szCs w:val="22"/>
        </w:rPr>
        <w:t>Margaret Brooks</w:t>
      </w:r>
    </w:p>
    <w:p w14:paraId="4A70F76E" w14:textId="77777777" w:rsidR="001B4B82" w:rsidRPr="001B4B82" w:rsidRDefault="001B4B82" w:rsidP="001B4B82">
      <w:pPr>
        <w:rPr>
          <w:rFonts w:ascii="Arial" w:hAnsi="Arial" w:cs="Arial"/>
          <w:sz w:val="22"/>
          <w:szCs w:val="22"/>
        </w:rPr>
      </w:pPr>
      <w:r w:rsidRPr="001B4B82">
        <w:rPr>
          <w:rFonts w:ascii="Arial" w:hAnsi="Arial" w:cs="Arial"/>
          <w:sz w:val="22"/>
          <w:szCs w:val="22"/>
        </w:rPr>
        <w:t xml:space="preserve">Holly </w:t>
      </w:r>
      <w:proofErr w:type="spellStart"/>
      <w:r w:rsidRPr="001B4B82">
        <w:rPr>
          <w:rFonts w:ascii="Arial" w:hAnsi="Arial" w:cs="Arial"/>
          <w:sz w:val="22"/>
          <w:szCs w:val="22"/>
        </w:rPr>
        <w:t>Buente</w:t>
      </w:r>
      <w:proofErr w:type="spellEnd"/>
    </w:p>
    <w:p w14:paraId="6AD1245B" w14:textId="77777777" w:rsidR="001B4B82" w:rsidRPr="001B4B82" w:rsidRDefault="001B4B82" w:rsidP="001B4B82">
      <w:pPr>
        <w:rPr>
          <w:rFonts w:ascii="Arial" w:hAnsi="Arial" w:cs="Arial"/>
          <w:sz w:val="22"/>
          <w:szCs w:val="22"/>
        </w:rPr>
      </w:pPr>
      <w:r w:rsidRPr="001B4B82">
        <w:rPr>
          <w:rFonts w:ascii="Arial" w:hAnsi="Arial" w:cs="Arial"/>
          <w:sz w:val="22"/>
          <w:szCs w:val="22"/>
        </w:rPr>
        <w:t>Debby Canter</w:t>
      </w:r>
    </w:p>
    <w:p w14:paraId="746C9863" w14:textId="77777777" w:rsidR="001B4B82" w:rsidRPr="001B4B82" w:rsidRDefault="001B4B82" w:rsidP="001B4B82">
      <w:pPr>
        <w:rPr>
          <w:rFonts w:ascii="Arial" w:hAnsi="Arial" w:cs="Arial"/>
          <w:sz w:val="22"/>
          <w:szCs w:val="22"/>
        </w:rPr>
      </w:pPr>
      <w:r w:rsidRPr="001B4B82">
        <w:rPr>
          <w:rFonts w:ascii="Arial" w:hAnsi="Arial" w:cs="Arial"/>
          <w:sz w:val="22"/>
          <w:szCs w:val="22"/>
        </w:rPr>
        <w:t>Patricia Cermak</w:t>
      </w:r>
    </w:p>
    <w:p w14:paraId="051F0C5F" w14:textId="77777777" w:rsidR="001B4B82" w:rsidRPr="001B4B82" w:rsidRDefault="001B4B82" w:rsidP="001B4B82">
      <w:pPr>
        <w:rPr>
          <w:rFonts w:ascii="Arial" w:hAnsi="Arial" w:cs="Arial"/>
          <w:sz w:val="22"/>
          <w:szCs w:val="22"/>
        </w:rPr>
      </w:pPr>
      <w:r w:rsidRPr="001B4B82">
        <w:rPr>
          <w:rFonts w:ascii="Arial" w:hAnsi="Arial" w:cs="Arial"/>
          <w:sz w:val="22"/>
          <w:szCs w:val="22"/>
        </w:rPr>
        <w:t>Sandi Clawson</w:t>
      </w:r>
    </w:p>
    <w:p w14:paraId="132A5C7A" w14:textId="77777777" w:rsidR="001B4B82" w:rsidRPr="001B4B82" w:rsidRDefault="001B4B82" w:rsidP="001B4B82">
      <w:pPr>
        <w:rPr>
          <w:rFonts w:ascii="Arial" w:hAnsi="Arial" w:cs="Arial"/>
          <w:sz w:val="22"/>
          <w:szCs w:val="22"/>
        </w:rPr>
      </w:pPr>
      <w:r w:rsidRPr="001B4B82">
        <w:rPr>
          <w:rFonts w:ascii="Arial" w:hAnsi="Arial" w:cs="Arial"/>
          <w:sz w:val="22"/>
          <w:szCs w:val="22"/>
        </w:rPr>
        <w:t>Jennifer Conkle</w:t>
      </w:r>
    </w:p>
    <w:p w14:paraId="5B2A5E21" w14:textId="6D0F62B4" w:rsidR="001B4B82" w:rsidRDefault="001B4B82" w:rsidP="001B4B82">
      <w:pPr>
        <w:rPr>
          <w:rFonts w:ascii="Arial" w:hAnsi="Arial" w:cs="Arial"/>
          <w:sz w:val="22"/>
          <w:szCs w:val="22"/>
        </w:rPr>
      </w:pPr>
      <w:r w:rsidRPr="001B4B82">
        <w:rPr>
          <w:rFonts w:ascii="Arial" w:hAnsi="Arial" w:cs="Arial"/>
          <w:sz w:val="22"/>
          <w:szCs w:val="22"/>
        </w:rPr>
        <w:t xml:space="preserve">Kathryn </w:t>
      </w:r>
      <w:proofErr w:type="spellStart"/>
      <w:r w:rsidRPr="001B4B82">
        <w:rPr>
          <w:rFonts w:ascii="Arial" w:hAnsi="Arial" w:cs="Arial"/>
          <w:sz w:val="22"/>
          <w:szCs w:val="22"/>
        </w:rPr>
        <w:t>Cryder</w:t>
      </w:r>
      <w:proofErr w:type="spellEnd"/>
    </w:p>
    <w:p w14:paraId="024A83A3" w14:textId="40CA83B0" w:rsidR="000228A8" w:rsidRPr="001B4B82" w:rsidRDefault="000228A8" w:rsidP="001B4B82">
      <w:pPr>
        <w:rPr>
          <w:rFonts w:ascii="Arial" w:hAnsi="Arial" w:cs="Arial"/>
          <w:sz w:val="22"/>
          <w:szCs w:val="22"/>
        </w:rPr>
      </w:pPr>
      <w:r>
        <w:rPr>
          <w:rFonts w:ascii="Arial" w:hAnsi="Arial" w:cs="Arial"/>
          <w:sz w:val="22"/>
          <w:szCs w:val="22"/>
        </w:rPr>
        <w:t>Karen Dauer</w:t>
      </w:r>
    </w:p>
    <w:p w14:paraId="0369FF78" w14:textId="77777777" w:rsidR="001B4B82" w:rsidRPr="006B471E" w:rsidRDefault="001B4B82" w:rsidP="001B4B82">
      <w:pPr>
        <w:rPr>
          <w:rFonts w:ascii="Arial" w:hAnsi="Arial" w:cs="Arial"/>
          <w:sz w:val="22"/>
          <w:szCs w:val="22"/>
        </w:rPr>
      </w:pPr>
      <w:r w:rsidRPr="006B471E">
        <w:rPr>
          <w:rFonts w:ascii="Arial" w:hAnsi="Arial" w:cs="Arial"/>
          <w:sz w:val="22"/>
          <w:szCs w:val="22"/>
        </w:rPr>
        <w:t>Andrea Dean</w:t>
      </w:r>
    </w:p>
    <w:p w14:paraId="147A4C27" w14:textId="77777777" w:rsidR="001B4B82" w:rsidRPr="006B471E" w:rsidRDefault="001B4B82" w:rsidP="001B4B82">
      <w:pPr>
        <w:rPr>
          <w:rFonts w:ascii="Arial" w:hAnsi="Arial" w:cs="Arial"/>
          <w:sz w:val="22"/>
          <w:szCs w:val="22"/>
        </w:rPr>
      </w:pPr>
      <w:r w:rsidRPr="006B471E">
        <w:rPr>
          <w:rFonts w:ascii="Arial" w:hAnsi="Arial" w:cs="Arial"/>
          <w:sz w:val="22"/>
          <w:szCs w:val="22"/>
        </w:rPr>
        <w:t xml:space="preserve">Linda </w:t>
      </w:r>
      <w:proofErr w:type="spellStart"/>
      <w:r w:rsidRPr="006B471E">
        <w:rPr>
          <w:rFonts w:ascii="Arial" w:hAnsi="Arial" w:cs="Arial"/>
          <w:sz w:val="22"/>
          <w:szCs w:val="22"/>
        </w:rPr>
        <w:t>Diltz</w:t>
      </w:r>
      <w:proofErr w:type="spellEnd"/>
    </w:p>
    <w:p w14:paraId="32C8386E" w14:textId="77777777" w:rsidR="001B4B82" w:rsidRPr="006B471E" w:rsidRDefault="001B4B82" w:rsidP="001B4B82">
      <w:pPr>
        <w:rPr>
          <w:rFonts w:ascii="Arial" w:hAnsi="Arial" w:cs="Arial"/>
          <w:sz w:val="22"/>
          <w:szCs w:val="22"/>
        </w:rPr>
      </w:pPr>
      <w:r w:rsidRPr="006B471E">
        <w:rPr>
          <w:rFonts w:ascii="Arial" w:hAnsi="Arial" w:cs="Arial"/>
          <w:sz w:val="22"/>
          <w:szCs w:val="22"/>
        </w:rPr>
        <w:t>Rebecca Doak</w:t>
      </w:r>
    </w:p>
    <w:p w14:paraId="462999A5" w14:textId="77777777" w:rsidR="001B4B82" w:rsidRPr="001B4B82" w:rsidRDefault="001B4B82" w:rsidP="001B4B82">
      <w:pPr>
        <w:rPr>
          <w:rFonts w:ascii="Arial" w:hAnsi="Arial" w:cs="Arial"/>
          <w:sz w:val="22"/>
          <w:szCs w:val="22"/>
        </w:rPr>
      </w:pPr>
      <w:r w:rsidRPr="001B4B82">
        <w:rPr>
          <w:rFonts w:ascii="Arial" w:hAnsi="Arial" w:cs="Arial"/>
          <w:sz w:val="22"/>
          <w:szCs w:val="22"/>
        </w:rPr>
        <w:t>Karen Dombrowski</w:t>
      </w:r>
    </w:p>
    <w:p w14:paraId="44F825EF" w14:textId="77777777" w:rsidR="001B4B82" w:rsidRPr="001B4B82" w:rsidRDefault="001B4B82" w:rsidP="001B4B82">
      <w:pPr>
        <w:rPr>
          <w:rFonts w:ascii="Arial" w:hAnsi="Arial" w:cs="Arial"/>
          <w:sz w:val="22"/>
          <w:szCs w:val="22"/>
        </w:rPr>
      </w:pPr>
      <w:r w:rsidRPr="001B4B82">
        <w:rPr>
          <w:rFonts w:ascii="Arial" w:hAnsi="Arial" w:cs="Arial"/>
          <w:sz w:val="22"/>
          <w:szCs w:val="22"/>
        </w:rPr>
        <w:t>Terri Duesing</w:t>
      </w:r>
    </w:p>
    <w:p w14:paraId="7ED4173D" w14:textId="77777777" w:rsidR="001B4B82" w:rsidRPr="001B4B82" w:rsidRDefault="001B4B82" w:rsidP="001B4B82">
      <w:pPr>
        <w:rPr>
          <w:rFonts w:ascii="Arial" w:hAnsi="Arial" w:cs="Arial"/>
          <w:sz w:val="22"/>
          <w:szCs w:val="22"/>
        </w:rPr>
      </w:pPr>
      <w:r w:rsidRPr="001B4B82">
        <w:rPr>
          <w:rFonts w:ascii="Arial" w:hAnsi="Arial" w:cs="Arial"/>
          <w:sz w:val="22"/>
          <w:szCs w:val="22"/>
        </w:rPr>
        <w:t xml:space="preserve">Linda </w:t>
      </w:r>
      <w:proofErr w:type="spellStart"/>
      <w:r w:rsidRPr="001B4B82">
        <w:rPr>
          <w:rFonts w:ascii="Arial" w:hAnsi="Arial" w:cs="Arial"/>
          <w:sz w:val="22"/>
          <w:szCs w:val="22"/>
        </w:rPr>
        <w:t>Falatic</w:t>
      </w:r>
      <w:proofErr w:type="spellEnd"/>
    </w:p>
    <w:p w14:paraId="298C8210" w14:textId="77777777" w:rsidR="001B4B82" w:rsidRPr="001B4B82" w:rsidRDefault="001B4B82" w:rsidP="001B4B82">
      <w:pPr>
        <w:rPr>
          <w:rFonts w:ascii="Arial" w:hAnsi="Arial" w:cs="Arial"/>
          <w:sz w:val="22"/>
          <w:szCs w:val="22"/>
        </w:rPr>
      </w:pPr>
      <w:r w:rsidRPr="001B4B82">
        <w:rPr>
          <w:rFonts w:ascii="Arial" w:hAnsi="Arial" w:cs="Arial"/>
          <w:sz w:val="22"/>
          <w:szCs w:val="22"/>
        </w:rPr>
        <w:t>Debbie Frazier</w:t>
      </w:r>
    </w:p>
    <w:p w14:paraId="0E665FE1" w14:textId="309D4846" w:rsidR="001B4B82" w:rsidRPr="006B471E" w:rsidRDefault="001B4B82" w:rsidP="001B4B82">
      <w:pPr>
        <w:rPr>
          <w:rFonts w:ascii="Arial" w:hAnsi="Arial" w:cs="Arial"/>
          <w:sz w:val="22"/>
          <w:szCs w:val="22"/>
          <w:lang w:val="es-ES"/>
        </w:rPr>
      </w:pPr>
      <w:r w:rsidRPr="006B471E">
        <w:rPr>
          <w:rFonts w:ascii="Arial" w:hAnsi="Arial" w:cs="Arial"/>
          <w:sz w:val="22"/>
          <w:szCs w:val="22"/>
          <w:lang w:val="es-ES"/>
        </w:rPr>
        <w:t>Norma Frederick</w:t>
      </w:r>
    </w:p>
    <w:p w14:paraId="1CEA6FB0" w14:textId="06E5C863" w:rsidR="000228A8" w:rsidRPr="006B471E" w:rsidRDefault="000228A8" w:rsidP="001B4B82">
      <w:pPr>
        <w:rPr>
          <w:rFonts w:ascii="Arial" w:hAnsi="Arial" w:cs="Arial"/>
          <w:sz w:val="22"/>
          <w:szCs w:val="22"/>
          <w:lang w:val="es-ES"/>
        </w:rPr>
      </w:pPr>
      <w:r w:rsidRPr="006B471E">
        <w:rPr>
          <w:rFonts w:ascii="Arial" w:hAnsi="Arial" w:cs="Arial"/>
          <w:sz w:val="22"/>
          <w:szCs w:val="22"/>
          <w:lang w:val="es-ES"/>
        </w:rPr>
        <w:t>Katie Gantz</w:t>
      </w:r>
    </w:p>
    <w:p w14:paraId="0878F9D5" w14:textId="77777777" w:rsidR="001B4B82" w:rsidRPr="006B471E" w:rsidRDefault="001B4B82" w:rsidP="001B4B82">
      <w:pPr>
        <w:rPr>
          <w:rFonts w:ascii="Arial" w:hAnsi="Arial" w:cs="Arial"/>
          <w:sz w:val="22"/>
          <w:szCs w:val="22"/>
          <w:lang w:val="es-ES"/>
        </w:rPr>
      </w:pPr>
      <w:r w:rsidRPr="006B471E">
        <w:rPr>
          <w:rFonts w:ascii="Arial" w:hAnsi="Arial" w:cs="Arial"/>
          <w:sz w:val="22"/>
          <w:szCs w:val="22"/>
          <w:lang w:val="es-ES"/>
        </w:rPr>
        <w:t xml:space="preserve">Linda </w:t>
      </w:r>
      <w:proofErr w:type="spellStart"/>
      <w:r w:rsidRPr="006B471E">
        <w:rPr>
          <w:rFonts w:ascii="Arial" w:hAnsi="Arial" w:cs="Arial"/>
          <w:sz w:val="22"/>
          <w:szCs w:val="22"/>
          <w:lang w:val="es-ES"/>
        </w:rPr>
        <w:t>Geyer</w:t>
      </w:r>
      <w:proofErr w:type="spellEnd"/>
    </w:p>
    <w:p w14:paraId="2415119C" w14:textId="77777777" w:rsidR="001B4B82" w:rsidRPr="001B4B82" w:rsidRDefault="001B4B82" w:rsidP="001B4B82">
      <w:pPr>
        <w:rPr>
          <w:rFonts w:ascii="Arial" w:hAnsi="Arial" w:cs="Arial"/>
          <w:sz w:val="22"/>
          <w:szCs w:val="22"/>
        </w:rPr>
      </w:pPr>
      <w:r w:rsidRPr="001B4B82">
        <w:rPr>
          <w:rFonts w:ascii="Arial" w:hAnsi="Arial" w:cs="Arial"/>
          <w:sz w:val="22"/>
          <w:szCs w:val="22"/>
        </w:rPr>
        <w:t>Charlene Greene</w:t>
      </w:r>
    </w:p>
    <w:p w14:paraId="57514E1C" w14:textId="659C070A" w:rsidR="001B4B82" w:rsidRDefault="001B4B82" w:rsidP="001B4B82">
      <w:pPr>
        <w:rPr>
          <w:rFonts w:ascii="Arial" w:hAnsi="Arial" w:cs="Arial"/>
          <w:sz w:val="22"/>
          <w:szCs w:val="22"/>
        </w:rPr>
      </w:pPr>
      <w:r w:rsidRPr="001B4B82">
        <w:rPr>
          <w:rFonts w:ascii="Arial" w:hAnsi="Arial" w:cs="Arial"/>
          <w:sz w:val="22"/>
          <w:szCs w:val="22"/>
        </w:rPr>
        <w:t>Alice Harker</w:t>
      </w:r>
    </w:p>
    <w:p w14:paraId="2DC6F8EE" w14:textId="6EE8C836" w:rsidR="00D3360B" w:rsidRPr="006B471E" w:rsidRDefault="00D3360B" w:rsidP="001B4B82">
      <w:pPr>
        <w:rPr>
          <w:rFonts w:ascii="Arial" w:hAnsi="Arial" w:cs="Arial"/>
          <w:sz w:val="22"/>
          <w:szCs w:val="22"/>
        </w:rPr>
      </w:pPr>
      <w:r w:rsidRPr="006B471E">
        <w:rPr>
          <w:rFonts w:ascii="Arial" w:hAnsi="Arial" w:cs="Arial"/>
          <w:sz w:val="22"/>
          <w:szCs w:val="22"/>
        </w:rPr>
        <w:t>Dr. Lois Harkins</w:t>
      </w:r>
    </w:p>
    <w:p w14:paraId="6F3C5A8F" w14:textId="77777777" w:rsidR="00E96C09" w:rsidRDefault="00E96C09" w:rsidP="001B4B82">
      <w:pPr>
        <w:rPr>
          <w:rFonts w:ascii="Arial" w:hAnsi="Arial" w:cs="Arial"/>
          <w:sz w:val="22"/>
          <w:szCs w:val="22"/>
        </w:rPr>
      </w:pPr>
    </w:p>
    <w:p w14:paraId="05751FAE" w14:textId="78F52293" w:rsidR="001B4B82" w:rsidRPr="006B471E" w:rsidRDefault="001B4B82" w:rsidP="001B4B82">
      <w:pPr>
        <w:rPr>
          <w:rFonts w:ascii="Arial" w:hAnsi="Arial" w:cs="Arial"/>
          <w:sz w:val="22"/>
          <w:szCs w:val="22"/>
        </w:rPr>
      </w:pPr>
      <w:r w:rsidRPr="006B471E">
        <w:rPr>
          <w:rFonts w:ascii="Arial" w:hAnsi="Arial" w:cs="Arial"/>
          <w:sz w:val="22"/>
          <w:szCs w:val="22"/>
        </w:rPr>
        <w:t>Virginia Koch</w:t>
      </w:r>
    </w:p>
    <w:p w14:paraId="794D1B37" w14:textId="77777777" w:rsidR="001B4B82" w:rsidRPr="001B4B82" w:rsidRDefault="001B4B82" w:rsidP="001B4B82">
      <w:pPr>
        <w:rPr>
          <w:rFonts w:ascii="Arial" w:hAnsi="Arial" w:cs="Arial"/>
          <w:sz w:val="22"/>
          <w:szCs w:val="22"/>
        </w:rPr>
      </w:pPr>
      <w:r w:rsidRPr="001B4B82">
        <w:rPr>
          <w:rFonts w:ascii="Arial" w:hAnsi="Arial" w:cs="Arial"/>
          <w:sz w:val="22"/>
          <w:szCs w:val="22"/>
        </w:rPr>
        <w:t>Katherine Kramer</w:t>
      </w:r>
    </w:p>
    <w:p w14:paraId="1E1A1859" w14:textId="77777777" w:rsidR="001B4B82" w:rsidRPr="001B4B82" w:rsidRDefault="001B4B82" w:rsidP="001B4B82">
      <w:pPr>
        <w:rPr>
          <w:rFonts w:ascii="Arial" w:hAnsi="Arial" w:cs="Arial"/>
          <w:sz w:val="22"/>
          <w:szCs w:val="22"/>
        </w:rPr>
      </w:pPr>
      <w:r w:rsidRPr="001B4B82">
        <w:rPr>
          <w:rFonts w:ascii="Arial" w:hAnsi="Arial" w:cs="Arial"/>
          <w:sz w:val="22"/>
          <w:szCs w:val="22"/>
        </w:rPr>
        <w:t xml:space="preserve">JoAnn </w:t>
      </w:r>
      <w:proofErr w:type="spellStart"/>
      <w:r w:rsidRPr="001B4B82">
        <w:rPr>
          <w:rFonts w:ascii="Arial" w:hAnsi="Arial" w:cs="Arial"/>
          <w:sz w:val="22"/>
          <w:szCs w:val="22"/>
        </w:rPr>
        <w:t>Krock</w:t>
      </w:r>
      <w:proofErr w:type="spellEnd"/>
    </w:p>
    <w:p w14:paraId="6A24E279" w14:textId="77777777" w:rsidR="001B4B82" w:rsidRPr="001B4B82" w:rsidRDefault="001B4B82" w:rsidP="001B4B82">
      <w:pPr>
        <w:rPr>
          <w:rFonts w:ascii="Arial" w:hAnsi="Arial" w:cs="Arial"/>
          <w:sz w:val="22"/>
          <w:szCs w:val="22"/>
        </w:rPr>
      </w:pPr>
      <w:r w:rsidRPr="001B4B82">
        <w:rPr>
          <w:rFonts w:ascii="Arial" w:hAnsi="Arial" w:cs="Arial"/>
          <w:sz w:val="22"/>
          <w:szCs w:val="22"/>
        </w:rPr>
        <w:t xml:space="preserve">Linda </w:t>
      </w:r>
      <w:proofErr w:type="spellStart"/>
      <w:r w:rsidRPr="001B4B82">
        <w:rPr>
          <w:rFonts w:ascii="Arial" w:hAnsi="Arial" w:cs="Arial"/>
          <w:sz w:val="22"/>
          <w:szCs w:val="22"/>
        </w:rPr>
        <w:t>Lawwill</w:t>
      </w:r>
      <w:proofErr w:type="spellEnd"/>
    </w:p>
    <w:p w14:paraId="24113B7D" w14:textId="77777777" w:rsidR="001B4B82" w:rsidRPr="001B4B82" w:rsidRDefault="001B4B82" w:rsidP="001B4B82">
      <w:pPr>
        <w:rPr>
          <w:rFonts w:ascii="Arial" w:hAnsi="Arial" w:cs="Arial"/>
          <w:sz w:val="22"/>
          <w:szCs w:val="22"/>
        </w:rPr>
      </w:pPr>
      <w:r w:rsidRPr="001B4B82">
        <w:rPr>
          <w:rFonts w:ascii="Arial" w:hAnsi="Arial" w:cs="Arial"/>
          <w:sz w:val="22"/>
          <w:szCs w:val="22"/>
        </w:rPr>
        <w:t>Cindy Lawyer</w:t>
      </w:r>
    </w:p>
    <w:p w14:paraId="4423E3BB" w14:textId="77777777" w:rsidR="001B4B82" w:rsidRPr="001B4B82" w:rsidRDefault="001B4B82" w:rsidP="001B4B82">
      <w:pPr>
        <w:rPr>
          <w:rFonts w:ascii="Arial" w:hAnsi="Arial" w:cs="Arial"/>
          <w:sz w:val="22"/>
          <w:szCs w:val="22"/>
        </w:rPr>
      </w:pPr>
      <w:r w:rsidRPr="001B4B82">
        <w:rPr>
          <w:rFonts w:ascii="Arial" w:hAnsi="Arial" w:cs="Arial"/>
          <w:sz w:val="22"/>
          <w:szCs w:val="22"/>
        </w:rPr>
        <w:t>Kim Lewis</w:t>
      </w:r>
    </w:p>
    <w:p w14:paraId="2FE4550D" w14:textId="77777777" w:rsidR="001B4B82" w:rsidRPr="001B4B82" w:rsidRDefault="001B4B82" w:rsidP="001B4B82">
      <w:pPr>
        <w:rPr>
          <w:rFonts w:ascii="Arial" w:hAnsi="Arial" w:cs="Arial"/>
          <w:sz w:val="22"/>
          <w:szCs w:val="22"/>
        </w:rPr>
      </w:pPr>
      <w:r w:rsidRPr="001B4B82">
        <w:rPr>
          <w:rFonts w:ascii="Arial" w:hAnsi="Arial" w:cs="Arial"/>
          <w:sz w:val="22"/>
          <w:szCs w:val="22"/>
        </w:rPr>
        <w:t xml:space="preserve">Bonnie </w:t>
      </w:r>
      <w:proofErr w:type="spellStart"/>
      <w:r w:rsidRPr="001B4B82">
        <w:rPr>
          <w:rFonts w:ascii="Arial" w:hAnsi="Arial" w:cs="Arial"/>
          <w:sz w:val="22"/>
          <w:szCs w:val="22"/>
        </w:rPr>
        <w:t>Lillibridge</w:t>
      </w:r>
      <w:proofErr w:type="spellEnd"/>
    </w:p>
    <w:p w14:paraId="659F9E93" w14:textId="77777777" w:rsidR="001B4B82" w:rsidRPr="001B4B82" w:rsidRDefault="001B4B82" w:rsidP="001B4B82">
      <w:pPr>
        <w:rPr>
          <w:rFonts w:ascii="Arial" w:hAnsi="Arial" w:cs="Arial"/>
          <w:sz w:val="22"/>
          <w:szCs w:val="22"/>
        </w:rPr>
      </w:pPr>
      <w:r w:rsidRPr="001B4B82">
        <w:rPr>
          <w:rFonts w:ascii="Arial" w:hAnsi="Arial" w:cs="Arial"/>
          <w:sz w:val="22"/>
          <w:szCs w:val="22"/>
        </w:rPr>
        <w:t>Sue Loader</w:t>
      </w:r>
    </w:p>
    <w:p w14:paraId="379358DA" w14:textId="77777777" w:rsidR="001B4B82" w:rsidRPr="001B4B82" w:rsidRDefault="001B4B82" w:rsidP="001B4B82">
      <w:pPr>
        <w:rPr>
          <w:rFonts w:ascii="Arial" w:hAnsi="Arial" w:cs="Arial"/>
          <w:sz w:val="22"/>
          <w:szCs w:val="22"/>
        </w:rPr>
      </w:pPr>
      <w:r w:rsidRPr="001B4B82">
        <w:rPr>
          <w:rFonts w:ascii="Arial" w:hAnsi="Arial" w:cs="Arial"/>
          <w:sz w:val="22"/>
          <w:szCs w:val="22"/>
        </w:rPr>
        <w:t>Deborah Mihalik</w:t>
      </w:r>
    </w:p>
    <w:p w14:paraId="2AC468CE" w14:textId="77777777" w:rsidR="001B4B82" w:rsidRPr="001B4B82" w:rsidRDefault="001B4B82" w:rsidP="001B4B82">
      <w:pPr>
        <w:rPr>
          <w:rFonts w:ascii="Arial" w:hAnsi="Arial" w:cs="Arial"/>
          <w:sz w:val="22"/>
          <w:szCs w:val="22"/>
        </w:rPr>
      </w:pPr>
      <w:r w:rsidRPr="001B4B82">
        <w:rPr>
          <w:rFonts w:ascii="Arial" w:hAnsi="Arial" w:cs="Arial"/>
          <w:sz w:val="22"/>
          <w:szCs w:val="22"/>
        </w:rPr>
        <w:t>Mary Kathryn McClendon</w:t>
      </w:r>
    </w:p>
    <w:p w14:paraId="4BF576DC" w14:textId="77777777" w:rsidR="001B4B82" w:rsidRPr="001B4B82" w:rsidRDefault="001B4B82" w:rsidP="001B4B82">
      <w:pPr>
        <w:rPr>
          <w:rFonts w:ascii="Arial" w:hAnsi="Arial" w:cs="Arial"/>
          <w:sz w:val="22"/>
          <w:szCs w:val="22"/>
        </w:rPr>
      </w:pPr>
      <w:r w:rsidRPr="001B4B82">
        <w:rPr>
          <w:rFonts w:ascii="Arial" w:hAnsi="Arial" w:cs="Arial"/>
          <w:sz w:val="22"/>
          <w:szCs w:val="22"/>
        </w:rPr>
        <w:t>Eileen McNally</w:t>
      </w:r>
    </w:p>
    <w:p w14:paraId="22DDAF77" w14:textId="77777777" w:rsidR="001B4B82" w:rsidRPr="001B4B82" w:rsidRDefault="001B4B82" w:rsidP="001B4B82">
      <w:pPr>
        <w:rPr>
          <w:rFonts w:ascii="Arial" w:hAnsi="Arial" w:cs="Arial"/>
          <w:sz w:val="22"/>
          <w:szCs w:val="22"/>
        </w:rPr>
      </w:pPr>
      <w:r w:rsidRPr="001B4B82">
        <w:rPr>
          <w:rFonts w:ascii="Arial" w:hAnsi="Arial" w:cs="Arial"/>
          <w:sz w:val="22"/>
          <w:szCs w:val="22"/>
        </w:rPr>
        <w:t>Jane Meese</w:t>
      </w:r>
    </w:p>
    <w:p w14:paraId="2DA11E08" w14:textId="77777777" w:rsidR="001B4B82" w:rsidRPr="001B4B82" w:rsidRDefault="001B4B82" w:rsidP="001B4B82">
      <w:pPr>
        <w:rPr>
          <w:rFonts w:ascii="Arial" w:hAnsi="Arial" w:cs="Arial"/>
          <w:sz w:val="22"/>
          <w:szCs w:val="22"/>
        </w:rPr>
      </w:pPr>
      <w:r w:rsidRPr="001B4B82">
        <w:rPr>
          <w:rFonts w:ascii="Arial" w:hAnsi="Arial" w:cs="Arial"/>
          <w:sz w:val="22"/>
          <w:szCs w:val="22"/>
        </w:rPr>
        <w:t>Betty Monahan</w:t>
      </w:r>
    </w:p>
    <w:p w14:paraId="1909DC6B" w14:textId="77777777" w:rsidR="001B4B82" w:rsidRPr="001B4B82" w:rsidRDefault="001B4B82" w:rsidP="001B4B82">
      <w:pPr>
        <w:rPr>
          <w:rFonts w:ascii="Arial" w:hAnsi="Arial" w:cs="Arial"/>
          <w:sz w:val="22"/>
          <w:szCs w:val="22"/>
        </w:rPr>
      </w:pPr>
      <w:r w:rsidRPr="001B4B82">
        <w:rPr>
          <w:rFonts w:ascii="Arial" w:hAnsi="Arial" w:cs="Arial"/>
          <w:sz w:val="22"/>
          <w:szCs w:val="22"/>
        </w:rPr>
        <w:t>Shirley Moore</w:t>
      </w:r>
    </w:p>
    <w:p w14:paraId="2A59C199" w14:textId="77777777" w:rsidR="001B4B82" w:rsidRPr="001B4B82" w:rsidRDefault="001B4B82" w:rsidP="001B4B82">
      <w:pPr>
        <w:rPr>
          <w:rFonts w:ascii="Arial" w:hAnsi="Arial" w:cs="Arial"/>
          <w:sz w:val="22"/>
          <w:szCs w:val="22"/>
        </w:rPr>
      </w:pPr>
      <w:r w:rsidRPr="001B4B82">
        <w:rPr>
          <w:rFonts w:ascii="Arial" w:hAnsi="Arial" w:cs="Arial"/>
          <w:sz w:val="22"/>
          <w:szCs w:val="22"/>
        </w:rPr>
        <w:t>Mary Morrison</w:t>
      </w:r>
    </w:p>
    <w:p w14:paraId="5064E46C" w14:textId="77777777" w:rsidR="001B4B82" w:rsidRPr="001B4B82" w:rsidRDefault="001B4B82" w:rsidP="001B4B82">
      <w:pPr>
        <w:rPr>
          <w:rFonts w:ascii="Arial" w:hAnsi="Arial" w:cs="Arial"/>
          <w:sz w:val="22"/>
          <w:szCs w:val="22"/>
        </w:rPr>
      </w:pPr>
      <w:r w:rsidRPr="001B4B82">
        <w:rPr>
          <w:rFonts w:ascii="Arial" w:hAnsi="Arial" w:cs="Arial"/>
          <w:sz w:val="22"/>
          <w:szCs w:val="22"/>
        </w:rPr>
        <w:t>Donna M. Myers</w:t>
      </w:r>
    </w:p>
    <w:p w14:paraId="499BD4E8" w14:textId="77777777" w:rsidR="001B4B82" w:rsidRPr="001B4B82" w:rsidRDefault="001B4B82" w:rsidP="001B4B82">
      <w:pPr>
        <w:rPr>
          <w:rFonts w:ascii="Arial" w:hAnsi="Arial" w:cs="Arial"/>
          <w:sz w:val="22"/>
          <w:szCs w:val="22"/>
        </w:rPr>
      </w:pPr>
      <w:r w:rsidRPr="001B4B82">
        <w:rPr>
          <w:rFonts w:ascii="Arial" w:hAnsi="Arial" w:cs="Arial"/>
          <w:sz w:val="22"/>
          <w:szCs w:val="22"/>
        </w:rPr>
        <w:t>Janet Myles</w:t>
      </w:r>
    </w:p>
    <w:p w14:paraId="7A43A1AB" w14:textId="77777777" w:rsidR="001B4B82" w:rsidRPr="001B4B82" w:rsidRDefault="001B4B82" w:rsidP="001B4B82">
      <w:pPr>
        <w:rPr>
          <w:rFonts w:ascii="Arial" w:hAnsi="Arial" w:cs="Arial"/>
          <w:sz w:val="22"/>
          <w:szCs w:val="22"/>
        </w:rPr>
      </w:pPr>
      <w:r w:rsidRPr="001B4B82">
        <w:rPr>
          <w:rFonts w:ascii="Arial" w:hAnsi="Arial" w:cs="Arial"/>
          <w:sz w:val="22"/>
          <w:szCs w:val="22"/>
        </w:rPr>
        <w:t>Kathleen O’Malley</w:t>
      </w:r>
    </w:p>
    <w:p w14:paraId="0F9E11B6" w14:textId="77777777" w:rsidR="001B4B82" w:rsidRPr="001B4B82" w:rsidRDefault="001B4B82" w:rsidP="001B4B82">
      <w:pPr>
        <w:rPr>
          <w:rFonts w:ascii="Arial" w:hAnsi="Arial" w:cs="Arial"/>
          <w:sz w:val="22"/>
          <w:szCs w:val="22"/>
        </w:rPr>
      </w:pPr>
      <w:r w:rsidRPr="001B4B82">
        <w:rPr>
          <w:rFonts w:ascii="Arial" w:hAnsi="Arial" w:cs="Arial"/>
          <w:sz w:val="22"/>
          <w:szCs w:val="22"/>
        </w:rPr>
        <w:t>Patty Ondrus</w:t>
      </w:r>
    </w:p>
    <w:p w14:paraId="3E1A3EDF" w14:textId="77777777" w:rsidR="001B4B82" w:rsidRPr="001B4B82" w:rsidRDefault="001B4B82" w:rsidP="001B4B82">
      <w:pPr>
        <w:rPr>
          <w:rFonts w:ascii="Arial" w:hAnsi="Arial" w:cs="Arial"/>
          <w:sz w:val="22"/>
          <w:szCs w:val="22"/>
        </w:rPr>
      </w:pPr>
      <w:r w:rsidRPr="001B4B82">
        <w:rPr>
          <w:rFonts w:ascii="Arial" w:hAnsi="Arial" w:cs="Arial"/>
          <w:sz w:val="22"/>
          <w:szCs w:val="22"/>
        </w:rPr>
        <w:t>Cynthia Overly</w:t>
      </w:r>
    </w:p>
    <w:p w14:paraId="0FEABCFE" w14:textId="567CC1C5" w:rsidR="001B4B82" w:rsidRDefault="001B4B82" w:rsidP="001B4B82">
      <w:pPr>
        <w:rPr>
          <w:rFonts w:ascii="Arial" w:hAnsi="Arial" w:cs="Arial"/>
          <w:sz w:val="22"/>
          <w:szCs w:val="22"/>
        </w:rPr>
      </w:pPr>
      <w:r w:rsidRPr="001B4B82">
        <w:rPr>
          <w:rFonts w:ascii="Arial" w:hAnsi="Arial" w:cs="Arial"/>
          <w:sz w:val="22"/>
          <w:szCs w:val="22"/>
        </w:rPr>
        <w:t>Linda Porteous</w:t>
      </w:r>
    </w:p>
    <w:p w14:paraId="3B6116CB" w14:textId="77777777" w:rsidR="001B4B82" w:rsidRPr="001B4B82" w:rsidRDefault="001B4B82" w:rsidP="001B4B82">
      <w:pPr>
        <w:rPr>
          <w:rFonts w:ascii="Arial" w:hAnsi="Arial" w:cs="Arial"/>
          <w:sz w:val="22"/>
          <w:szCs w:val="22"/>
        </w:rPr>
      </w:pPr>
      <w:r w:rsidRPr="001B4B82">
        <w:rPr>
          <w:rFonts w:ascii="Arial" w:hAnsi="Arial" w:cs="Arial"/>
          <w:sz w:val="22"/>
          <w:szCs w:val="22"/>
        </w:rPr>
        <w:t xml:space="preserve">Sandra </w:t>
      </w:r>
      <w:proofErr w:type="spellStart"/>
      <w:r w:rsidRPr="001B4B82">
        <w:rPr>
          <w:rFonts w:ascii="Arial" w:hAnsi="Arial" w:cs="Arial"/>
          <w:sz w:val="22"/>
          <w:szCs w:val="22"/>
        </w:rPr>
        <w:t>Procaccio</w:t>
      </w:r>
      <w:proofErr w:type="spellEnd"/>
    </w:p>
    <w:p w14:paraId="16B43E45" w14:textId="77777777" w:rsidR="001B4B82" w:rsidRPr="001B4B82" w:rsidRDefault="001B4B82" w:rsidP="001B4B82">
      <w:pPr>
        <w:rPr>
          <w:rFonts w:ascii="Arial" w:hAnsi="Arial" w:cs="Arial"/>
          <w:sz w:val="22"/>
          <w:szCs w:val="22"/>
        </w:rPr>
      </w:pPr>
      <w:r w:rsidRPr="001B4B82">
        <w:rPr>
          <w:rFonts w:ascii="Arial" w:hAnsi="Arial" w:cs="Arial"/>
          <w:sz w:val="22"/>
          <w:szCs w:val="22"/>
        </w:rPr>
        <w:t>Sandy Royer</w:t>
      </w:r>
    </w:p>
    <w:p w14:paraId="1BC58C59" w14:textId="77777777" w:rsidR="001B4B82" w:rsidRPr="001B4B82" w:rsidRDefault="001B4B82" w:rsidP="001B4B82">
      <w:pPr>
        <w:rPr>
          <w:rFonts w:ascii="Arial" w:hAnsi="Arial" w:cs="Arial"/>
          <w:sz w:val="22"/>
          <w:szCs w:val="22"/>
        </w:rPr>
      </w:pPr>
      <w:r w:rsidRPr="001B4B82">
        <w:rPr>
          <w:rFonts w:ascii="Arial" w:hAnsi="Arial" w:cs="Arial"/>
          <w:sz w:val="22"/>
          <w:szCs w:val="22"/>
        </w:rPr>
        <w:t xml:space="preserve">Linda </w:t>
      </w:r>
      <w:proofErr w:type="spellStart"/>
      <w:r w:rsidRPr="001B4B82">
        <w:rPr>
          <w:rFonts w:ascii="Arial" w:hAnsi="Arial" w:cs="Arial"/>
          <w:sz w:val="22"/>
          <w:szCs w:val="22"/>
        </w:rPr>
        <w:t>Ruehrmund</w:t>
      </w:r>
      <w:proofErr w:type="spellEnd"/>
    </w:p>
    <w:p w14:paraId="04A5FD6A" w14:textId="77777777" w:rsidR="001B4B82" w:rsidRPr="001B4B82" w:rsidRDefault="001B4B82" w:rsidP="001B4B82">
      <w:pPr>
        <w:rPr>
          <w:rFonts w:ascii="Arial" w:hAnsi="Arial" w:cs="Arial"/>
          <w:sz w:val="22"/>
          <w:szCs w:val="22"/>
        </w:rPr>
      </w:pPr>
      <w:r w:rsidRPr="001B4B82">
        <w:rPr>
          <w:rFonts w:ascii="Arial" w:hAnsi="Arial" w:cs="Arial"/>
          <w:sz w:val="22"/>
          <w:szCs w:val="22"/>
        </w:rPr>
        <w:t xml:space="preserve">Judith </w:t>
      </w:r>
      <w:proofErr w:type="spellStart"/>
      <w:r w:rsidRPr="001B4B82">
        <w:rPr>
          <w:rFonts w:ascii="Arial" w:hAnsi="Arial" w:cs="Arial"/>
          <w:sz w:val="22"/>
          <w:szCs w:val="22"/>
        </w:rPr>
        <w:t>Ruen</w:t>
      </w:r>
      <w:proofErr w:type="spellEnd"/>
    </w:p>
    <w:p w14:paraId="6EF77F22" w14:textId="77777777" w:rsidR="001B4B82" w:rsidRPr="001B4B82" w:rsidRDefault="001B4B82" w:rsidP="001B4B82">
      <w:pPr>
        <w:rPr>
          <w:rFonts w:ascii="Arial" w:hAnsi="Arial" w:cs="Arial"/>
          <w:sz w:val="22"/>
          <w:szCs w:val="22"/>
        </w:rPr>
      </w:pPr>
      <w:r w:rsidRPr="001B4B82">
        <w:rPr>
          <w:rFonts w:ascii="Arial" w:hAnsi="Arial" w:cs="Arial"/>
          <w:sz w:val="22"/>
          <w:szCs w:val="22"/>
        </w:rPr>
        <w:t>Nancy Russell</w:t>
      </w:r>
    </w:p>
    <w:p w14:paraId="27D51AF6" w14:textId="77777777" w:rsidR="001B4B82" w:rsidRPr="001B4B82" w:rsidRDefault="001B4B82" w:rsidP="001B4B82">
      <w:pPr>
        <w:rPr>
          <w:rFonts w:ascii="Arial" w:hAnsi="Arial" w:cs="Arial"/>
          <w:sz w:val="22"/>
          <w:szCs w:val="22"/>
        </w:rPr>
      </w:pPr>
      <w:r w:rsidRPr="001B4B82">
        <w:rPr>
          <w:rFonts w:ascii="Arial" w:hAnsi="Arial" w:cs="Arial"/>
          <w:sz w:val="22"/>
          <w:szCs w:val="22"/>
        </w:rPr>
        <w:t>Linda Sauer</w:t>
      </w:r>
    </w:p>
    <w:p w14:paraId="35782084" w14:textId="77777777" w:rsidR="001B4B82" w:rsidRPr="001B4B82" w:rsidRDefault="001B4B82" w:rsidP="001B4B82">
      <w:pPr>
        <w:rPr>
          <w:rFonts w:ascii="Arial" w:hAnsi="Arial" w:cs="Arial"/>
          <w:sz w:val="22"/>
          <w:szCs w:val="22"/>
        </w:rPr>
      </w:pPr>
      <w:r w:rsidRPr="001B4B82">
        <w:rPr>
          <w:rFonts w:ascii="Arial" w:hAnsi="Arial" w:cs="Arial"/>
          <w:sz w:val="22"/>
          <w:szCs w:val="22"/>
        </w:rPr>
        <w:t xml:space="preserve">Jan </w:t>
      </w:r>
      <w:proofErr w:type="spellStart"/>
      <w:r w:rsidRPr="001B4B82">
        <w:rPr>
          <w:rFonts w:ascii="Arial" w:hAnsi="Arial" w:cs="Arial"/>
          <w:sz w:val="22"/>
          <w:szCs w:val="22"/>
        </w:rPr>
        <w:t>Scholellman</w:t>
      </w:r>
      <w:proofErr w:type="spellEnd"/>
    </w:p>
    <w:p w14:paraId="5C8436ED" w14:textId="39623E77" w:rsidR="001B4B82" w:rsidRPr="001B4B82" w:rsidRDefault="001B4B82" w:rsidP="001B4B82">
      <w:pPr>
        <w:rPr>
          <w:rFonts w:ascii="Arial" w:hAnsi="Arial" w:cs="Arial"/>
          <w:sz w:val="22"/>
          <w:szCs w:val="22"/>
        </w:rPr>
      </w:pPr>
      <w:r w:rsidRPr="001B4B82">
        <w:rPr>
          <w:rFonts w:ascii="Arial" w:hAnsi="Arial" w:cs="Arial"/>
          <w:sz w:val="22"/>
          <w:szCs w:val="22"/>
        </w:rPr>
        <w:t>Marilyn Slusser</w:t>
      </w:r>
    </w:p>
    <w:p w14:paraId="573C0D2B" w14:textId="77777777" w:rsidR="001B4B82" w:rsidRPr="001B4B82" w:rsidRDefault="001B4B82" w:rsidP="001B4B82">
      <w:pPr>
        <w:rPr>
          <w:rFonts w:ascii="Arial" w:hAnsi="Arial" w:cs="Arial"/>
          <w:sz w:val="22"/>
          <w:szCs w:val="22"/>
        </w:rPr>
      </w:pPr>
      <w:r w:rsidRPr="001B4B82">
        <w:rPr>
          <w:rFonts w:ascii="Arial" w:hAnsi="Arial" w:cs="Arial"/>
          <w:sz w:val="22"/>
          <w:szCs w:val="22"/>
        </w:rPr>
        <w:t>Ellen Smith</w:t>
      </w:r>
    </w:p>
    <w:p w14:paraId="35D21A1E" w14:textId="21499EFD" w:rsidR="001B4B82" w:rsidRPr="001B4B82" w:rsidRDefault="001B4B82" w:rsidP="001B4B82">
      <w:pPr>
        <w:rPr>
          <w:rFonts w:ascii="Arial" w:hAnsi="Arial" w:cs="Arial"/>
          <w:sz w:val="22"/>
          <w:szCs w:val="22"/>
        </w:rPr>
      </w:pPr>
      <w:r w:rsidRPr="001B4B82">
        <w:rPr>
          <w:rFonts w:ascii="Arial" w:hAnsi="Arial" w:cs="Arial"/>
          <w:sz w:val="22"/>
          <w:szCs w:val="22"/>
        </w:rPr>
        <w:t>Cathy Tenn</w:t>
      </w:r>
      <w:r w:rsidR="00926599">
        <w:rPr>
          <w:rFonts w:ascii="Arial" w:hAnsi="Arial" w:cs="Arial"/>
          <w:sz w:val="22"/>
          <w:szCs w:val="22"/>
        </w:rPr>
        <w:t>e</w:t>
      </w:r>
      <w:r w:rsidRPr="001B4B82">
        <w:rPr>
          <w:rFonts w:ascii="Arial" w:hAnsi="Arial" w:cs="Arial"/>
          <w:sz w:val="22"/>
          <w:szCs w:val="22"/>
        </w:rPr>
        <w:t>y</w:t>
      </w:r>
    </w:p>
    <w:p w14:paraId="5840AF2A" w14:textId="77777777" w:rsidR="001B4B82" w:rsidRPr="001B4B82" w:rsidRDefault="001B4B82" w:rsidP="001B4B82">
      <w:pPr>
        <w:rPr>
          <w:rFonts w:ascii="Arial" w:hAnsi="Arial" w:cs="Arial"/>
          <w:sz w:val="22"/>
          <w:szCs w:val="22"/>
        </w:rPr>
      </w:pPr>
      <w:r w:rsidRPr="001B4B82">
        <w:rPr>
          <w:rFonts w:ascii="Arial" w:hAnsi="Arial" w:cs="Arial"/>
          <w:sz w:val="22"/>
          <w:szCs w:val="22"/>
        </w:rPr>
        <w:t xml:space="preserve">Sue </w:t>
      </w:r>
      <w:proofErr w:type="spellStart"/>
      <w:r w:rsidRPr="001B4B82">
        <w:rPr>
          <w:rFonts w:ascii="Arial" w:hAnsi="Arial" w:cs="Arial"/>
          <w:sz w:val="22"/>
          <w:szCs w:val="22"/>
        </w:rPr>
        <w:t>Thuma</w:t>
      </w:r>
      <w:proofErr w:type="spellEnd"/>
    </w:p>
    <w:p w14:paraId="448CB5ED" w14:textId="46FF9CF3" w:rsidR="001B4B82" w:rsidRDefault="001B4B82" w:rsidP="001B4B82">
      <w:pPr>
        <w:rPr>
          <w:rFonts w:ascii="Arial" w:hAnsi="Arial" w:cs="Arial"/>
          <w:sz w:val="22"/>
          <w:szCs w:val="22"/>
        </w:rPr>
      </w:pPr>
      <w:r w:rsidRPr="001B4B82">
        <w:rPr>
          <w:rFonts w:ascii="Arial" w:hAnsi="Arial" w:cs="Arial"/>
          <w:sz w:val="22"/>
          <w:szCs w:val="22"/>
        </w:rPr>
        <w:t>Ann Todd</w:t>
      </w:r>
    </w:p>
    <w:p w14:paraId="5734FB81" w14:textId="68BD4D5B" w:rsidR="00F45AEA" w:rsidRPr="006B471E" w:rsidRDefault="00F45AEA" w:rsidP="001B4B82">
      <w:pPr>
        <w:rPr>
          <w:rFonts w:ascii="Arial" w:hAnsi="Arial" w:cs="Arial"/>
          <w:sz w:val="22"/>
          <w:szCs w:val="22"/>
        </w:rPr>
      </w:pPr>
      <w:r w:rsidRPr="006B471E">
        <w:rPr>
          <w:rFonts w:ascii="Arial" w:hAnsi="Arial" w:cs="Arial"/>
          <w:sz w:val="22"/>
          <w:szCs w:val="22"/>
        </w:rPr>
        <w:t>Patricia Truex</w:t>
      </w:r>
    </w:p>
    <w:p w14:paraId="652C0C81" w14:textId="32F4E3CC" w:rsidR="001B4B82" w:rsidRPr="00F45AEA" w:rsidRDefault="00F45AEA" w:rsidP="001B4B82">
      <w:pPr>
        <w:rPr>
          <w:rFonts w:ascii="Arial" w:hAnsi="Arial" w:cs="Arial"/>
          <w:sz w:val="22"/>
          <w:szCs w:val="22"/>
        </w:rPr>
      </w:pPr>
      <w:r w:rsidRPr="00F45AEA">
        <w:rPr>
          <w:rFonts w:ascii="Arial" w:hAnsi="Arial" w:cs="Arial"/>
          <w:sz w:val="22"/>
          <w:szCs w:val="22"/>
        </w:rPr>
        <w:t>Judy Valentine</w:t>
      </w:r>
    </w:p>
    <w:p w14:paraId="35CCBF57" w14:textId="48BDCC98" w:rsidR="00F45AEA" w:rsidRPr="00F45AEA" w:rsidRDefault="00F45AEA" w:rsidP="001B4B82">
      <w:pPr>
        <w:rPr>
          <w:rFonts w:ascii="Arial" w:hAnsi="Arial" w:cs="Arial"/>
          <w:sz w:val="22"/>
          <w:szCs w:val="22"/>
        </w:rPr>
      </w:pPr>
      <w:r w:rsidRPr="00F45AEA">
        <w:rPr>
          <w:rFonts w:ascii="Arial" w:hAnsi="Arial" w:cs="Arial"/>
          <w:sz w:val="22"/>
          <w:szCs w:val="22"/>
        </w:rPr>
        <w:t>Ka</w:t>
      </w:r>
      <w:r>
        <w:rPr>
          <w:rFonts w:ascii="Arial" w:hAnsi="Arial" w:cs="Arial"/>
          <w:sz w:val="22"/>
          <w:szCs w:val="22"/>
        </w:rPr>
        <w:t xml:space="preserve">ren </w:t>
      </w:r>
      <w:proofErr w:type="spellStart"/>
      <w:r>
        <w:rPr>
          <w:rFonts w:ascii="Arial" w:hAnsi="Arial" w:cs="Arial"/>
          <w:sz w:val="22"/>
          <w:szCs w:val="22"/>
        </w:rPr>
        <w:t>Wellbaum</w:t>
      </w:r>
      <w:proofErr w:type="spellEnd"/>
    </w:p>
    <w:p w14:paraId="1EEDB90B" w14:textId="455CAF20" w:rsidR="00F45AEA" w:rsidRPr="006B471E" w:rsidRDefault="00F45AEA" w:rsidP="001B4B82">
      <w:pPr>
        <w:rPr>
          <w:rFonts w:ascii="Arial" w:hAnsi="Arial" w:cs="Arial"/>
          <w:sz w:val="22"/>
          <w:szCs w:val="22"/>
          <w:lang w:val="fr-FR"/>
        </w:rPr>
      </w:pPr>
      <w:r w:rsidRPr="006B471E">
        <w:rPr>
          <w:rFonts w:ascii="Arial" w:hAnsi="Arial" w:cs="Arial"/>
          <w:sz w:val="22"/>
          <w:szCs w:val="22"/>
          <w:lang w:val="fr-FR"/>
        </w:rPr>
        <w:t xml:space="preserve">Sandra </w:t>
      </w:r>
      <w:proofErr w:type="spellStart"/>
      <w:r w:rsidRPr="006B471E">
        <w:rPr>
          <w:rFonts w:ascii="Arial" w:hAnsi="Arial" w:cs="Arial"/>
          <w:sz w:val="22"/>
          <w:szCs w:val="22"/>
          <w:lang w:val="fr-FR"/>
        </w:rPr>
        <w:t>Woodyard</w:t>
      </w:r>
      <w:proofErr w:type="spellEnd"/>
    </w:p>
    <w:p w14:paraId="33FDAD1D" w14:textId="63D34B9C" w:rsidR="00D3360B" w:rsidRPr="006B471E" w:rsidRDefault="00D3360B" w:rsidP="001B4B82">
      <w:pPr>
        <w:rPr>
          <w:rFonts w:ascii="Arial" w:hAnsi="Arial" w:cs="Arial"/>
          <w:sz w:val="22"/>
          <w:szCs w:val="22"/>
          <w:lang w:val="fr-FR"/>
        </w:rPr>
      </w:pPr>
    </w:p>
    <w:p w14:paraId="52C88E35" w14:textId="337B8EC5" w:rsidR="001B4B82" w:rsidRPr="006B471E" w:rsidRDefault="001B4B82" w:rsidP="001B4B82">
      <w:pPr>
        <w:rPr>
          <w:rFonts w:ascii="Arial" w:hAnsi="Arial" w:cs="Arial"/>
          <w:b/>
          <w:bCs/>
          <w:sz w:val="22"/>
          <w:szCs w:val="22"/>
          <w:lang w:val="fr-FR"/>
        </w:rPr>
      </w:pPr>
      <w:r w:rsidRPr="006B471E">
        <w:rPr>
          <w:rFonts w:ascii="Arial" w:hAnsi="Arial" w:cs="Arial"/>
          <w:b/>
          <w:bCs/>
          <w:sz w:val="22"/>
          <w:szCs w:val="22"/>
          <w:lang w:val="fr-FR"/>
        </w:rPr>
        <w:t>CHAPTER DONORS</w:t>
      </w:r>
    </w:p>
    <w:p w14:paraId="730467AF" w14:textId="77777777" w:rsidR="001B4B82" w:rsidRPr="001B4B82" w:rsidRDefault="001B4B82" w:rsidP="001B4B82">
      <w:pPr>
        <w:rPr>
          <w:rFonts w:ascii="Arial" w:hAnsi="Arial" w:cs="Arial"/>
          <w:sz w:val="22"/>
          <w:szCs w:val="22"/>
          <w:lang w:val="fr-FR"/>
        </w:rPr>
      </w:pPr>
      <w:r w:rsidRPr="001B4B82">
        <w:rPr>
          <w:rFonts w:ascii="Arial" w:hAnsi="Arial" w:cs="Arial"/>
          <w:sz w:val="22"/>
          <w:szCs w:val="22"/>
          <w:lang w:val="fr-FR"/>
        </w:rPr>
        <w:t xml:space="preserve">Beta </w:t>
      </w:r>
      <w:proofErr w:type="spellStart"/>
      <w:r w:rsidRPr="001B4B82">
        <w:rPr>
          <w:rFonts w:ascii="Arial" w:hAnsi="Arial" w:cs="Arial"/>
          <w:sz w:val="22"/>
          <w:szCs w:val="22"/>
          <w:lang w:val="fr-FR"/>
        </w:rPr>
        <w:t>Chapter</w:t>
      </w:r>
      <w:proofErr w:type="spellEnd"/>
    </w:p>
    <w:p w14:paraId="0B0A9C03" w14:textId="77777777" w:rsidR="001B4B82" w:rsidRPr="001B4B82" w:rsidRDefault="001B4B82" w:rsidP="001B4B82">
      <w:pPr>
        <w:rPr>
          <w:rFonts w:ascii="Arial" w:hAnsi="Arial" w:cs="Arial"/>
          <w:sz w:val="22"/>
          <w:szCs w:val="22"/>
          <w:lang w:val="fr-FR"/>
        </w:rPr>
      </w:pPr>
      <w:r w:rsidRPr="001B4B82">
        <w:rPr>
          <w:rFonts w:ascii="Arial" w:hAnsi="Arial" w:cs="Arial"/>
          <w:sz w:val="22"/>
          <w:szCs w:val="22"/>
          <w:lang w:val="fr-FR"/>
        </w:rPr>
        <w:t xml:space="preserve">Zeta </w:t>
      </w:r>
      <w:proofErr w:type="spellStart"/>
      <w:r w:rsidRPr="001B4B82">
        <w:rPr>
          <w:rFonts w:ascii="Arial" w:hAnsi="Arial" w:cs="Arial"/>
          <w:sz w:val="22"/>
          <w:szCs w:val="22"/>
          <w:lang w:val="fr-FR"/>
        </w:rPr>
        <w:t>Chapter</w:t>
      </w:r>
      <w:proofErr w:type="spellEnd"/>
    </w:p>
    <w:p w14:paraId="310FE73F" w14:textId="77777777" w:rsidR="001B4B82" w:rsidRPr="001B4B82" w:rsidRDefault="001B4B82" w:rsidP="001B4B82">
      <w:pPr>
        <w:rPr>
          <w:rFonts w:ascii="Arial" w:hAnsi="Arial" w:cs="Arial"/>
          <w:sz w:val="22"/>
          <w:szCs w:val="22"/>
          <w:lang w:val="fr-FR"/>
        </w:rPr>
      </w:pPr>
      <w:r w:rsidRPr="001B4B82">
        <w:rPr>
          <w:rFonts w:ascii="Arial" w:hAnsi="Arial" w:cs="Arial"/>
          <w:sz w:val="22"/>
          <w:szCs w:val="22"/>
          <w:lang w:val="fr-FR"/>
        </w:rPr>
        <w:t xml:space="preserve">Kappa </w:t>
      </w:r>
      <w:proofErr w:type="spellStart"/>
      <w:r w:rsidRPr="001B4B82">
        <w:rPr>
          <w:rFonts w:ascii="Arial" w:hAnsi="Arial" w:cs="Arial"/>
          <w:sz w:val="22"/>
          <w:szCs w:val="22"/>
          <w:lang w:val="fr-FR"/>
        </w:rPr>
        <w:t>Chapter</w:t>
      </w:r>
      <w:proofErr w:type="spellEnd"/>
    </w:p>
    <w:p w14:paraId="4A2732A7" w14:textId="77777777" w:rsidR="001B4B82" w:rsidRPr="001B4B82" w:rsidRDefault="001B4B82" w:rsidP="001B4B82">
      <w:pPr>
        <w:rPr>
          <w:rFonts w:ascii="Arial" w:hAnsi="Arial" w:cs="Arial"/>
          <w:sz w:val="22"/>
          <w:szCs w:val="22"/>
          <w:lang w:val="fr-FR"/>
        </w:rPr>
      </w:pPr>
      <w:r w:rsidRPr="001B4B82">
        <w:rPr>
          <w:rFonts w:ascii="Arial" w:hAnsi="Arial" w:cs="Arial"/>
          <w:sz w:val="22"/>
          <w:szCs w:val="22"/>
          <w:lang w:val="fr-FR"/>
        </w:rPr>
        <w:t xml:space="preserve">Lambda </w:t>
      </w:r>
      <w:proofErr w:type="spellStart"/>
      <w:r w:rsidRPr="001B4B82">
        <w:rPr>
          <w:rFonts w:ascii="Arial" w:hAnsi="Arial" w:cs="Arial"/>
          <w:sz w:val="22"/>
          <w:szCs w:val="22"/>
          <w:lang w:val="fr-FR"/>
        </w:rPr>
        <w:t>Chapter</w:t>
      </w:r>
      <w:proofErr w:type="spellEnd"/>
    </w:p>
    <w:p w14:paraId="5CCF178B" w14:textId="77777777" w:rsidR="001B4B82" w:rsidRPr="001B4B82" w:rsidRDefault="001B4B82" w:rsidP="001B4B82">
      <w:pPr>
        <w:rPr>
          <w:rFonts w:ascii="Arial" w:hAnsi="Arial" w:cs="Arial"/>
          <w:sz w:val="22"/>
          <w:szCs w:val="22"/>
          <w:lang w:val="fr-FR"/>
        </w:rPr>
      </w:pPr>
      <w:r w:rsidRPr="001B4B82">
        <w:rPr>
          <w:rFonts w:ascii="Arial" w:hAnsi="Arial" w:cs="Arial"/>
          <w:sz w:val="22"/>
          <w:szCs w:val="22"/>
          <w:lang w:val="fr-FR"/>
        </w:rPr>
        <w:t xml:space="preserve">Pi </w:t>
      </w:r>
      <w:proofErr w:type="spellStart"/>
      <w:r w:rsidRPr="001B4B82">
        <w:rPr>
          <w:rFonts w:ascii="Arial" w:hAnsi="Arial" w:cs="Arial"/>
          <w:sz w:val="22"/>
          <w:szCs w:val="22"/>
          <w:lang w:val="fr-FR"/>
        </w:rPr>
        <w:t>Chapter</w:t>
      </w:r>
      <w:proofErr w:type="spellEnd"/>
    </w:p>
    <w:p w14:paraId="0FC71866" w14:textId="77777777" w:rsidR="001B4B82" w:rsidRPr="001B4B82" w:rsidRDefault="001B4B82" w:rsidP="001B4B82">
      <w:pPr>
        <w:rPr>
          <w:rFonts w:ascii="Arial" w:hAnsi="Arial" w:cs="Arial"/>
          <w:sz w:val="22"/>
          <w:szCs w:val="22"/>
          <w:lang w:val="fr-FR"/>
        </w:rPr>
      </w:pPr>
      <w:r w:rsidRPr="001B4B82">
        <w:rPr>
          <w:rFonts w:ascii="Arial" w:hAnsi="Arial" w:cs="Arial"/>
          <w:sz w:val="22"/>
          <w:szCs w:val="22"/>
          <w:lang w:val="fr-FR"/>
        </w:rPr>
        <w:t xml:space="preserve">Sigma </w:t>
      </w:r>
      <w:proofErr w:type="spellStart"/>
      <w:r w:rsidRPr="001B4B82">
        <w:rPr>
          <w:rFonts w:ascii="Arial" w:hAnsi="Arial" w:cs="Arial"/>
          <w:sz w:val="22"/>
          <w:szCs w:val="22"/>
          <w:lang w:val="fr-FR"/>
        </w:rPr>
        <w:t>Chapter</w:t>
      </w:r>
      <w:proofErr w:type="spellEnd"/>
    </w:p>
    <w:p w14:paraId="63FFBFEB" w14:textId="77777777" w:rsidR="001B4B82" w:rsidRPr="001B4B82" w:rsidRDefault="001B4B82" w:rsidP="001B4B82">
      <w:pPr>
        <w:rPr>
          <w:rFonts w:ascii="Arial" w:hAnsi="Arial" w:cs="Arial"/>
          <w:sz w:val="22"/>
          <w:szCs w:val="22"/>
          <w:lang w:val="fr-FR"/>
        </w:rPr>
      </w:pPr>
      <w:r w:rsidRPr="001B4B82">
        <w:rPr>
          <w:rFonts w:ascii="Arial" w:hAnsi="Arial" w:cs="Arial"/>
          <w:sz w:val="22"/>
          <w:szCs w:val="22"/>
          <w:lang w:val="fr-FR"/>
        </w:rPr>
        <w:t xml:space="preserve">Tau </w:t>
      </w:r>
      <w:proofErr w:type="spellStart"/>
      <w:r w:rsidRPr="001B4B82">
        <w:rPr>
          <w:rFonts w:ascii="Arial" w:hAnsi="Arial" w:cs="Arial"/>
          <w:sz w:val="22"/>
          <w:szCs w:val="22"/>
          <w:lang w:val="fr-FR"/>
        </w:rPr>
        <w:t>Chapter</w:t>
      </w:r>
      <w:proofErr w:type="spellEnd"/>
    </w:p>
    <w:p w14:paraId="6572836B" w14:textId="77777777" w:rsidR="001B4B82" w:rsidRPr="001B4B82" w:rsidRDefault="001B4B82" w:rsidP="001B4B82">
      <w:pPr>
        <w:rPr>
          <w:rFonts w:ascii="Arial" w:hAnsi="Arial" w:cs="Arial"/>
          <w:sz w:val="22"/>
          <w:szCs w:val="22"/>
          <w:lang w:val="fr-FR"/>
        </w:rPr>
      </w:pPr>
      <w:r w:rsidRPr="001B4B82">
        <w:rPr>
          <w:rFonts w:ascii="Arial" w:hAnsi="Arial" w:cs="Arial"/>
          <w:sz w:val="22"/>
          <w:szCs w:val="22"/>
          <w:lang w:val="fr-FR"/>
        </w:rPr>
        <w:t xml:space="preserve">Alpha Gamma </w:t>
      </w:r>
      <w:proofErr w:type="spellStart"/>
      <w:r w:rsidRPr="001B4B82">
        <w:rPr>
          <w:rFonts w:ascii="Arial" w:hAnsi="Arial" w:cs="Arial"/>
          <w:sz w:val="22"/>
          <w:szCs w:val="22"/>
          <w:lang w:val="fr-FR"/>
        </w:rPr>
        <w:t>Chapter</w:t>
      </w:r>
      <w:proofErr w:type="spellEnd"/>
    </w:p>
    <w:p w14:paraId="75289308" w14:textId="77777777" w:rsidR="001B4B82" w:rsidRPr="001B4B82" w:rsidRDefault="001B4B82" w:rsidP="001B4B82">
      <w:pPr>
        <w:rPr>
          <w:rFonts w:ascii="Arial" w:hAnsi="Arial" w:cs="Arial"/>
          <w:sz w:val="22"/>
          <w:szCs w:val="22"/>
          <w:lang w:val="fr-FR"/>
        </w:rPr>
      </w:pPr>
      <w:r w:rsidRPr="001B4B82">
        <w:rPr>
          <w:rFonts w:ascii="Arial" w:hAnsi="Arial" w:cs="Arial"/>
          <w:sz w:val="22"/>
          <w:szCs w:val="22"/>
          <w:lang w:val="fr-FR"/>
        </w:rPr>
        <w:t xml:space="preserve">Alpha Delta </w:t>
      </w:r>
      <w:proofErr w:type="spellStart"/>
      <w:r w:rsidRPr="001B4B82">
        <w:rPr>
          <w:rFonts w:ascii="Arial" w:hAnsi="Arial" w:cs="Arial"/>
          <w:sz w:val="22"/>
          <w:szCs w:val="22"/>
          <w:lang w:val="fr-FR"/>
        </w:rPr>
        <w:t>Chapter</w:t>
      </w:r>
      <w:proofErr w:type="spellEnd"/>
    </w:p>
    <w:p w14:paraId="309DA114" w14:textId="77777777" w:rsidR="001B4B82" w:rsidRPr="001B4B82" w:rsidRDefault="001B4B82" w:rsidP="001B4B82">
      <w:pPr>
        <w:rPr>
          <w:rFonts w:ascii="Arial" w:hAnsi="Arial" w:cs="Arial"/>
          <w:sz w:val="22"/>
          <w:szCs w:val="22"/>
          <w:lang w:val="fr-FR"/>
        </w:rPr>
      </w:pPr>
      <w:r w:rsidRPr="001B4B82">
        <w:rPr>
          <w:rFonts w:ascii="Arial" w:hAnsi="Arial" w:cs="Arial"/>
          <w:sz w:val="22"/>
          <w:szCs w:val="22"/>
          <w:lang w:val="fr-FR"/>
        </w:rPr>
        <w:t xml:space="preserve">Alpha Zeta </w:t>
      </w:r>
      <w:proofErr w:type="spellStart"/>
      <w:r w:rsidRPr="001B4B82">
        <w:rPr>
          <w:rFonts w:ascii="Arial" w:hAnsi="Arial" w:cs="Arial"/>
          <w:sz w:val="22"/>
          <w:szCs w:val="22"/>
          <w:lang w:val="fr-FR"/>
        </w:rPr>
        <w:t>Chapter</w:t>
      </w:r>
      <w:proofErr w:type="spellEnd"/>
    </w:p>
    <w:p w14:paraId="2A3949D1" w14:textId="77777777" w:rsidR="001B4B82" w:rsidRPr="001B4B82" w:rsidRDefault="001B4B82" w:rsidP="001B4B82">
      <w:pPr>
        <w:rPr>
          <w:rFonts w:ascii="Arial" w:hAnsi="Arial" w:cs="Arial"/>
          <w:sz w:val="22"/>
          <w:szCs w:val="22"/>
          <w:lang w:val="fr-FR"/>
        </w:rPr>
      </w:pPr>
      <w:r w:rsidRPr="001B4B82">
        <w:rPr>
          <w:rFonts w:ascii="Arial" w:hAnsi="Arial" w:cs="Arial"/>
          <w:sz w:val="22"/>
          <w:szCs w:val="22"/>
          <w:lang w:val="fr-FR"/>
        </w:rPr>
        <w:t xml:space="preserve">Alpha Eta </w:t>
      </w:r>
      <w:proofErr w:type="spellStart"/>
      <w:r w:rsidRPr="001B4B82">
        <w:rPr>
          <w:rFonts w:ascii="Arial" w:hAnsi="Arial" w:cs="Arial"/>
          <w:sz w:val="22"/>
          <w:szCs w:val="22"/>
          <w:lang w:val="fr-FR"/>
        </w:rPr>
        <w:t>Chapter</w:t>
      </w:r>
      <w:proofErr w:type="spellEnd"/>
    </w:p>
    <w:p w14:paraId="72D1B0B0" w14:textId="77777777" w:rsidR="001B4B82" w:rsidRPr="001B4B82" w:rsidRDefault="001B4B82" w:rsidP="001B4B82">
      <w:pPr>
        <w:rPr>
          <w:rFonts w:ascii="Arial" w:hAnsi="Arial" w:cs="Arial"/>
          <w:sz w:val="22"/>
          <w:szCs w:val="22"/>
          <w:lang w:val="fr-FR"/>
        </w:rPr>
      </w:pPr>
      <w:r w:rsidRPr="001B4B82">
        <w:rPr>
          <w:rFonts w:ascii="Arial" w:hAnsi="Arial" w:cs="Arial"/>
          <w:sz w:val="22"/>
          <w:szCs w:val="22"/>
          <w:lang w:val="fr-FR"/>
        </w:rPr>
        <w:t xml:space="preserve">Alpha Xi </w:t>
      </w:r>
      <w:proofErr w:type="spellStart"/>
      <w:r w:rsidRPr="001B4B82">
        <w:rPr>
          <w:rFonts w:ascii="Arial" w:hAnsi="Arial" w:cs="Arial"/>
          <w:sz w:val="22"/>
          <w:szCs w:val="22"/>
          <w:lang w:val="fr-FR"/>
        </w:rPr>
        <w:t>Chapter</w:t>
      </w:r>
      <w:proofErr w:type="spellEnd"/>
    </w:p>
    <w:p w14:paraId="71744100" w14:textId="77777777" w:rsidR="001B4B82" w:rsidRPr="001B4B82" w:rsidRDefault="001B4B82" w:rsidP="001B4B82">
      <w:pPr>
        <w:rPr>
          <w:rFonts w:ascii="Arial" w:hAnsi="Arial" w:cs="Arial"/>
          <w:sz w:val="22"/>
          <w:szCs w:val="22"/>
          <w:lang w:val="fr-FR"/>
        </w:rPr>
      </w:pPr>
      <w:r w:rsidRPr="001B4B82">
        <w:rPr>
          <w:rFonts w:ascii="Arial" w:hAnsi="Arial" w:cs="Arial"/>
          <w:sz w:val="22"/>
          <w:szCs w:val="22"/>
          <w:lang w:val="fr-FR"/>
        </w:rPr>
        <w:t xml:space="preserve">Alpha Upsilon </w:t>
      </w:r>
      <w:proofErr w:type="spellStart"/>
      <w:r w:rsidRPr="001B4B82">
        <w:rPr>
          <w:rFonts w:ascii="Arial" w:hAnsi="Arial" w:cs="Arial"/>
          <w:sz w:val="22"/>
          <w:szCs w:val="22"/>
          <w:lang w:val="fr-FR"/>
        </w:rPr>
        <w:t>Chapter</w:t>
      </w:r>
      <w:proofErr w:type="spellEnd"/>
    </w:p>
    <w:p w14:paraId="13EEA0F4" w14:textId="77777777" w:rsidR="001B4B82" w:rsidRPr="001B4B82" w:rsidRDefault="001B4B82" w:rsidP="001B4B82">
      <w:pPr>
        <w:rPr>
          <w:rFonts w:ascii="Arial" w:hAnsi="Arial" w:cs="Arial"/>
          <w:sz w:val="22"/>
          <w:szCs w:val="22"/>
          <w:lang w:val="fr-FR"/>
        </w:rPr>
      </w:pPr>
      <w:r w:rsidRPr="001B4B82">
        <w:rPr>
          <w:rFonts w:ascii="Arial" w:hAnsi="Arial" w:cs="Arial"/>
          <w:sz w:val="22"/>
          <w:szCs w:val="22"/>
          <w:lang w:val="fr-FR"/>
        </w:rPr>
        <w:t xml:space="preserve">Alpha Phi </w:t>
      </w:r>
      <w:proofErr w:type="spellStart"/>
      <w:r w:rsidRPr="001B4B82">
        <w:rPr>
          <w:rFonts w:ascii="Arial" w:hAnsi="Arial" w:cs="Arial"/>
          <w:sz w:val="22"/>
          <w:szCs w:val="22"/>
          <w:lang w:val="fr-FR"/>
        </w:rPr>
        <w:t>Chapter</w:t>
      </w:r>
      <w:proofErr w:type="spellEnd"/>
    </w:p>
    <w:p w14:paraId="44A15F2C" w14:textId="77777777" w:rsidR="001B4B82" w:rsidRPr="001B4B82" w:rsidRDefault="001B4B82" w:rsidP="001B4B82">
      <w:pPr>
        <w:rPr>
          <w:rFonts w:ascii="Arial" w:hAnsi="Arial" w:cs="Arial"/>
          <w:sz w:val="22"/>
          <w:szCs w:val="22"/>
          <w:lang w:val="fr-FR"/>
        </w:rPr>
      </w:pPr>
      <w:r w:rsidRPr="001B4B82">
        <w:rPr>
          <w:rFonts w:ascii="Arial" w:hAnsi="Arial" w:cs="Arial"/>
          <w:sz w:val="22"/>
          <w:szCs w:val="22"/>
          <w:lang w:val="fr-FR"/>
        </w:rPr>
        <w:t xml:space="preserve">Alpha Psi </w:t>
      </w:r>
      <w:proofErr w:type="spellStart"/>
      <w:r w:rsidRPr="001B4B82">
        <w:rPr>
          <w:rFonts w:ascii="Arial" w:hAnsi="Arial" w:cs="Arial"/>
          <w:sz w:val="22"/>
          <w:szCs w:val="22"/>
          <w:lang w:val="fr-FR"/>
        </w:rPr>
        <w:t>Chapter</w:t>
      </w:r>
      <w:proofErr w:type="spellEnd"/>
    </w:p>
    <w:p w14:paraId="7DCCED1A" w14:textId="77777777" w:rsidR="001B4B82" w:rsidRPr="001B4B82" w:rsidRDefault="001B4B82" w:rsidP="001B4B82">
      <w:pPr>
        <w:rPr>
          <w:rFonts w:ascii="Arial" w:hAnsi="Arial" w:cs="Arial"/>
          <w:sz w:val="22"/>
          <w:szCs w:val="22"/>
          <w:lang w:val="fr-FR"/>
        </w:rPr>
      </w:pPr>
      <w:r w:rsidRPr="001B4B82">
        <w:rPr>
          <w:rFonts w:ascii="Arial" w:hAnsi="Arial" w:cs="Arial"/>
          <w:sz w:val="22"/>
          <w:szCs w:val="22"/>
          <w:lang w:val="fr-FR"/>
        </w:rPr>
        <w:t xml:space="preserve">Beta Gamma </w:t>
      </w:r>
      <w:proofErr w:type="spellStart"/>
      <w:r w:rsidRPr="001B4B82">
        <w:rPr>
          <w:rFonts w:ascii="Arial" w:hAnsi="Arial" w:cs="Arial"/>
          <w:sz w:val="22"/>
          <w:szCs w:val="22"/>
          <w:lang w:val="fr-FR"/>
        </w:rPr>
        <w:t>Chapter</w:t>
      </w:r>
      <w:proofErr w:type="spellEnd"/>
    </w:p>
    <w:p w14:paraId="39B101A5" w14:textId="77777777" w:rsidR="001B4B82" w:rsidRPr="001B4B82" w:rsidRDefault="001B4B82" w:rsidP="001B4B82">
      <w:pPr>
        <w:rPr>
          <w:rFonts w:ascii="Arial" w:hAnsi="Arial" w:cs="Arial"/>
          <w:sz w:val="22"/>
          <w:szCs w:val="22"/>
          <w:lang w:val="fr-FR"/>
        </w:rPr>
      </w:pPr>
      <w:r w:rsidRPr="001B4B82">
        <w:rPr>
          <w:rFonts w:ascii="Arial" w:hAnsi="Arial" w:cs="Arial"/>
          <w:sz w:val="22"/>
          <w:szCs w:val="22"/>
          <w:lang w:val="fr-FR"/>
        </w:rPr>
        <w:t xml:space="preserve">Beta Eta </w:t>
      </w:r>
      <w:proofErr w:type="spellStart"/>
      <w:r w:rsidRPr="001B4B82">
        <w:rPr>
          <w:rFonts w:ascii="Arial" w:hAnsi="Arial" w:cs="Arial"/>
          <w:sz w:val="22"/>
          <w:szCs w:val="22"/>
          <w:lang w:val="fr-FR"/>
        </w:rPr>
        <w:t>Chapter</w:t>
      </w:r>
      <w:proofErr w:type="spellEnd"/>
    </w:p>
    <w:p w14:paraId="5698F2E1" w14:textId="77777777" w:rsidR="001B4B82" w:rsidRPr="001B4B82" w:rsidRDefault="001B4B82" w:rsidP="001B4B82">
      <w:pPr>
        <w:rPr>
          <w:rFonts w:ascii="Arial" w:hAnsi="Arial" w:cs="Arial"/>
          <w:sz w:val="22"/>
          <w:szCs w:val="22"/>
          <w:lang w:val="fr-FR"/>
        </w:rPr>
      </w:pPr>
      <w:r w:rsidRPr="001B4B82">
        <w:rPr>
          <w:rFonts w:ascii="Arial" w:hAnsi="Arial" w:cs="Arial"/>
          <w:sz w:val="22"/>
          <w:szCs w:val="22"/>
          <w:lang w:val="fr-FR"/>
        </w:rPr>
        <w:t xml:space="preserve">Beta Kappa </w:t>
      </w:r>
      <w:proofErr w:type="spellStart"/>
      <w:r w:rsidRPr="001B4B82">
        <w:rPr>
          <w:rFonts w:ascii="Arial" w:hAnsi="Arial" w:cs="Arial"/>
          <w:sz w:val="22"/>
          <w:szCs w:val="22"/>
          <w:lang w:val="fr-FR"/>
        </w:rPr>
        <w:t>Chapter</w:t>
      </w:r>
      <w:proofErr w:type="spellEnd"/>
    </w:p>
    <w:p w14:paraId="44AA76B5" w14:textId="77777777" w:rsidR="001B4B82" w:rsidRPr="001B4B82" w:rsidRDefault="001B4B82" w:rsidP="001B4B82">
      <w:pPr>
        <w:rPr>
          <w:rFonts w:ascii="Arial" w:hAnsi="Arial" w:cs="Arial"/>
          <w:sz w:val="22"/>
          <w:szCs w:val="22"/>
          <w:lang w:val="fr-FR"/>
        </w:rPr>
      </w:pPr>
      <w:r w:rsidRPr="001B4B82">
        <w:rPr>
          <w:rFonts w:ascii="Arial" w:hAnsi="Arial" w:cs="Arial"/>
          <w:sz w:val="22"/>
          <w:szCs w:val="22"/>
          <w:lang w:val="fr-FR"/>
        </w:rPr>
        <w:t xml:space="preserve">Beta Lambda </w:t>
      </w:r>
      <w:proofErr w:type="spellStart"/>
      <w:r w:rsidRPr="001B4B82">
        <w:rPr>
          <w:rFonts w:ascii="Arial" w:hAnsi="Arial" w:cs="Arial"/>
          <w:sz w:val="22"/>
          <w:szCs w:val="22"/>
          <w:lang w:val="fr-FR"/>
        </w:rPr>
        <w:t>Chapter</w:t>
      </w:r>
      <w:proofErr w:type="spellEnd"/>
    </w:p>
    <w:p w14:paraId="5A98D6D8" w14:textId="77777777" w:rsidR="001B4B82" w:rsidRPr="001B4B82" w:rsidRDefault="001B4B82" w:rsidP="001B4B82">
      <w:pPr>
        <w:rPr>
          <w:rFonts w:ascii="Arial" w:hAnsi="Arial" w:cs="Arial"/>
          <w:sz w:val="22"/>
          <w:szCs w:val="22"/>
          <w:lang w:val="fr-FR"/>
        </w:rPr>
      </w:pPr>
      <w:r w:rsidRPr="001B4B82">
        <w:rPr>
          <w:rFonts w:ascii="Arial" w:hAnsi="Arial" w:cs="Arial"/>
          <w:sz w:val="22"/>
          <w:szCs w:val="22"/>
          <w:lang w:val="fr-FR"/>
        </w:rPr>
        <w:t xml:space="preserve">Beta Nu </w:t>
      </w:r>
      <w:proofErr w:type="spellStart"/>
      <w:r w:rsidRPr="001B4B82">
        <w:rPr>
          <w:rFonts w:ascii="Arial" w:hAnsi="Arial" w:cs="Arial"/>
          <w:sz w:val="22"/>
          <w:szCs w:val="22"/>
          <w:lang w:val="fr-FR"/>
        </w:rPr>
        <w:t>Chapter</w:t>
      </w:r>
      <w:proofErr w:type="spellEnd"/>
    </w:p>
    <w:p w14:paraId="3476F52F" w14:textId="77777777" w:rsidR="001B4B82" w:rsidRPr="001B4B82" w:rsidRDefault="001B4B82" w:rsidP="001B4B82">
      <w:pPr>
        <w:rPr>
          <w:rFonts w:ascii="Arial" w:hAnsi="Arial" w:cs="Arial"/>
          <w:sz w:val="22"/>
          <w:szCs w:val="22"/>
          <w:lang w:val="fr-FR"/>
        </w:rPr>
      </w:pPr>
      <w:r w:rsidRPr="001B4B82">
        <w:rPr>
          <w:rFonts w:ascii="Arial" w:hAnsi="Arial" w:cs="Arial"/>
          <w:sz w:val="22"/>
          <w:szCs w:val="22"/>
          <w:lang w:val="fr-FR"/>
        </w:rPr>
        <w:t xml:space="preserve">Beta Upsilon </w:t>
      </w:r>
      <w:proofErr w:type="spellStart"/>
      <w:r w:rsidRPr="001B4B82">
        <w:rPr>
          <w:rFonts w:ascii="Arial" w:hAnsi="Arial" w:cs="Arial"/>
          <w:sz w:val="22"/>
          <w:szCs w:val="22"/>
          <w:lang w:val="fr-FR"/>
        </w:rPr>
        <w:t>Chapter</w:t>
      </w:r>
      <w:proofErr w:type="spellEnd"/>
    </w:p>
    <w:p w14:paraId="52A8E84F" w14:textId="77777777" w:rsidR="001B4B82" w:rsidRPr="001B4B82" w:rsidRDefault="001B4B82" w:rsidP="001B4B82">
      <w:pPr>
        <w:rPr>
          <w:rFonts w:ascii="Arial" w:hAnsi="Arial" w:cs="Arial"/>
          <w:sz w:val="22"/>
          <w:szCs w:val="22"/>
          <w:lang w:val="fr-FR"/>
        </w:rPr>
      </w:pPr>
      <w:r w:rsidRPr="001B4B82">
        <w:rPr>
          <w:rFonts w:ascii="Arial" w:hAnsi="Arial" w:cs="Arial"/>
          <w:sz w:val="22"/>
          <w:szCs w:val="22"/>
          <w:lang w:val="fr-FR"/>
        </w:rPr>
        <w:t xml:space="preserve">Beta Chi </w:t>
      </w:r>
      <w:proofErr w:type="spellStart"/>
      <w:r w:rsidRPr="001B4B82">
        <w:rPr>
          <w:rFonts w:ascii="Arial" w:hAnsi="Arial" w:cs="Arial"/>
          <w:sz w:val="22"/>
          <w:szCs w:val="22"/>
          <w:lang w:val="fr-FR"/>
        </w:rPr>
        <w:t>Chapter</w:t>
      </w:r>
      <w:proofErr w:type="spellEnd"/>
    </w:p>
    <w:p w14:paraId="34E50F8B" w14:textId="77777777" w:rsidR="001B4B82" w:rsidRPr="001B4B82" w:rsidRDefault="001B4B82" w:rsidP="001B4B82">
      <w:pPr>
        <w:rPr>
          <w:rFonts w:ascii="Arial" w:hAnsi="Arial" w:cs="Arial"/>
          <w:sz w:val="22"/>
          <w:szCs w:val="22"/>
          <w:lang w:val="fr-FR"/>
        </w:rPr>
      </w:pPr>
      <w:r w:rsidRPr="001B4B82">
        <w:rPr>
          <w:rFonts w:ascii="Arial" w:hAnsi="Arial" w:cs="Arial"/>
          <w:sz w:val="22"/>
          <w:szCs w:val="22"/>
          <w:lang w:val="fr-FR"/>
        </w:rPr>
        <w:t xml:space="preserve">Beta Psi </w:t>
      </w:r>
      <w:proofErr w:type="spellStart"/>
      <w:r w:rsidRPr="001B4B82">
        <w:rPr>
          <w:rFonts w:ascii="Arial" w:hAnsi="Arial" w:cs="Arial"/>
          <w:sz w:val="22"/>
          <w:szCs w:val="22"/>
          <w:lang w:val="fr-FR"/>
        </w:rPr>
        <w:t>Chapter</w:t>
      </w:r>
      <w:proofErr w:type="spellEnd"/>
    </w:p>
    <w:p w14:paraId="5292101A" w14:textId="77777777" w:rsidR="001B4B82" w:rsidRPr="001B4B82" w:rsidRDefault="001B4B82" w:rsidP="001B4B82">
      <w:pPr>
        <w:rPr>
          <w:rFonts w:ascii="Arial" w:hAnsi="Arial" w:cs="Arial"/>
          <w:sz w:val="22"/>
          <w:szCs w:val="22"/>
          <w:lang w:val="fr-FR"/>
        </w:rPr>
      </w:pPr>
      <w:r w:rsidRPr="001B4B82">
        <w:rPr>
          <w:rFonts w:ascii="Arial" w:hAnsi="Arial" w:cs="Arial"/>
          <w:sz w:val="22"/>
          <w:szCs w:val="22"/>
          <w:lang w:val="fr-FR"/>
        </w:rPr>
        <w:t xml:space="preserve">Gamma Eta </w:t>
      </w:r>
      <w:proofErr w:type="spellStart"/>
      <w:r w:rsidRPr="001B4B82">
        <w:rPr>
          <w:rFonts w:ascii="Arial" w:hAnsi="Arial" w:cs="Arial"/>
          <w:sz w:val="22"/>
          <w:szCs w:val="22"/>
          <w:lang w:val="fr-FR"/>
        </w:rPr>
        <w:t>Chapter</w:t>
      </w:r>
      <w:proofErr w:type="spellEnd"/>
    </w:p>
    <w:p w14:paraId="48808FA9" w14:textId="77777777" w:rsidR="001B4B82" w:rsidRPr="001B4B82" w:rsidRDefault="001B4B82" w:rsidP="001B4B82">
      <w:pPr>
        <w:rPr>
          <w:rFonts w:ascii="Arial" w:hAnsi="Arial" w:cs="Arial"/>
          <w:sz w:val="22"/>
          <w:szCs w:val="22"/>
          <w:lang w:val="fr-FR"/>
        </w:rPr>
      </w:pPr>
      <w:r w:rsidRPr="001B4B82">
        <w:rPr>
          <w:rFonts w:ascii="Arial" w:hAnsi="Arial" w:cs="Arial"/>
          <w:sz w:val="22"/>
          <w:szCs w:val="22"/>
          <w:lang w:val="fr-FR"/>
        </w:rPr>
        <w:t xml:space="preserve">Gamma Iota </w:t>
      </w:r>
      <w:proofErr w:type="spellStart"/>
      <w:r w:rsidRPr="001B4B82">
        <w:rPr>
          <w:rFonts w:ascii="Arial" w:hAnsi="Arial" w:cs="Arial"/>
          <w:sz w:val="22"/>
          <w:szCs w:val="22"/>
          <w:lang w:val="fr-FR"/>
        </w:rPr>
        <w:t>Chapter</w:t>
      </w:r>
      <w:proofErr w:type="spellEnd"/>
    </w:p>
    <w:p w14:paraId="0714148C" w14:textId="77777777" w:rsidR="001B4B82" w:rsidRPr="001B4B82" w:rsidRDefault="001B4B82" w:rsidP="001B4B82">
      <w:pPr>
        <w:rPr>
          <w:rFonts w:ascii="Arial" w:hAnsi="Arial" w:cs="Arial"/>
          <w:sz w:val="22"/>
          <w:szCs w:val="22"/>
          <w:lang w:val="fr-FR"/>
        </w:rPr>
      </w:pPr>
      <w:r w:rsidRPr="001B4B82">
        <w:rPr>
          <w:rFonts w:ascii="Arial" w:hAnsi="Arial" w:cs="Arial"/>
          <w:sz w:val="22"/>
          <w:szCs w:val="22"/>
          <w:lang w:val="fr-FR"/>
        </w:rPr>
        <w:t xml:space="preserve">Gamma Mu </w:t>
      </w:r>
      <w:proofErr w:type="spellStart"/>
      <w:r w:rsidRPr="001B4B82">
        <w:rPr>
          <w:rFonts w:ascii="Arial" w:hAnsi="Arial" w:cs="Arial"/>
          <w:sz w:val="22"/>
          <w:szCs w:val="22"/>
          <w:lang w:val="fr-FR"/>
        </w:rPr>
        <w:t>Chapter</w:t>
      </w:r>
      <w:proofErr w:type="spellEnd"/>
    </w:p>
    <w:p w14:paraId="286503A5" w14:textId="77777777" w:rsidR="001B4B82" w:rsidRPr="001B4B82" w:rsidRDefault="001B4B82" w:rsidP="001B4B82">
      <w:pPr>
        <w:rPr>
          <w:rFonts w:ascii="Arial" w:hAnsi="Arial" w:cs="Arial"/>
          <w:sz w:val="22"/>
          <w:szCs w:val="22"/>
          <w:lang w:val="fr-FR"/>
        </w:rPr>
      </w:pPr>
      <w:r w:rsidRPr="001B4B82">
        <w:rPr>
          <w:rFonts w:ascii="Arial" w:hAnsi="Arial" w:cs="Arial"/>
          <w:sz w:val="22"/>
          <w:szCs w:val="22"/>
          <w:lang w:val="fr-FR"/>
        </w:rPr>
        <w:t xml:space="preserve">Gamma Nu </w:t>
      </w:r>
      <w:proofErr w:type="spellStart"/>
      <w:r w:rsidRPr="001B4B82">
        <w:rPr>
          <w:rFonts w:ascii="Arial" w:hAnsi="Arial" w:cs="Arial"/>
          <w:sz w:val="22"/>
          <w:szCs w:val="22"/>
          <w:lang w:val="fr-FR"/>
        </w:rPr>
        <w:t>Chapter</w:t>
      </w:r>
      <w:proofErr w:type="spellEnd"/>
    </w:p>
    <w:p w14:paraId="4649A10A" w14:textId="77777777" w:rsidR="001B4B82" w:rsidRPr="001B4B82" w:rsidRDefault="001B4B82" w:rsidP="001B4B82">
      <w:pPr>
        <w:rPr>
          <w:rFonts w:ascii="Arial" w:hAnsi="Arial" w:cs="Arial"/>
          <w:sz w:val="22"/>
          <w:szCs w:val="22"/>
          <w:lang w:val="fr-FR"/>
        </w:rPr>
      </w:pPr>
      <w:r w:rsidRPr="001B4B82">
        <w:rPr>
          <w:rFonts w:ascii="Arial" w:hAnsi="Arial" w:cs="Arial"/>
          <w:sz w:val="22"/>
          <w:szCs w:val="22"/>
          <w:lang w:val="fr-FR"/>
        </w:rPr>
        <w:t xml:space="preserve">Gamma Xi </w:t>
      </w:r>
      <w:proofErr w:type="spellStart"/>
      <w:r w:rsidRPr="001B4B82">
        <w:rPr>
          <w:rFonts w:ascii="Arial" w:hAnsi="Arial" w:cs="Arial"/>
          <w:sz w:val="22"/>
          <w:szCs w:val="22"/>
          <w:lang w:val="fr-FR"/>
        </w:rPr>
        <w:t>Chapter</w:t>
      </w:r>
      <w:proofErr w:type="spellEnd"/>
    </w:p>
    <w:p w14:paraId="11B3DD25" w14:textId="77777777" w:rsidR="001B4B82" w:rsidRPr="001B4B82" w:rsidRDefault="001B4B82" w:rsidP="001B4B82">
      <w:pPr>
        <w:rPr>
          <w:rFonts w:ascii="Arial" w:hAnsi="Arial" w:cs="Arial"/>
          <w:sz w:val="22"/>
          <w:szCs w:val="22"/>
          <w:lang w:val="fr-FR"/>
        </w:rPr>
      </w:pPr>
      <w:r w:rsidRPr="001B4B82">
        <w:rPr>
          <w:rFonts w:ascii="Arial" w:hAnsi="Arial" w:cs="Arial"/>
          <w:sz w:val="22"/>
          <w:szCs w:val="22"/>
          <w:lang w:val="fr-FR"/>
        </w:rPr>
        <w:t xml:space="preserve">Gamma Pi </w:t>
      </w:r>
      <w:proofErr w:type="spellStart"/>
      <w:r w:rsidRPr="001B4B82">
        <w:rPr>
          <w:rFonts w:ascii="Arial" w:hAnsi="Arial" w:cs="Arial"/>
          <w:sz w:val="22"/>
          <w:szCs w:val="22"/>
          <w:lang w:val="fr-FR"/>
        </w:rPr>
        <w:t>Chapter</w:t>
      </w:r>
      <w:proofErr w:type="spellEnd"/>
    </w:p>
    <w:p w14:paraId="3C37861F" w14:textId="77777777" w:rsidR="001B4B82" w:rsidRPr="001B4B82" w:rsidRDefault="001B4B82" w:rsidP="001B4B82">
      <w:pPr>
        <w:rPr>
          <w:rFonts w:ascii="Arial" w:hAnsi="Arial" w:cs="Arial"/>
          <w:sz w:val="22"/>
          <w:szCs w:val="22"/>
          <w:lang w:val="fr-FR"/>
        </w:rPr>
      </w:pPr>
      <w:r w:rsidRPr="001B4B82">
        <w:rPr>
          <w:rFonts w:ascii="Arial" w:hAnsi="Arial" w:cs="Arial"/>
          <w:sz w:val="22"/>
          <w:szCs w:val="22"/>
          <w:lang w:val="fr-FR"/>
        </w:rPr>
        <w:t xml:space="preserve">Gamma Upsilon </w:t>
      </w:r>
      <w:proofErr w:type="spellStart"/>
      <w:r w:rsidRPr="001B4B82">
        <w:rPr>
          <w:rFonts w:ascii="Arial" w:hAnsi="Arial" w:cs="Arial"/>
          <w:sz w:val="22"/>
          <w:szCs w:val="22"/>
          <w:lang w:val="fr-FR"/>
        </w:rPr>
        <w:t>Chapter</w:t>
      </w:r>
      <w:proofErr w:type="spellEnd"/>
    </w:p>
    <w:p w14:paraId="39211726" w14:textId="1D648E81" w:rsidR="001B4B82" w:rsidRPr="001B4B82" w:rsidRDefault="001B4B82" w:rsidP="001B4B82">
      <w:pPr>
        <w:rPr>
          <w:rFonts w:ascii="Arial" w:hAnsi="Arial" w:cs="Arial"/>
          <w:sz w:val="22"/>
          <w:szCs w:val="22"/>
          <w:lang w:val="fr-FR"/>
        </w:rPr>
      </w:pPr>
      <w:r w:rsidRPr="001B4B82">
        <w:rPr>
          <w:rFonts w:ascii="Arial" w:hAnsi="Arial" w:cs="Arial"/>
          <w:sz w:val="22"/>
          <w:szCs w:val="22"/>
          <w:lang w:val="fr-FR"/>
        </w:rPr>
        <w:t xml:space="preserve">Delta </w:t>
      </w:r>
      <w:proofErr w:type="spellStart"/>
      <w:r w:rsidR="00C95BD2">
        <w:rPr>
          <w:rFonts w:ascii="Arial" w:hAnsi="Arial" w:cs="Arial"/>
          <w:sz w:val="22"/>
          <w:szCs w:val="22"/>
          <w:lang w:val="fr-FR"/>
        </w:rPr>
        <w:t>Delta</w:t>
      </w:r>
      <w:proofErr w:type="spellEnd"/>
      <w:r w:rsidR="00C95BD2">
        <w:rPr>
          <w:rFonts w:ascii="Arial" w:hAnsi="Arial" w:cs="Arial"/>
          <w:sz w:val="22"/>
          <w:szCs w:val="22"/>
          <w:lang w:val="fr-FR"/>
        </w:rPr>
        <w:t xml:space="preserve"> </w:t>
      </w:r>
      <w:proofErr w:type="spellStart"/>
      <w:r w:rsidRPr="001B4B82">
        <w:rPr>
          <w:rFonts w:ascii="Arial" w:hAnsi="Arial" w:cs="Arial"/>
          <w:sz w:val="22"/>
          <w:szCs w:val="22"/>
          <w:lang w:val="fr-FR"/>
        </w:rPr>
        <w:t>Chapter</w:t>
      </w:r>
      <w:proofErr w:type="spellEnd"/>
    </w:p>
    <w:p w14:paraId="4581D602" w14:textId="77777777" w:rsidR="001B4B82" w:rsidRPr="001B4B82" w:rsidRDefault="001B4B82" w:rsidP="001B4B82">
      <w:pPr>
        <w:rPr>
          <w:rFonts w:ascii="Arial" w:hAnsi="Arial" w:cs="Arial"/>
          <w:sz w:val="22"/>
          <w:szCs w:val="22"/>
          <w:lang w:val="fr-FR"/>
        </w:rPr>
      </w:pPr>
      <w:r w:rsidRPr="001B4B82">
        <w:rPr>
          <w:rFonts w:ascii="Arial" w:hAnsi="Arial" w:cs="Arial"/>
          <w:sz w:val="22"/>
          <w:szCs w:val="22"/>
          <w:lang w:val="fr-FR"/>
        </w:rPr>
        <w:t xml:space="preserve">Delta Iota </w:t>
      </w:r>
      <w:proofErr w:type="spellStart"/>
      <w:r w:rsidRPr="001B4B82">
        <w:rPr>
          <w:rFonts w:ascii="Arial" w:hAnsi="Arial" w:cs="Arial"/>
          <w:sz w:val="22"/>
          <w:szCs w:val="22"/>
          <w:lang w:val="fr-FR"/>
        </w:rPr>
        <w:t>Chapter</w:t>
      </w:r>
      <w:proofErr w:type="spellEnd"/>
    </w:p>
    <w:p w14:paraId="20FBF653" w14:textId="77777777" w:rsidR="001B4B82" w:rsidRPr="001B4B82" w:rsidRDefault="001B4B82" w:rsidP="001B4B82">
      <w:pPr>
        <w:rPr>
          <w:rFonts w:ascii="Arial" w:hAnsi="Arial" w:cs="Arial"/>
          <w:sz w:val="22"/>
          <w:szCs w:val="22"/>
          <w:lang w:val="fr-FR"/>
        </w:rPr>
      </w:pPr>
      <w:r w:rsidRPr="001B4B82">
        <w:rPr>
          <w:rFonts w:ascii="Arial" w:hAnsi="Arial" w:cs="Arial"/>
          <w:sz w:val="22"/>
          <w:szCs w:val="22"/>
          <w:lang w:val="fr-FR"/>
        </w:rPr>
        <w:t xml:space="preserve">Delta Kappa </w:t>
      </w:r>
      <w:proofErr w:type="spellStart"/>
      <w:r w:rsidRPr="001B4B82">
        <w:rPr>
          <w:rFonts w:ascii="Arial" w:hAnsi="Arial" w:cs="Arial"/>
          <w:sz w:val="22"/>
          <w:szCs w:val="22"/>
          <w:lang w:val="fr-FR"/>
        </w:rPr>
        <w:t>Chapter</w:t>
      </w:r>
      <w:proofErr w:type="spellEnd"/>
    </w:p>
    <w:p w14:paraId="7D25A1B2" w14:textId="77777777" w:rsidR="001B4B82" w:rsidRPr="001B4B82" w:rsidRDefault="001B4B82" w:rsidP="001B4B82">
      <w:pPr>
        <w:rPr>
          <w:rFonts w:ascii="Arial" w:hAnsi="Arial" w:cs="Arial"/>
          <w:sz w:val="22"/>
          <w:szCs w:val="22"/>
          <w:lang w:val="fr-FR"/>
        </w:rPr>
      </w:pPr>
      <w:r w:rsidRPr="001B4B82">
        <w:rPr>
          <w:rFonts w:ascii="Arial" w:hAnsi="Arial" w:cs="Arial"/>
          <w:sz w:val="22"/>
          <w:szCs w:val="22"/>
          <w:lang w:val="fr-FR"/>
        </w:rPr>
        <w:t xml:space="preserve">Delta Phi </w:t>
      </w:r>
      <w:proofErr w:type="spellStart"/>
      <w:r w:rsidRPr="001B4B82">
        <w:rPr>
          <w:rFonts w:ascii="Arial" w:hAnsi="Arial" w:cs="Arial"/>
          <w:sz w:val="22"/>
          <w:szCs w:val="22"/>
          <w:lang w:val="fr-FR"/>
        </w:rPr>
        <w:t>Chapter</w:t>
      </w:r>
      <w:proofErr w:type="spellEnd"/>
    </w:p>
    <w:p w14:paraId="27B917CF" w14:textId="77777777" w:rsidR="001B4B82" w:rsidRPr="001B4B82" w:rsidRDefault="001B4B82" w:rsidP="001B4B82">
      <w:pPr>
        <w:rPr>
          <w:rFonts w:ascii="Arial" w:hAnsi="Arial" w:cs="Arial"/>
          <w:sz w:val="22"/>
          <w:szCs w:val="22"/>
          <w:lang w:val="fr-FR"/>
        </w:rPr>
        <w:sectPr w:rsidR="001B4B82" w:rsidRPr="001B4B82" w:rsidSect="006D5213">
          <w:type w:val="continuous"/>
          <w:pgSz w:w="12240" w:h="15840"/>
          <w:pgMar w:top="1440" w:right="1440" w:bottom="1440" w:left="1440" w:header="720" w:footer="720" w:gutter="0"/>
          <w:cols w:num="3" w:space="720"/>
          <w:docGrid w:linePitch="360"/>
        </w:sectPr>
      </w:pPr>
    </w:p>
    <w:p w14:paraId="39F1E440" w14:textId="3311C6BA" w:rsidR="00D3360B" w:rsidRDefault="00D3360B" w:rsidP="001B4B82">
      <w:pPr>
        <w:rPr>
          <w:rFonts w:ascii="Arial" w:hAnsi="Arial" w:cs="Arial"/>
          <w:sz w:val="22"/>
          <w:szCs w:val="22"/>
          <w:lang w:val="fr-FR"/>
        </w:rPr>
      </w:pPr>
      <w:r>
        <w:rPr>
          <w:rFonts w:ascii="Arial" w:hAnsi="Arial" w:cs="Arial"/>
          <w:sz w:val="22"/>
          <w:szCs w:val="22"/>
          <w:lang w:val="fr-FR"/>
        </w:rPr>
        <w:t>Linda Harrison</w:t>
      </w:r>
    </w:p>
    <w:p w14:paraId="77967104" w14:textId="23E63B67" w:rsidR="00D3360B" w:rsidRDefault="00D3360B" w:rsidP="001B4B82">
      <w:pPr>
        <w:rPr>
          <w:rFonts w:ascii="Arial" w:hAnsi="Arial" w:cs="Arial"/>
          <w:sz w:val="22"/>
          <w:szCs w:val="22"/>
          <w:lang w:val="fr-FR"/>
        </w:rPr>
      </w:pPr>
      <w:r>
        <w:rPr>
          <w:rFonts w:ascii="Arial" w:hAnsi="Arial" w:cs="Arial"/>
          <w:sz w:val="22"/>
          <w:szCs w:val="22"/>
          <w:lang w:val="fr-FR"/>
        </w:rPr>
        <w:t xml:space="preserve">Jo Ann </w:t>
      </w:r>
      <w:proofErr w:type="spellStart"/>
      <w:r>
        <w:rPr>
          <w:rFonts w:ascii="Arial" w:hAnsi="Arial" w:cs="Arial"/>
          <w:sz w:val="22"/>
          <w:szCs w:val="22"/>
          <w:lang w:val="fr-FR"/>
        </w:rPr>
        <w:t>Heil</w:t>
      </w:r>
      <w:proofErr w:type="spellEnd"/>
    </w:p>
    <w:p w14:paraId="5281A6F3" w14:textId="0B99337E" w:rsidR="00D3360B" w:rsidRDefault="00D3360B" w:rsidP="001B4B82">
      <w:pPr>
        <w:rPr>
          <w:rFonts w:ascii="Arial" w:hAnsi="Arial" w:cs="Arial"/>
          <w:sz w:val="22"/>
          <w:szCs w:val="22"/>
          <w:lang w:val="fr-FR"/>
        </w:rPr>
      </w:pPr>
      <w:r>
        <w:rPr>
          <w:rFonts w:ascii="Arial" w:hAnsi="Arial" w:cs="Arial"/>
          <w:sz w:val="22"/>
          <w:szCs w:val="22"/>
          <w:lang w:val="fr-FR"/>
        </w:rPr>
        <w:t>Janet Hess</w:t>
      </w:r>
    </w:p>
    <w:p w14:paraId="02D33AA4" w14:textId="0FCE476A" w:rsidR="001B4B82" w:rsidRPr="001B4B82" w:rsidRDefault="001B4B82" w:rsidP="001B4B82">
      <w:pPr>
        <w:rPr>
          <w:rFonts w:ascii="Arial" w:hAnsi="Arial" w:cs="Arial"/>
          <w:sz w:val="22"/>
          <w:szCs w:val="22"/>
          <w:lang w:val="fr-FR"/>
        </w:rPr>
      </w:pPr>
      <w:r w:rsidRPr="001B4B82">
        <w:rPr>
          <w:rFonts w:ascii="Arial" w:hAnsi="Arial" w:cs="Arial"/>
          <w:sz w:val="22"/>
          <w:szCs w:val="22"/>
          <w:lang w:val="fr-FR"/>
        </w:rPr>
        <w:t>Millie Holzer</w:t>
      </w:r>
    </w:p>
    <w:p w14:paraId="7C7D6244" w14:textId="77777777" w:rsidR="001B4B82" w:rsidRPr="001B4B82" w:rsidRDefault="001B4B82" w:rsidP="001B4B82">
      <w:pPr>
        <w:rPr>
          <w:rFonts w:ascii="Arial" w:hAnsi="Arial" w:cs="Arial"/>
          <w:sz w:val="22"/>
          <w:szCs w:val="22"/>
          <w:lang w:val="fr-FR"/>
        </w:rPr>
      </w:pPr>
      <w:r w:rsidRPr="001B4B82">
        <w:rPr>
          <w:rFonts w:ascii="Arial" w:hAnsi="Arial" w:cs="Arial"/>
          <w:sz w:val="22"/>
          <w:szCs w:val="22"/>
          <w:lang w:val="fr-FR"/>
        </w:rPr>
        <w:t xml:space="preserve">Janet </w:t>
      </w:r>
      <w:proofErr w:type="spellStart"/>
      <w:r w:rsidRPr="001B4B82">
        <w:rPr>
          <w:rFonts w:ascii="Arial" w:hAnsi="Arial" w:cs="Arial"/>
          <w:sz w:val="22"/>
          <w:szCs w:val="22"/>
          <w:lang w:val="fr-FR"/>
        </w:rPr>
        <w:t>Howson</w:t>
      </w:r>
      <w:proofErr w:type="spellEnd"/>
    </w:p>
    <w:p w14:paraId="712FCFDA" w14:textId="77777777" w:rsidR="001B4B82" w:rsidRPr="006B471E" w:rsidRDefault="001B4B82" w:rsidP="001B4B82">
      <w:pPr>
        <w:rPr>
          <w:rFonts w:ascii="Arial" w:hAnsi="Arial" w:cs="Arial"/>
          <w:sz w:val="22"/>
          <w:szCs w:val="22"/>
          <w:lang w:val="fr-FR"/>
        </w:rPr>
      </w:pPr>
      <w:r w:rsidRPr="006B471E">
        <w:rPr>
          <w:rFonts w:ascii="Arial" w:hAnsi="Arial" w:cs="Arial"/>
          <w:sz w:val="22"/>
          <w:szCs w:val="22"/>
          <w:lang w:val="fr-FR"/>
        </w:rPr>
        <w:t>Karyn Kern-Lazear</w:t>
      </w:r>
    </w:p>
    <w:p w14:paraId="5245C66B" w14:textId="06B8E5D9" w:rsidR="001B4B82" w:rsidRPr="006B471E" w:rsidRDefault="001B4B82" w:rsidP="001B4B82">
      <w:pPr>
        <w:rPr>
          <w:rFonts w:ascii="Arial" w:hAnsi="Arial" w:cs="Arial"/>
          <w:sz w:val="22"/>
          <w:szCs w:val="22"/>
          <w:lang w:val="fr-FR"/>
        </w:rPr>
      </w:pPr>
      <w:r w:rsidRPr="006B471E">
        <w:rPr>
          <w:rFonts w:ascii="Arial" w:hAnsi="Arial" w:cs="Arial"/>
          <w:sz w:val="22"/>
          <w:szCs w:val="22"/>
          <w:lang w:val="fr-FR"/>
        </w:rPr>
        <w:t>Dr. Norma Kirby</w:t>
      </w:r>
    </w:p>
    <w:p w14:paraId="7E5679CA" w14:textId="1E3DC8EA" w:rsidR="001B4B82" w:rsidRDefault="001B4B82" w:rsidP="001B4B82">
      <w:pPr>
        <w:rPr>
          <w:rFonts w:ascii="Arial" w:hAnsi="Arial" w:cs="Arial"/>
          <w:sz w:val="22"/>
          <w:szCs w:val="22"/>
        </w:rPr>
      </w:pPr>
      <w:r>
        <w:rPr>
          <w:rFonts w:ascii="Arial" w:hAnsi="Arial" w:cs="Arial"/>
          <w:sz w:val="22"/>
          <w:szCs w:val="22"/>
        </w:rPr>
        <w:t xml:space="preserve">Diana </w:t>
      </w:r>
      <w:proofErr w:type="spellStart"/>
      <w:r>
        <w:rPr>
          <w:rFonts w:ascii="Arial" w:hAnsi="Arial" w:cs="Arial"/>
          <w:sz w:val="22"/>
          <w:szCs w:val="22"/>
        </w:rPr>
        <w:t>Klenk</w:t>
      </w:r>
      <w:proofErr w:type="spellEnd"/>
    </w:p>
    <w:bookmarkEnd w:id="1"/>
    <w:p w14:paraId="17F9FBD2" w14:textId="77777777" w:rsidR="001B4B82" w:rsidRPr="001B4B82" w:rsidRDefault="001B4B82" w:rsidP="001B4B82">
      <w:pPr>
        <w:rPr>
          <w:rFonts w:ascii="Arial" w:hAnsi="Arial" w:cs="Arial"/>
          <w:b/>
          <w:bCs/>
          <w:sz w:val="22"/>
          <w:szCs w:val="22"/>
        </w:rPr>
      </w:pPr>
      <w:r w:rsidRPr="001B4B82">
        <w:rPr>
          <w:rFonts w:ascii="Arial" w:hAnsi="Arial" w:cs="Arial"/>
          <w:b/>
          <w:bCs/>
          <w:sz w:val="22"/>
          <w:szCs w:val="22"/>
        </w:rPr>
        <w:br w:type="page"/>
      </w:r>
    </w:p>
    <w:p w14:paraId="6C3E6C98" w14:textId="77777777" w:rsidR="001B4B82" w:rsidRPr="001B4B82" w:rsidRDefault="001B4B82" w:rsidP="001B4B82">
      <w:pPr>
        <w:rPr>
          <w:rFonts w:ascii="Arial" w:hAnsi="Arial" w:cs="Arial"/>
          <w:b/>
          <w:bCs/>
          <w:sz w:val="22"/>
          <w:szCs w:val="22"/>
        </w:rPr>
        <w:sectPr w:rsidR="001B4B82" w:rsidRPr="001B4B82" w:rsidSect="006D5213">
          <w:type w:val="continuous"/>
          <w:pgSz w:w="12240" w:h="15840"/>
          <w:pgMar w:top="1440" w:right="1440" w:bottom="1440" w:left="1440" w:header="720" w:footer="720" w:gutter="0"/>
          <w:cols w:space="720"/>
          <w:docGrid w:linePitch="360"/>
        </w:sectPr>
      </w:pPr>
    </w:p>
    <w:p w14:paraId="31D90419" w14:textId="77777777" w:rsidR="001B4B82" w:rsidRPr="001B4B82" w:rsidRDefault="001B4B82" w:rsidP="001B4B82">
      <w:pPr>
        <w:rPr>
          <w:rFonts w:ascii="Arial" w:hAnsi="Arial" w:cs="Arial"/>
          <w:b/>
          <w:bCs/>
          <w:sz w:val="22"/>
          <w:szCs w:val="22"/>
        </w:rPr>
        <w:sectPr w:rsidR="001B4B82" w:rsidRPr="001B4B82" w:rsidSect="006001F4">
          <w:type w:val="continuous"/>
          <w:pgSz w:w="12240" w:h="15840"/>
          <w:pgMar w:top="720" w:right="720" w:bottom="288" w:left="720" w:header="720" w:footer="720" w:gutter="0"/>
          <w:cols w:num="3" w:space="720"/>
          <w:docGrid w:linePitch="360"/>
        </w:sectPr>
      </w:pPr>
    </w:p>
    <w:p w14:paraId="6D7EF6BD" w14:textId="77777777" w:rsidR="001B4B82" w:rsidRPr="001B4B82" w:rsidRDefault="001B4B82" w:rsidP="001B4B82">
      <w:pPr>
        <w:rPr>
          <w:rFonts w:ascii="Arial" w:hAnsi="Arial" w:cs="Arial"/>
          <w:b/>
          <w:bCs/>
          <w:sz w:val="22"/>
          <w:szCs w:val="22"/>
        </w:rPr>
      </w:pPr>
      <w:r w:rsidRPr="001B4B82">
        <w:rPr>
          <w:rFonts w:ascii="Arial" w:hAnsi="Arial" w:cs="Arial"/>
          <w:b/>
          <w:bCs/>
          <w:sz w:val="22"/>
          <w:szCs w:val="22"/>
        </w:rPr>
        <w:t>IN HONOR OF</w:t>
      </w:r>
    </w:p>
    <w:p w14:paraId="3ACCB1B0" w14:textId="77777777" w:rsidR="001B4B82" w:rsidRPr="001B4B82" w:rsidRDefault="001B4B82" w:rsidP="001B4B82">
      <w:pPr>
        <w:rPr>
          <w:rFonts w:ascii="Arial" w:hAnsi="Arial" w:cs="Arial"/>
          <w:sz w:val="22"/>
          <w:szCs w:val="22"/>
        </w:rPr>
      </w:pPr>
      <w:r w:rsidRPr="001B4B82">
        <w:rPr>
          <w:rFonts w:ascii="Arial" w:hAnsi="Arial" w:cs="Arial"/>
          <w:sz w:val="22"/>
          <w:szCs w:val="22"/>
        </w:rPr>
        <w:t>Anonymous in honor of Alpha Delta State Ohio Educational Foundation Board of Directors</w:t>
      </w:r>
    </w:p>
    <w:p w14:paraId="59C97EAF" w14:textId="020BAFB9" w:rsidR="001B4B82" w:rsidRPr="001B4B82" w:rsidRDefault="001B4B82" w:rsidP="001B4B82">
      <w:pPr>
        <w:rPr>
          <w:rFonts w:ascii="Arial" w:hAnsi="Arial" w:cs="Arial"/>
          <w:sz w:val="22"/>
          <w:szCs w:val="22"/>
        </w:rPr>
      </w:pPr>
      <w:r w:rsidRPr="001B4B82">
        <w:rPr>
          <w:rFonts w:ascii="Arial" w:hAnsi="Arial" w:cs="Arial"/>
          <w:sz w:val="22"/>
          <w:szCs w:val="22"/>
        </w:rPr>
        <w:t>Anonymous in honor of the 80</w:t>
      </w:r>
      <w:r w:rsidRPr="001B4B82">
        <w:rPr>
          <w:rFonts w:ascii="Arial" w:hAnsi="Arial" w:cs="Arial"/>
          <w:sz w:val="22"/>
          <w:szCs w:val="22"/>
          <w:vertAlign w:val="superscript"/>
        </w:rPr>
        <w:t>th</w:t>
      </w:r>
      <w:r w:rsidRPr="001B4B82">
        <w:rPr>
          <w:rFonts w:ascii="Arial" w:hAnsi="Arial" w:cs="Arial"/>
          <w:sz w:val="22"/>
          <w:szCs w:val="22"/>
        </w:rPr>
        <w:t xml:space="preserve"> </w:t>
      </w:r>
      <w:r w:rsidR="00C95BD2">
        <w:rPr>
          <w:rFonts w:ascii="Arial" w:hAnsi="Arial" w:cs="Arial"/>
          <w:sz w:val="22"/>
          <w:szCs w:val="22"/>
        </w:rPr>
        <w:t>birthday</w:t>
      </w:r>
      <w:r w:rsidRPr="001B4B82">
        <w:rPr>
          <w:rFonts w:ascii="Arial" w:hAnsi="Arial" w:cs="Arial"/>
          <w:sz w:val="22"/>
          <w:szCs w:val="22"/>
        </w:rPr>
        <w:t xml:space="preserve"> of Alpha Upsilon Chapter</w:t>
      </w:r>
    </w:p>
    <w:p w14:paraId="220DDFEF" w14:textId="77777777" w:rsidR="001B4B82" w:rsidRPr="001B4B82" w:rsidRDefault="001B4B82" w:rsidP="001B4B82">
      <w:pPr>
        <w:rPr>
          <w:rFonts w:ascii="Arial" w:hAnsi="Arial" w:cs="Arial"/>
          <w:sz w:val="22"/>
          <w:szCs w:val="22"/>
        </w:rPr>
      </w:pPr>
      <w:r w:rsidRPr="001B4B82">
        <w:rPr>
          <w:rFonts w:ascii="Arial" w:hAnsi="Arial" w:cs="Arial"/>
          <w:sz w:val="22"/>
          <w:szCs w:val="22"/>
        </w:rPr>
        <w:t>Alpha Zeta in honor of Edna Hansen</w:t>
      </w:r>
    </w:p>
    <w:p w14:paraId="09549DEF" w14:textId="1992CAF0" w:rsidR="001B4B82" w:rsidRPr="001B4B82" w:rsidRDefault="004B5808" w:rsidP="001B4B82">
      <w:pPr>
        <w:rPr>
          <w:rFonts w:ascii="Arial" w:hAnsi="Arial" w:cs="Arial"/>
          <w:sz w:val="22"/>
          <w:szCs w:val="22"/>
        </w:rPr>
      </w:pPr>
      <w:r w:rsidRPr="001B4B82">
        <w:rPr>
          <w:rFonts w:ascii="Arial" w:hAnsi="Arial" w:cs="Arial"/>
          <w:sz w:val="22"/>
          <w:szCs w:val="22"/>
        </w:rPr>
        <w:t>Mar</w:t>
      </w:r>
      <w:r>
        <w:rPr>
          <w:rFonts w:ascii="Arial" w:hAnsi="Arial" w:cs="Arial"/>
          <w:sz w:val="22"/>
          <w:szCs w:val="22"/>
        </w:rPr>
        <w:t>i</w:t>
      </w:r>
      <w:r w:rsidRPr="001B4B82">
        <w:rPr>
          <w:rFonts w:ascii="Arial" w:hAnsi="Arial" w:cs="Arial"/>
          <w:sz w:val="22"/>
          <w:szCs w:val="22"/>
        </w:rPr>
        <w:t>lyn</w:t>
      </w:r>
      <w:r w:rsidR="001B4B82" w:rsidRPr="001B4B82">
        <w:rPr>
          <w:rFonts w:ascii="Arial" w:hAnsi="Arial" w:cs="Arial"/>
          <w:sz w:val="22"/>
          <w:szCs w:val="22"/>
        </w:rPr>
        <w:t xml:space="preserve"> Bauer in honor of Ellen Andrews</w:t>
      </w:r>
    </w:p>
    <w:p w14:paraId="0E3B7F97" w14:textId="77777777" w:rsidR="001B4B82" w:rsidRPr="001B4B82" w:rsidRDefault="001B4B82" w:rsidP="001B4B82">
      <w:pPr>
        <w:rPr>
          <w:rFonts w:ascii="Arial" w:hAnsi="Arial" w:cs="Arial"/>
          <w:sz w:val="22"/>
          <w:szCs w:val="22"/>
        </w:rPr>
      </w:pPr>
      <w:r w:rsidRPr="001B4B82">
        <w:rPr>
          <w:rFonts w:ascii="Arial" w:hAnsi="Arial" w:cs="Arial"/>
          <w:sz w:val="22"/>
          <w:szCs w:val="22"/>
        </w:rPr>
        <w:t xml:space="preserve">Patricia Beathard in honor of Linda </w:t>
      </w:r>
      <w:proofErr w:type="spellStart"/>
      <w:r w:rsidRPr="001B4B82">
        <w:rPr>
          <w:rFonts w:ascii="Arial" w:hAnsi="Arial" w:cs="Arial"/>
          <w:sz w:val="22"/>
          <w:szCs w:val="22"/>
        </w:rPr>
        <w:t>Diltz</w:t>
      </w:r>
      <w:proofErr w:type="spellEnd"/>
      <w:r w:rsidRPr="001B4B82">
        <w:rPr>
          <w:rFonts w:ascii="Arial" w:hAnsi="Arial" w:cs="Arial"/>
          <w:sz w:val="22"/>
          <w:szCs w:val="22"/>
        </w:rPr>
        <w:t xml:space="preserve"> </w:t>
      </w:r>
    </w:p>
    <w:p w14:paraId="1B9A8C50" w14:textId="77777777" w:rsidR="001B4B82" w:rsidRPr="001B4B82" w:rsidRDefault="001B4B82" w:rsidP="001B4B82">
      <w:pPr>
        <w:rPr>
          <w:rFonts w:ascii="Arial" w:hAnsi="Arial" w:cs="Arial"/>
          <w:sz w:val="22"/>
          <w:szCs w:val="22"/>
        </w:rPr>
      </w:pPr>
      <w:r w:rsidRPr="001B4B82">
        <w:rPr>
          <w:rFonts w:ascii="Arial" w:hAnsi="Arial" w:cs="Arial"/>
          <w:sz w:val="22"/>
          <w:szCs w:val="22"/>
        </w:rPr>
        <w:t>Jeanne Bennett in honor of Joyce Atwood</w:t>
      </w:r>
    </w:p>
    <w:p w14:paraId="1305A558" w14:textId="77777777" w:rsidR="001B4B82" w:rsidRPr="001B4B82" w:rsidRDefault="001B4B82" w:rsidP="001B4B82">
      <w:pPr>
        <w:rPr>
          <w:rFonts w:ascii="Arial" w:hAnsi="Arial" w:cs="Arial"/>
          <w:sz w:val="22"/>
          <w:szCs w:val="22"/>
        </w:rPr>
      </w:pPr>
      <w:r w:rsidRPr="001B4B82">
        <w:rPr>
          <w:rFonts w:ascii="Arial" w:hAnsi="Arial" w:cs="Arial"/>
          <w:sz w:val="22"/>
          <w:szCs w:val="22"/>
        </w:rPr>
        <w:t>Louise Bennet in honor of Florence L. Woodward</w:t>
      </w:r>
    </w:p>
    <w:p w14:paraId="5AA4D0FF" w14:textId="77777777" w:rsidR="001B4B82" w:rsidRPr="001B4B82" w:rsidRDefault="001B4B82" w:rsidP="001B4B82">
      <w:pPr>
        <w:rPr>
          <w:rFonts w:ascii="Arial" w:hAnsi="Arial" w:cs="Arial"/>
          <w:sz w:val="22"/>
          <w:szCs w:val="22"/>
        </w:rPr>
      </w:pPr>
      <w:r w:rsidRPr="001B4B82">
        <w:rPr>
          <w:rFonts w:ascii="Arial" w:hAnsi="Arial" w:cs="Arial"/>
          <w:sz w:val="22"/>
          <w:szCs w:val="22"/>
        </w:rPr>
        <w:t>Patricia Cermak in honor of Barbara Smith</w:t>
      </w:r>
    </w:p>
    <w:p w14:paraId="7FF2B108" w14:textId="77777777" w:rsidR="001B4B82" w:rsidRPr="001B4B82" w:rsidRDefault="001B4B82" w:rsidP="001B4B82">
      <w:pPr>
        <w:rPr>
          <w:rFonts w:ascii="Arial" w:hAnsi="Arial" w:cs="Arial"/>
          <w:sz w:val="22"/>
          <w:szCs w:val="22"/>
        </w:rPr>
      </w:pPr>
      <w:r w:rsidRPr="001B4B82">
        <w:rPr>
          <w:rFonts w:ascii="Arial" w:hAnsi="Arial" w:cs="Arial"/>
          <w:sz w:val="22"/>
          <w:szCs w:val="22"/>
        </w:rPr>
        <w:t xml:space="preserve">Linda </w:t>
      </w:r>
      <w:proofErr w:type="spellStart"/>
      <w:r w:rsidRPr="001B4B82">
        <w:rPr>
          <w:rFonts w:ascii="Arial" w:hAnsi="Arial" w:cs="Arial"/>
          <w:sz w:val="22"/>
          <w:szCs w:val="22"/>
        </w:rPr>
        <w:t>Diltz</w:t>
      </w:r>
      <w:proofErr w:type="spellEnd"/>
      <w:r w:rsidRPr="001B4B82">
        <w:rPr>
          <w:rFonts w:ascii="Arial" w:hAnsi="Arial" w:cs="Arial"/>
          <w:sz w:val="22"/>
          <w:szCs w:val="22"/>
        </w:rPr>
        <w:t xml:space="preserve"> in honor of Beta Rho Chapter</w:t>
      </w:r>
    </w:p>
    <w:p w14:paraId="1C7E7D6A" w14:textId="555D3183" w:rsidR="001B4B82" w:rsidRPr="001B4B82" w:rsidRDefault="001B4B82" w:rsidP="001B4B82">
      <w:pPr>
        <w:rPr>
          <w:rFonts w:ascii="Arial" w:hAnsi="Arial" w:cs="Arial"/>
          <w:sz w:val="22"/>
          <w:szCs w:val="22"/>
        </w:rPr>
      </w:pPr>
      <w:r w:rsidRPr="001B4B82">
        <w:rPr>
          <w:rFonts w:ascii="Arial" w:hAnsi="Arial" w:cs="Arial"/>
          <w:sz w:val="22"/>
          <w:szCs w:val="22"/>
        </w:rPr>
        <w:t>Rebecca Doak in honor of Al</w:t>
      </w:r>
      <w:r w:rsidR="004E463F">
        <w:rPr>
          <w:rFonts w:ascii="Arial" w:hAnsi="Arial" w:cs="Arial"/>
          <w:sz w:val="22"/>
          <w:szCs w:val="22"/>
        </w:rPr>
        <w:t>pha</w:t>
      </w:r>
      <w:r w:rsidRPr="001B4B82">
        <w:rPr>
          <w:rFonts w:ascii="Arial" w:hAnsi="Arial" w:cs="Arial"/>
          <w:sz w:val="22"/>
          <w:szCs w:val="22"/>
        </w:rPr>
        <w:t xml:space="preserve"> Upsilon’s 80</w:t>
      </w:r>
      <w:r w:rsidRPr="001B4B82">
        <w:rPr>
          <w:rFonts w:ascii="Arial" w:hAnsi="Arial" w:cs="Arial"/>
          <w:sz w:val="22"/>
          <w:szCs w:val="22"/>
          <w:vertAlign w:val="superscript"/>
        </w:rPr>
        <w:t>th</w:t>
      </w:r>
      <w:r w:rsidRPr="001B4B82">
        <w:rPr>
          <w:rFonts w:ascii="Arial" w:hAnsi="Arial" w:cs="Arial"/>
          <w:sz w:val="22"/>
          <w:szCs w:val="22"/>
        </w:rPr>
        <w:t xml:space="preserve"> anniversary</w:t>
      </w:r>
    </w:p>
    <w:p w14:paraId="3B9E0893" w14:textId="77777777" w:rsidR="001B4B82" w:rsidRPr="001B4B82" w:rsidRDefault="001B4B82" w:rsidP="001B4B82">
      <w:pPr>
        <w:rPr>
          <w:rFonts w:ascii="Arial" w:hAnsi="Arial" w:cs="Arial"/>
          <w:sz w:val="22"/>
          <w:szCs w:val="22"/>
        </w:rPr>
      </w:pPr>
      <w:r w:rsidRPr="001B4B82">
        <w:rPr>
          <w:rFonts w:ascii="Arial" w:hAnsi="Arial" w:cs="Arial"/>
          <w:sz w:val="22"/>
          <w:szCs w:val="22"/>
        </w:rPr>
        <w:t>Norma Frederick in honor of Donna Myers</w:t>
      </w:r>
    </w:p>
    <w:p w14:paraId="38BBCAAA" w14:textId="77777777" w:rsidR="001B4B82" w:rsidRPr="001B4B82" w:rsidRDefault="001B4B82" w:rsidP="001B4B82">
      <w:pPr>
        <w:rPr>
          <w:rFonts w:ascii="Arial" w:hAnsi="Arial" w:cs="Arial"/>
          <w:sz w:val="22"/>
          <w:szCs w:val="22"/>
        </w:rPr>
      </w:pPr>
      <w:r w:rsidRPr="001B4B82">
        <w:rPr>
          <w:rFonts w:ascii="Arial" w:hAnsi="Arial" w:cs="Arial"/>
          <w:sz w:val="22"/>
          <w:szCs w:val="22"/>
        </w:rPr>
        <w:t xml:space="preserve">Katie Gantz in honor of Nancy </w:t>
      </w:r>
      <w:proofErr w:type="spellStart"/>
      <w:r w:rsidRPr="001B4B82">
        <w:rPr>
          <w:rFonts w:ascii="Arial" w:hAnsi="Arial" w:cs="Arial"/>
          <w:sz w:val="22"/>
          <w:szCs w:val="22"/>
        </w:rPr>
        <w:t>Arulf</w:t>
      </w:r>
      <w:proofErr w:type="spellEnd"/>
    </w:p>
    <w:p w14:paraId="175ABEBE" w14:textId="77777777" w:rsidR="001B4B82" w:rsidRPr="001B4B82" w:rsidRDefault="001B4B82" w:rsidP="001B4B82">
      <w:pPr>
        <w:rPr>
          <w:rFonts w:ascii="Arial" w:hAnsi="Arial" w:cs="Arial"/>
          <w:sz w:val="22"/>
          <w:szCs w:val="22"/>
        </w:rPr>
      </w:pPr>
      <w:r w:rsidRPr="001B4B82">
        <w:rPr>
          <w:rFonts w:ascii="Arial" w:hAnsi="Arial" w:cs="Arial"/>
          <w:sz w:val="22"/>
          <w:szCs w:val="22"/>
        </w:rPr>
        <w:t xml:space="preserve">Dr Lois Harkins in honor of Marian </w:t>
      </w:r>
      <w:proofErr w:type="spellStart"/>
      <w:r w:rsidRPr="001B4B82">
        <w:rPr>
          <w:rFonts w:ascii="Arial" w:hAnsi="Arial" w:cs="Arial"/>
          <w:sz w:val="22"/>
          <w:szCs w:val="22"/>
        </w:rPr>
        <w:t>Kurner</w:t>
      </w:r>
      <w:proofErr w:type="spellEnd"/>
      <w:r w:rsidRPr="001B4B82">
        <w:rPr>
          <w:rFonts w:ascii="Arial" w:hAnsi="Arial" w:cs="Arial"/>
          <w:sz w:val="22"/>
          <w:szCs w:val="22"/>
        </w:rPr>
        <w:t xml:space="preserve">, Millie Holzer, Florence Woodward, Kathy </w:t>
      </w:r>
    </w:p>
    <w:p w14:paraId="0F54307B" w14:textId="77777777" w:rsidR="001B4B82" w:rsidRPr="001B4B82" w:rsidRDefault="001B4B82" w:rsidP="001B4B82">
      <w:pPr>
        <w:ind w:firstLine="720"/>
        <w:rPr>
          <w:rFonts w:ascii="Arial" w:hAnsi="Arial" w:cs="Arial"/>
          <w:sz w:val="22"/>
          <w:szCs w:val="22"/>
        </w:rPr>
      </w:pPr>
      <w:r w:rsidRPr="001B4B82">
        <w:rPr>
          <w:rFonts w:ascii="Arial" w:hAnsi="Arial" w:cs="Arial"/>
          <w:sz w:val="22"/>
          <w:szCs w:val="22"/>
        </w:rPr>
        <w:t>McClendon, and Marilyn Slusser</w:t>
      </w:r>
    </w:p>
    <w:p w14:paraId="2BD48DAA" w14:textId="77777777" w:rsidR="001B4B82" w:rsidRPr="001B4B82" w:rsidRDefault="001B4B82" w:rsidP="001B4B82">
      <w:pPr>
        <w:rPr>
          <w:rFonts w:ascii="Arial" w:hAnsi="Arial" w:cs="Arial"/>
          <w:sz w:val="22"/>
          <w:szCs w:val="22"/>
        </w:rPr>
      </w:pPr>
      <w:r w:rsidRPr="001B4B82">
        <w:rPr>
          <w:rFonts w:ascii="Arial" w:hAnsi="Arial" w:cs="Arial"/>
          <w:sz w:val="22"/>
          <w:szCs w:val="22"/>
        </w:rPr>
        <w:t xml:space="preserve">Dr. Lois Harkins in honor of Dr. Pam Anderson, Jane Houser, Mary Ann Chase, Linda Sauer, </w:t>
      </w:r>
    </w:p>
    <w:p w14:paraId="144B8854" w14:textId="77777777" w:rsidR="001B4B82" w:rsidRPr="001B4B82" w:rsidRDefault="001B4B82" w:rsidP="001B4B82">
      <w:pPr>
        <w:ind w:firstLine="720"/>
        <w:rPr>
          <w:rFonts w:ascii="Arial" w:hAnsi="Arial" w:cs="Arial"/>
          <w:sz w:val="22"/>
          <w:szCs w:val="22"/>
        </w:rPr>
      </w:pPr>
      <w:r w:rsidRPr="001B4B82">
        <w:rPr>
          <w:rFonts w:ascii="Arial" w:hAnsi="Arial" w:cs="Arial"/>
          <w:sz w:val="22"/>
          <w:szCs w:val="22"/>
        </w:rPr>
        <w:t>and Chris Snoddy</w:t>
      </w:r>
    </w:p>
    <w:p w14:paraId="30B9C2A0" w14:textId="77777777" w:rsidR="001B4B82" w:rsidRPr="001B4B82" w:rsidRDefault="001B4B82" w:rsidP="001B4B82">
      <w:pPr>
        <w:rPr>
          <w:rFonts w:ascii="Arial" w:hAnsi="Arial" w:cs="Arial"/>
          <w:sz w:val="22"/>
          <w:szCs w:val="22"/>
        </w:rPr>
      </w:pPr>
      <w:r w:rsidRPr="001B4B82">
        <w:rPr>
          <w:rFonts w:ascii="Arial" w:hAnsi="Arial" w:cs="Arial"/>
          <w:sz w:val="22"/>
          <w:szCs w:val="22"/>
        </w:rPr>
        <w:t xml:space="preserve">Dr. Lois Harkins in honor of Meier Bauer, Karyn Kern-Lazear, Elizabeth Monahan, Sandy Royer, </w:t>
      </w:r>
    </w:p>
    <w:p w14:paraId="616C523C" w14:textId="77777777" w:rsidR="001B4B82" w:rsidRPr="001B4B82" w:rsidRDefault="001B4B82" w:rsidP="001B4B82">
      <w:pPr>
        <w:ind w:firstLine="720"/>
        <w:rPr>
          <w:rFonts w:ascii="Arial" w:hAnsi="Arial" w:cs="Arial"/>
          <w:sz w:val="22"/>
          <w:szCs w:val="22"/>
        </w:rPr>
      </w:pPr>
      <w:r w:rsidRPr="001B4B82">
        <w:rPr>
          <w:rFonts w:ascii="Arial" w:hAnsi="Arial" w:cs="Arial"/>
          <w:sz w:val="22"/>
          <w:szCs w:val="22"/>
        </w:rPr>
        <w:t>and Jackie Thase-Burch</w:t>
      </w:r>
    </w:p>
    <w:p w14:paraId="139BA709" w14:textId="77777777" w:rsidR="001B4B82" w:rsidRPr="001B4B82" w:rsidRDefault="001B4B82" w:rsidP="001B4B82">
      <w:pPr>
        <w:rPr>
          <w:rFonts w:ascii="Arial" w:hAnsi="Arial" w:cs="Arial"/>
          <w:sz w:val="22"/>
          <w:szCs w:val="22"/>
        </w:rPr>
      </w:pPr>
      <w:r w:rsidRPr="001B4B82">
        <w:rPr>
          <w:rFonts w:ascii="Arial" w:hAnsi="Arial" w:cs="Arial"/>
          <w:sz w:val="22"/>
          <w:szCs w:val="22"/>
        </w:rPr>
        <w:t xml:space="preserve">Dr. Lois Harkins in honor of Beth Archer, Patricia Cermak, Donna Myers, Barbara Smith, and </w:t>
      </w:r>
    </w:p>
    <w:p w14:paraId="5563B293" w14:textId="77777777" w:rsidR="001B4B82" w:rsidRPr="001B4B82" w:rsidRDefault="001B4B82" w:rsidP="001B4B82">
      <w:pPr>
        <w:ind w:firstLine="720"/>
        <w:rPr>
          <w:rFonts w:ascii="Arial" w:hAnsi="Arial" w:cs="Arial"/>
          <w:sz w:val="22"/>
          <w:szCs w:val="22"/>
        </w:rPr>
      </w:pPr>
      <w:r w:rsidRPr="001B4B82">
        <w:rPr>
          <w:rFonts w:ascii="Arial" w:hAnsi="Arial" w:cs="Arial"/>
          <w:sz w:val="22"/>
          <w:szCs w:val="22"/>
        </w:rPr>
        <w:t>Dr. Mary Jane Kaufman</w:t>
      </w:r>
    </w:p>
    <w:p w14:paraId="6CC694FB" w14:textId="77777777" w:rsidR="001B4B82" w:rsidRPr="001B4B82" w:rsidRDefault="001B4B82" w:rsidP="001B4B82">
      <w:pPr>
        <w:rPr>
          <w:rFonts w:ascii="Arial" w:hAnsi="Arial" w:cs="Arial"/>
          <w:sz w:val="22"/>
          <w:szCs w:val="22"/>
        </w:rPr>
      </w:pPr>
      <w:r w:rsidRPr="001B4B82">
        <w:rPr>
          <w:rFonts w:ascii="Arial" w:hAnsi="Arial" w:cs="Arial"/>
          <w:sz w:val="22"/>
          <w:szCs w:val="22"/>
        </w:rPr>
        <w:t>Dr. Lois Harkins in honor of Karyn Kern-Lazear, Betty Monahan, Jackie Thase-</w:t>
      </w:r>
    </w:p>
    <w:p w14:paraId="194E4A63" w14:textId="77777777" w:rsidR="001B4B82" w:rsidRPr="001B4B82" w:rsidRDefault="001B4B82" w:rsidP="001B4B82">
      <w:pPr>
        <w:ind w:firstLine="720"/>
        <w:rPr>
          <w:rFonts w:ascii="Arial" w:hAnsi="Arial" w:cs="Arial"/>
          <w:sz w:val="22"/>
          <w:szCs w:val="22"/>
        </w:rPr>
      </w:pPr>
      <w:r w:rsidRPr="001B4B82">
        <w:rPr>
          <w:rFonts w:ascii="Arial" w:hAnsi="Arial" w:cs="Arial"/>
          <w:sz w:val="22"/>
          <w:szCs w:val="22"/>
        </w:rPr>
        <w:t>Burch, Meier Bauer, and Sandy Royer</w:t>
      </w:r>
    </w:p>
    <w:p w14:paraId="6B886C56" w14:textId="77777777" w:rsidR="001B4B82" w:rsidRPr="001B4B82" w:rsidRDefault="001B4B82" w:rsidP="001B4B82">
      <w:pPr>
        <w:rPr>
          <w:rFonts w:ascii="Arial" w:hAnsi="Arial" w:cs="Arial"/>
          <w:sz w:val="22"/>
          <w:szCs w:val="22"/>
        </w:rPr>
      </w:pPr>
      <w:r w:rsidRPr="001B4B82">
        <w:rPr>
          <w:rFonts w:ascii="Arial" w:hAnsi="Arial" w:cs="Arial"/>
          <w:sz w:val="22"/>
          <w:szCs w:val="22"/>
        </w:rPr>
        <w:t xml:space="preserve">Dr. Lois Harkins in honor of Annie </w:t>
      </w:r>
      <w:proofErr w:type="spellStart"/>
      <w:r w:rsidRPr="001B4B82">
        <w:rPr>
          <w:rFonts w:ascii="Arial" w:hAnsi="Arial" w:cs="Arial"/>
          <w:sz w:val="22"/>
          <w:szCs w:val="22"/>
        </w:rPr>
        <w:t>Roegner</w:t>
      </w:r>
      <w:proofErr w:type="spellEnd"/>
      <w:r w:rsidRPr="001B4B82">
        <w:rPr>
          <w:rFonts w:ascii="Arial" w:hAnsi="Arial" w:cs="Arial"/>
          <w:sz w:val="22"/>
          <w:szCs w:val="22"/>
        </w:rPr>
        <w:t>, Linda Harrison, and Edna Hansen</w:t>
      </w:r>
    </w:p>
    <w:p w14:paraId="6BB11E2B" w14:textId="77777777" w:rsidR="001B4B82" w:rsidRPr="001B4B82" w:rsidRDefault="001B4B82" w:rsidP="001B4B82">
      <w:pPr>
        <w:rPr>
          <w:rFonts w:ascii="Arial" w:hAnsi="Arial" w:cs="Arial"/>
          <w:sz w:val="22"/>
          <w:szCs w:val="22"/>
        </w:rPr>
      </w:pPr>
      <w:r w:rsidRPr="001B4B82">
        <w:rPr>
          <w:rFonts w:ascii="Arial" w:hAnsi="Arial" w:cs="Arial"/>
          <w:sz w:val="22"/>
          <w:szCs w:val="22"/>
        </w:rPr>
        <w:t>Linda Harrison in honor of Ethel Adams</w:t>
      </w:r>
    </w:p>
    <w:p w14:paraId="04DF4C70" w14:textId="1560EE4D" w:rsidR="001B4B82" w:rsidRDefault="001B4B82" w:rsidP="001B4B82">
      <w:pPr>
        <w:rPr>
          <w:rFonts w:ascii="Arial" w:hAnsi="Arial" w:cs="Arial"/>
          <w:sz w:val="22"/>
          <w:szCs w:val="22"/>
        </w:rPr>
      </w:pPr>
      <w:r w:rsidRPr="001B4B82">
        <w:rPr>
          <w:rFonts w:ascii="Arial" w:hAnsi="Arial" w:cs="Arial"/>
          <w:sz w:val="22"/>
          <w:szCs w:val="22"/>
        </w:rPr>
        <w:t>Jo Ann Heil in honor of Delta Kappa Chapter’s 50</w:t>
      </w:r>
      <w:r w:rsidRPr="001B4B82">
        <w:rPr>
          <w:rFonts w:ascii="Arial" w:hAnsi="Arial" w:cs="Arial"/>
          <w:sz w:val="22"/>
          <w:szCs w:val="22"/>
          <w:vertAlign w:val="superscript"/>
        </w:rPr>
        <w:t>th</w:t>
      </w:r>
      <w:r w:rsidRPr="001B4B82">
        <w:rPr>
          <w:rFonts w:ascii="Arial" w:hAnsi="Arial" w:cs="Arial"/>
          <w:sz w:val="22"/>
          <w:szCs w:val="22"/>
        </w:rPr>
        <w:t xml:space="preserve"> Anniversary</w:t>
      </w:r>
    </w:p>
    <w:p w14:paraId="05841F0F" w14:textId="77777777" w:rsidR="001B4B82" w:rsidRPr="001B4B82" w:rsidRDefault="001B4B82" w:rsidP="001B4B82">
      <w:pPr>
        <w:rPr>
          <w:rFonts w:ascii="Arial" w:hAnsi="Arial" w:cs="Arial"/>
          <w:sz w:val="22"/>
          <w:szCs w:val="22"/>
        </w:rPr>
      </w:pPr>
      <w:r w:rsidRPr="001B4B82">
        <w:rPr>
          <w:rFonts w:ascii="Arial" w:hAnsi="Arial" w:cs="Arial"/>
          <w:sz w:val="22"/>
          <w:szCs w:val="22"/>
        </w:rPr>
        <w:t>Karyn Kern-Lazear in honor of Diana Kirkpatrick, Kathy McClendon, and Betty Monahan</w:t>
      </w:r>
    </w:p>
    <w:p w14:paraId="38A84908" w14:textId="77777777" w:rsidR="001B4B82" w:rsidRPr="001B4B82" w:rsidRDefault="001B4B82" w:rsidP="001B4B82">
      <w:pPr>
        <w:rPr>
          <w:rFonts w:ascii="Arial" w:hAnsi="Arial" w:cs="Arial"/>
          <w:sz w:val="22"/>
          <w:szCs w:val="22"/>
        </w:rPr>
      </w:pPr>
      <w:r w:rsidRPr="001B4B82">
        <w:rPr>
          <w:rFonts w:ascii="Arial" w:hAnsi="Arial" w:cs="Arial"/>
          <w:sz w:val="22"/>
          <w:szCs w:val="22"/>
        </w:rPr>
        <w:t>Dr. Norma Kirby in honor of Alice Craig</w:t>
      </w:r>
    </w:p>
    <w:p w14:paraId="2B0695CB" w14:textId="77777777" w:rsidR="001B4B82" w:rsidRPr="001B4B82" w:rsidRDefault="001B4B82" w:rsidP="001B4B82">
      <w:pPr>
        <w:rPr>
          <w:rFonts w:ascii="Arial" w:hAnsi="Arial" w:cs="Arial"/>
          <w:sz w:val="22"/>
          <w:szCs w:val="22"/>
        </w:rPr>
      </w:pPr>
      <w:r w:rsidRPr="001B4B82">
        <w:rPr>
          <w:rFonts w:ascii="Arial" w:hAnsi="Arial" w:cs="Arial"/>
          <w:sz w:val="22"/>
          <w:szCs w:val="22"/>
        </w:rPr>
        <w:t>Dr. Norma Kirby in honor of Katie Gantz</w:t>
      </w:r>
    </w:p>
    <w:p w14:paraId="36AD5713" w14:textId="77777777" w:rsidR="001B4B82" w:rsidRPr="001B4B82" w:rsidRDefault="001B4B82" w:rsidP="001B4B82">
      <w:pPr>
        <w:rPr>
          <w:rFonts w:ascii="Arial" w:hAnsi="Arial" w:cs="Arial"/>
          <w:sz w:val="22"/>
          <w:szCs w:val="22"/>
        </w:rPr>
      </w:pPr>
      <w:r w:rsidRPr="001B4B82">
        <w:rPr>
          <w:rFonts w:ascii="Arial" w:hAnsi="Arial" w:cs="Arial"/>
          <w:sz w:val="22"/>
          <w:szCs w:val="22"/>
        </w:rPr>
        <w:t>Dr. Norma Kirby in honor of Marilyn Slusser</w:t>
      </w:r>
    </w:p>
    <w:p w14:paraId="32F254F0" w14:textId="77777777" w:rsidR="001B4B82" w:rsidRPr="001B4B82" w:rsidRDefault="001B4B82" w:rsidP="001B4B82">
      <w:pPr>
        <w:rPr>
          <w:rFonts w:ascii="Arial" w:hAnsi="Arial" w:cs="Arial"/>
          <w:sz w:val="22"/>
          <w:szCs w:val="22"/>
        </w:rPr>
      </w:pPr>
      <w:r w:rsidRPr="001B4B82">
        <w:rPr>
          <w:rFonts w:ascii="Arial" w:hAnsi="Arial" w:cs="Arial"/>
          <w:sz w:val="22"/>
          <w:szCs w:val="22"/>
        </w:rPr>
        <w:t xml:space="preserve">Diana </w:t>
      </w:r>
      <w:proofErr w:type="spellStart"/>
      <w:r w:rsidRPr="001B4B82">
        <w:rPr>
          <w:rFonts w:ascii="Arial" w:hAnsi="Arial" w:cs="Arial"/>
          <w:sz w:val="22"/>
          <w:szCs w:val="22"/>
        </w:rPr>
        <w:t>Klenk</w:t>
      </w:r>
      <w:proofErr w:type="spellEnd"/>
      <w:r w:rsidRPr="001B4B82">
        <w:rPr>
          <w:rFonts w:ascii="Arial" w:hAnsi="Arial" w:cs="Arial"/>
          <w:sz w:val="22"/>
          <w:szCs w:val="22"/>
        </w:rPr>
        <w:t xml:space="preserve"> in honor of Gamma Phi Chapter</w:t>
      </w:r>
    </w:p>
    <w:p w14:paraId="15B13748" w14:textId="77777777" w:rsidR="001B4B82" w:rsidRPr="001B4B82" w:rsidRDefault="001B4B82" w:rsidP="001B4B82">
      <w:pPr>
        <w:rPr>
          <w:rFonts w:ascii="Arial" w:hAnsi="Arial" w:cs="Arial"/>
          <w:sz w:val="22"/>
          <w:szCs w:val="22"/>
        </w:rPr>
      </w:pPr>
      <w:r w:rsidRPr="001B4B82">
        <w:rPr>
          <w:rFonts w:ascii="Arial" w:hAnsi="Arial" w:cs="Arial"/>
          <w:sz w:val="22"/>
          <w:szCs w:val="22"/>
        </w:rPr>
        <w:t>Virginia Koch in honor of Diana Kirkpatrick</w:t>
      </w:r>
    </w:p>
    <w:p w14:paraId="4AA2928F" w14:textId="77777777" w:rsidR="001B4B82" w:rsidRPr="001B4B82" w:rsidRDefault="001B4B82" w:rsidP="001B4B82">
      <w:pPr>
        <w:rPr>
          <w:rFonts w:ascii="Arial" w:hAnsi="Arial" w:cs="Arial"/>
          <w:sz w:val="22"/>
          <w:szCs w:val="22"/>
        </w:rPr>
      </w:pPr>
      <w:r w:rsidRPr="001B4B82">
        <w:rPr>
          <w:rFonts w:ascii="Arial" w:hAnsi="Arial" w:cs="Arial"/>
          <w:sz w:val="22"/>
          <w:szCs w:val="22"/>
        </w:rPr>
        <w:t xml:space="preserve">Jo Ann </w:t>
      </w:r>
      <w:proofErr w:type="spellStart"/>
      <w:r w:rsidRPr="001B4B82">
        <w:rPr>
          <w:rFonts w:ascii="Arial" w:hAnsi="Arial" w:cs="Arial"/>
          <w:sz w:val="22"/>
          <w:szCs w:val="22"/>
        </w:rPr>
        <w:t>Krock</w:t>
      </w:r>
      <w:proofErr w:type="spellEnd"/>
      <w:r w:rsidRPr="001B4B82">
        <w:rPr>
          <w:rFonts w:ascii="Arial" w:hAnsi="Arial" w:cs="Arial"/>
          <w:sz w:val="22"/>
          <w:szCs w:val="22"/>
        </w:rPr>
        <w:t xml:space="preserve"> in honor of Carol Berry</w:t>
      </w:r>
    </w:p>
    <w:p w14:paraId="59DD43C7" w14:textId="77777777" w:rsidR="001B4B82" w:rsidRPr="001B4B82" w:rsidRDefault="001B4B82" w:rsidP="001B4B82">
      <w:pPr>
        <w:rPr>
          <w:rFonts w:ascii="Arial" w:hAnsi="Arial" w:cs="Arial"/>
          <w:sz w:val="22"/>
          <w:szCs w:val="22"/>
        </w:rPr>
      </w:pPr>
      <w:r w:rsidRPr="001B4B82">
        <w:rPr>
          <w:rFonts w:ascii="Arial" w:hAnsi="Arial" w:cs="Arial"/>
          <w:sz w:val="22"/>
          <w:szCs w:val="22"/>
        </w:rPr>
        <w:t>Mary Kathryn McClendon in honor of Laura Winkler and her Zeta Secret Sister’s birthday</w:t>
      </w:r>
    </w:p>
    <w:p w14:paraId="187DFC3E" w14:textId="77777777" w:rsidR="001B4B82" w:rsidRPr="001B4B82" w:rsidRDefault="001B4B82" w:rsidP="001B4B82">
      <w:pPr>
        <w:rPr>
          <w:rFonts w:ascii="Arial" w:hAnsi="Arial" w:cs="Arial"/>
          <w:sz w:val="22"/>
          <w:szCs w:val="22"/>
        </w:rPr>
      </w:pPr>
      <w:r w:rsidRPr="001B4B82">
        <w:rPr>
          <w:rFonts w:ascii="Arial" w:hAnsi="Arial" w:cs="Arial"/>
          <w:sz w:val="22"/>
          <w:szCs w:val="22"/>
        </w:rPr>
        <w:t>Mary Kathryn McClendon in honor of Kathryn L. Smith</w:t>
      </w:r>
    </w:p>
    <w:p w14:paraId="34428CEC" w14:textId="77777777" w:rsidR="001B4B82" w:rsidRPr="001B4B82" w:rsidRDefault="001B4B82" w:rsidP="001B4B82">
      <w:pPr>
        <w:rPr>
          <w:rFonts w:ascii="Arial" w:hAnsi="Arial" w:cs="Arial"/>
          <w:sz w:val="22"/>
          <w:szCs w:val="22"/>
        </w:rPr>
      </w:pPr>
      <w:r w:rsidRPr="001B4B82">
        <w:rPr>
          <w:rFonts w:ascii="Arial" w:hAnsi="Arial" w:cs="Arial"/>
          <w:sz w:val="22"/>
          <w:szCs w:val="22"/>
        </w:rPr>
        <w:t xml:space="preserve">Mary Kathy McClendon in honor of Virginia Koch, Florence Woodward, Dr. Ruth Brooks, </w:t>
      </w:r>
    </w:p>
    <w:p w14:paraId="78250EA0" w14:textId="77777777" w:rsidR="001B4B82" w:rsidRPr="001B4B82" w:rsidRDefault="001B4B82" w:rsidP="001B4B82">
      <w:pPr>
        <w:ind w:firstLine="720"/>
        <w:rPr>
          <w:rFonts w:ascii="Arial" w:hAnsi="Arial" w:cs="Arial"/>
          <w:sz w:val="22"/>
          <w:szCs w:val="22"/>
        </w:rPr>
      </w:pPr>
      <w:r w:rsidRPr="001B4B82">
        <w:rPr>
          <w:rFonts w:ascii="Arial" w:hAnsi="Arial" w:cs="Arial"/>
          <w:sz w:val="22"/>
          <w:szCs w:val="22"/>
        </w:rPr>
        <w:t>Barbara Smith, Meier Bauer, and Dr. Norma Kirby</w:t>
      </w:r>
    </w:p>
    <w:p w14:paraId="40AF089C" w14:textId="77777777" w:rsidR="001B4B82" w:rsidRPr="001B4B82" w:rsidRDefault="001B4B82" w:rsidP="001B4B82">
      <w:pPr>
        <w:rPr>
          <w:rFonts w:ascii="Arial" w:hAnsi="Arial" w:cs="Arial"/>
          <w:sz w:val="22"/>
          <w:szCs w:val="22"/>
        </w:rPr>
      </w:pPr>
      <w:r w:rsidRPr="001B4B82">
        <w:rPr>
          <w:rFonts w:ascii="Arial" w:hAnsi="Arial" w:cs="Arial"/>
          <w:sz w:val="22"/>
          <w:szCs w:val="22"/>
        </w:rPr>
        <w:t xml:space="preserve">Betty Monahan in honor of Patricia Cermak, Debbie Frazier, Mary Ellen Hall, Dr. Norma Kirby, </w:t>
      </w:r>
    </w:p>
    <w:p w14:paraId="15EA2583" w14:textId="77777777" w:rsidR="001B4B82" w:rsidRPr="001B4B82" w:rsidRDefault="001B4B82" w:rsidP="001B4B82">
      <w:pPr>
        <w:ind w:firstLine="720"/>
        <w:rPr>
          <w:rFonts w:ascii="Arial" w:hAnsi="Arial" w:cs="Arial"/>
          <w:sz w:val="22"/>
          <w:szCs w:val="22"/>
        </w:rPr>
      </w:pPr>
      <w:r w:rsidRPr="001B4B82">
        <w:rPr>
          <w:rFonts w:ascii="Arial" w:hAnsi="Arial" w:cs="Arial"/>
          <w:sz w:val="22"/>
          <w:szCs w:val="22"/>
        </w:rPr>
        <w:t>and Mary Kathryn McClendon</w:t>
      </w:r>
    </w:p>
    <w:p w14:paraId="52ADC816" w14:textId="77777777" w:rsidR="001B4B82" w:rsidRPr="001B4B82" w:rsidRDefault="001B4B82" w:rsidP="001B4B82">
      <w:pPr>
        <w:rPr>
          <w:rFonts w:ascii="Arial" w:hAnsi="Arial" w:cs="Arial"/>
          <w:sz w:val="22"/>
          <w:szCs w:val="22"/>
        </w:rPr>
      </w:pPr>
      <w:r w:rsidRPr="001B4B82">
        <w:rPr>
          <w:rFonts w:ascii="Arial" w:hAnsi="Arial" w:cs="Arial"/>
          <w:sz w:val="22"/>
          <w:szCs w:val="22"/>
        </w:rPr>
        <w:t>Shirley Moore in honor of Barbara Cleveland and Dr. Ruth Brooks</w:t>
      </w:r>
    </w:p>
    <w:p w14:paraId="6FE1E85A" w14:textId="77777777" w:rsidR="001B4B82" w:rsidRPr="001B4B82" w:rsidRDefault="001B4B82" w:rsidP="001B4B82">
      <w:pPr>
        <w:rPr>
          <w:rFonts w:ascii="Arial" w:hAnsi="Arial" w:cs="Arial"/>
          <w:sz w:val="22"/>
          <w:szCs w:val="22"/>
        </w:rPr>
      </w:pPr>
      <w:r w:rsidRPr="001B4B82">
        <w:rPr>
          <w:rFonts w:ascii="Arial" w:hAnsi="Arial" w:cs="Arial"/>
          <w:sz w:val="22"/>
          <w:szCs w:val="22"/>
        </w:rPr>
        <w:t>Janet Myles in honor of Edna Hansen</w:t>
      </w:r>
    </w:p>
    <w:p w14:paraId="489BC845" w14:textId="77777777" w:rsidR="001B4B82" w:rsidRPr="001B4B82" w:rsidRDefault="001B4B82" w:rsidP="001B4B82">
      <w:pPr>
        <w:rPr>
          <w:rFonts w:ascii="Arial" w:hAnsi="Arial" w:cs="Arial"/>
          <w:sz w:val="22"/>
          <w:szCs w:val="22"/>
        </w:rPr>
      </w:pPr>
      <w:r w:rsidRPr="001B4B82">
        <w:rPr>
          <w:rFonts w:ascii="Arial" w:hAnsi="Arial" w:cs="Arial"/>
          <w:sz w:val="22"/>
          <w:szCs w:val="22"/>
        </w:rPr>
        <w:t>Linda Porteous in honor of Beth Archer</w:t>
      </w:r>
    </w:p>
    <w:p w14:paraId="1B5ED769" w14:textId="77777777" w:rsidR="001B4B82" w:rsidRPr="001B4B82" w:rsidRDefault="001B4B82" w:rsidP="001B4B82">
      <w:pPr>
        <w:rPr>
          <w:rFonts w:ascii="Arial" w:hAnsi="Arial" w:cs="Arial"/>
          <w:sz w:val="22"/>
          <w:szCs w:val="22"/>
        </w:rPr>
      </w:pPr>
      <w:r w:rsidRPr="001B4B82">
        <w:rPr>
          <w:rFonts w:ascii="Arial" w:hAnsi="Arial" w:cs="Arial"/>
          <w:sz w:val="22"/>
          <w:szCs w:val="22"/>
        </w:rPr>
        <w:t xml:space="preserve">Sandra </w:t>
      </w:r>
      <w:proofErr w:type="spellStart"/>
      <w:r w:rsidRPr="001B4B82">
        <w:rPr>
          <w:rFonts w:ascii="Arial" w:hAnsi="Arial" w:cs="Arial"/>
          <w:sz w:val="22"/>
          <w:szCs w:val="22"/>
        </w:rPr>
        <w:t>Procaccio</w:t>
      </w:r>
      <w:proofErr w:type="spellEnd"/>
      <w:r w:rsidRPr="001B4B82">
        <w:rPr>
          <w:rFonts w:ascii="Arial" w:hAnsi="Arial" w:cs="Arial"/>
          <w:sz w:val="22"/>
          <w:szCs w:val="22"/>
        </w:rPr>
        <w:t xml:space="preserve"> in honor of Kaitlin </w:t>
      </w:r>
      <w:proofErr w:type="spellStart"/>
      <w:r w:rsidRPr="001B4B82">
        <w:rPr>
          <w:rFonts w:ascii="Arial" w:hAnsi="Arial" w:cs="Arial"/>
          <w:sz w:val="22"/>
          <w:szCs w:val="22"/>
        </w:rPr>
        <w:t>Nime</w:t>
      </w:r>
      <w:proofErr w:type="spellEnd"/>
    </w:p>
    <w:p w14:paraId="207A908B" w14:textId="77777777" w:rsidR="001B4B82" w:rsidRPr="001B4B82" w:rsidRDefault="001B4B82" w:rsidP="001B4B82">
      <w:pPr>
        <w:rPr>
          <w:rFonts w:ascii="Arial" w:hAnsi="Arial" w:cs="Arial"/>
          <w:sz w:val="22"/>
          <w:szCs w:val="22"/>
        </w:rPr>
      </w:pPr>
      <w:r w:rsidRPr="001B4B82">
        <w:rPr>
          <w:rFonts w:ascii="Arial" w:hAnsi="Arial" w:cs="Arial"/>
          <w:sz w:val="22"/>
          <w:szCs w:val="22"/>
        </w:rPr>
        <w:t>Sandy Royer in honor of veterans who are teachers</w:t>
      </w:r>
    </w:p>
    <w:p w14:paraId="1907DD38" w14:textId="77777777" w:rsidR="001B4B82" w:rsidRPr="001B4B82" w:rsidRDefault="001B4B82" w:rsidP="001B4B82">
      <w:pPr>
        <w:rPr>
          <w:rFonts w:ascii="Arial" w:hAnsi="Arial" w:cs="Arial"/>
          <w:sz w:val="22"/>
          <w:szCs w:val="22"/>
        </w:rPr>
      </w:pPr>
      <w:r w:rsidRPr="001B4B82">
        <w:rPr>
          <w:rFonts w:ascii="Arial" w:hAnsi="Arial" w:cs="Arial"/>
          <w:sz w:val="22"/>
          <w:szCs w:val="22"/>
        </w:rPr>
        <w:t>Linda Sauer in honor of Dr. Lois Harkins</w:t>
      </w:r>
    </w:p>
    <w:p w14:paraId="5DBE7413" w14:textId="77777777" w:rsidR="001B4B82" w:rsidRPr="001B4B82" w:rsidRDefault="001B4B82" w:rsidP="001B4B82">
      <w:pPr>
        <w:rPr>
          <w:rFonts w:ascii="Arial" w:hAnsi="Arial" w:cs="Arial"/>
          <w:sz w:val="22"/>
          <w:szCs w:val="22"/>
        </w:rPr>
      </w:pPr>
      <w:r w:rsidRPr="001B4B82">
        <w:rPr>
          <w:rFonts w:ascii="Arial" w:hAnsi="Arial" w:cs="Arial"/>
          <w:sz w:val="22"/>
          <w:szCs w:val="22"/>
        </w:rPr>
        <w:t>Marilyn Slusser in honor of Cathy P. Daugherty</w:t>
      </w:r>
    </w:p>
    <w:p w14:paraId="6E77E8B9" w14:textId="51D099AD" w:rsidR="001B4B82" w:rsidRPr="001B4B82" w:rsidRDefault="001B4B82" w:rsidP="001B4B82">
      <w:pPr>
        <w:rPr>
          <w:rFonts w:ascii="Arial" w:hAnsi="Arial" w:cs="Arial"/>
          <w:sz w:val="22"/>
          <w:szCs w:val="22"/>
        </w:rPr>
      </w:pPr>
      <w:r w:rsidRPr="001B4B82">
        <w:rPr>
          <w:rFonts w:ascii="Arial" w:hAnsi="Arial" w:cs="Arial"/>
          <w:sz w:val="22"/>
          <w:szCs w:val="22"/>
        </w:rPr>
        <w:t>Cathy Tenn</w:t>
      </w:r>
      <w:r w:rsidR="00926599">
        <w:rPr>
          <w:rFonts w:ascii="Arial" w:hAnsi="Arial" w:cs="Arial"/>
          <w:sz w:val="22"/>
          <w:szCs w:val="22"/>
        </w:rPr>
        <w:t>e</w:t>
      </w:r>
      <w:r w:rsidRPr="001B4B82">
        <w:rPr>
          <w:rFonts w:ascii="Arial" w:hAnsi="Arial" w:cs="Arial"/>
          <w:sz w:val="22"/>
          <w:szCs w:val="22"/>
        </w:rPr>
        <w:t>y in honor of Diana Kirkpatrick</w:t>
      </w:r>
    </w:p>
    <w:p w14:paraId="0927E9A9" w14:textId="4AA46F2B" w:rsidR="001B4B82" w:rsidRPr="001B4B82" w:rsidRDefault="001B4B82" w:rsidP="001B4B82">
      <w:pPr>
        <w:rPr>
          <w:rFonts w:ascii="Arial" w:hAnsi="Arial" w:cs="Arial"/>
          <w:sz w:val="22"/>
          <w:szCs w:val="22"/>
        </w:rPr>
      </w:pPr>
      <w:r w:rsidRPr="001B4B82">
        <w:rPr>
          <w:rFonts w:ascii="Arial" w:hAnsi="Arial" w:cs="Arial"/>
          <w:sz w:val="22"/>
          <w:szCs w:val="22"/>
        </w:rPr>
        <w:t>Cathy Tenn</w:t>
      </w:r>
      <w:r w:rsidR="00926599">
        <w:rPr>
          <w:rFonts w:ascii="Arial" w:hAnsi="Arial" w:cs="Arial"/>
          <w:sz w:val="22"/>
          <w:szCs w:val="22"/>
        </w:rPr>
        <w:t>e</w:t>
      </w:r>
      <w:r w:rsidRPr="001B4B82">
        <w:rPr>
          <w:rFonts w:ascii="Arial" w:hAnsi="Arial" w:cs="Arial"/>
          <w:sz w:val="22"/>
          <w:szCs w:val="22"/>
        </w:rPr>
        <w:t>y in honor of Dr. Norma Kirby</w:t>
      </w:r>
    </w:p>
    <w:p w14:paraId="5B3BB3F6" w14:textId="77777777" w:rsidR="001B4B82" w:rsidRPr="001B4B82" w:rsidRDefault="001B4B82" w:rsidP="001B4B82">
      <w:pPr>
        <w:rPr>
          <w:rFonts w:ascii="Arial" w:hAnsi="Arial" w:cs="Arial"/>
          <w:sz w:val="22"/>
          <w:szCs w:val="22"/>
        </w:rPr>
      </w:pPr>
      <w:r w:rsidRPr="001B4B82">
        <w:rPr>
          <w:rFonts w:ascii="Arial" w:hAnsi="Arial" w:cs="Arial"/>
          <w:sz w:val="22"/>
          <w:szCs w:val="22"/>
        </w:rPr>
        <w:t xml:space="preserve">Karen </w:t>
      </w:r>
      <w:proofErr w:type="spellStart"/>
      <w:r w:rsidRPr="001B4B82">
        <w:rPr>
          <w:rFonts w:ascii="Arial" w:hAnsi="Arial" w:cs="Arial"/>
          <w:sz w:val="22"/>
          <w:szCs w:val="22"/>
        </w:rPr>
        <w:t>Wellbaum</w:t>
      </w:r>
      <w:proofErr w:type="spellEnd"/>
      <w:r w:rsidRPr="001B4B82">
        <w:rPr>
          <w:rFonts w:ascii="Arial" w:hAnsi="Arial" w:cs="Arial"/>
          <w:sz w:val="22"/>
          <w:szCs w:val="22"/>
        </w:rPr>
        <w:t xml:space="preserve"> in honor of Chelsea </w:t>
      </w:r>
      <w:proofErr w:type="spellStart"/>
      <w:r w:rsidRPr="001B4B82">
        <w:rPr>
          <w:rFonts w:ascii="Arial" w:hAnsi="Arial" w:cs="Arial"/>
          <w:sz w:val="22"/>
          <w:szCs w:val="22"/>
        </w:rPr>
        <w:t>Skoien</w:t>
      </w:r>
      <w:proofErr w:type="spellEnd"/>
    </w:p>
    <w:p w14:paraId="1C73CDB8" w14:textId="77777777" w:rsidR="001B4B82" w:rsidRPr="001B4B82" w:rsidRDefault="001B4B82" w:rsidP="001B4B82">
      <w:pPr>
        <w:rPr>
          <w:rFonts w:ascii="Arial" w:hAnsi="Arial" w:cs="Arial"/>
          <w:sz w:val="22"/>
          <w:szCs w:val="22"/>
        </w:rPr>
      </w:pPr>
    </w:p>
    <w:p w14:paraId="21A7CE28" w14:textId="77777777" w:rsidR="001B4B82" w:rsidRPr="001B4B82" w:rsidRDefault="001B4B82" w:rsidP="001B4B82">
      <w:pPr>
        <w:rPr>
          <w:rFonts w:ascii="Arial" w:hAnsi="Arial" w:cs="Arial"/>
          <w:b/>
          <w:bCs/>
          <w:sz w:val="22"/>
          <w:szCs w:val="22"/>
        </w:rPr>
      </w:pPr>
      <w:r w:rsidRPr="001B4B82">
        <w:rPr>
          <w:rFonts w:ascii="Arial" w:hAnsi="Arial" w:cs="Arial"/>
          <w:b/>
          <w:bCs/>
          <w:sz w:val="22"/>
          <w:szCs w:val="22"/>
        </w:rPr>
        <w:br w:type="page"/>
      </w:r>
    </w:p>
    <w:p w14:paraId="3D9CA4DB" w14:textId="77777777" w:rsidR="001B4B82" w:rsidRPr="001B4B82" w:rsidRDefault="001B4B82" w:rsidP="001B4B82">
      <w:pPr>
        <w:rPr>
          <w:rFonts w:ascii="Arial" w:hAnsi="Arial" w:cs="Arial"/>
          <w:b/>
          <w:bCs/>
          <w:sz w:val="22"/>
          <w:szCs w:val="22"/>
        </w:rPr>
      </w:pPr>
      <w:r w:rsidRPr="001B4B82">
        <w:rPr>
          <w:rFonts w:ascii="Arial" w:hAnsi="Arial" w:cs="Arial"/>
          <w:b/>
          <w:bCs/>
          <w:sz w:val="22"/>
          <w:szCs w:val="22"/>
        </w:rPr>
        <w:lastRenderedPageBreak/>
        <w:t>IN MEMORY OF</w:t>
      </w:r>
    </w:p>
    <w:p w14:paraId="3D6D349C" w14:textId="0782F3F6" w:rsidR="001B4B82" w:rsidRPr="001B4B82" w:rsidRDefault="001B4B82" w:rsidP="001B4B82">
      <w:pPr>
        <w:rPr>
          <w:rFonts w:ascii="Arial" w:hAnsi="Arial" w:cs="Arial"/>
          <w:sz w:val="22"/>
          <w:szCs w:val="22"/>
        </w:rPr>
      </w:pPr>
      <w:r w:rsidRPr="001B4B82">
        <w:rPr>
          <w:rFonts w:ascii="Arial" w:hAnsi="Arial" w:cs="Arial"/>
          <w:sz w:val="22"/>
          <w:szCs w:val="22"/>
        </w:rPr>
        <w:t xml:space="preserve">Anonymous in memory of Debbie </w:t>
      </w:r>
      <w:proofErr w:type="spellStart"/>
      <w:r w:rsidR="001530AB">
        <w:rPr>
          <w:rFonts w:ascii="Arial" w:hAnsi="Arial" w:cs="Arial"/>
          <w:sz w:val="22"/>
          <w:szCs w:val="22"/>
        </w:rPr>
        <w:t>Re</w:t>
      </w:r>
      <w:r w:rsidRPr="001B4B82">
        <w:rPr>
          <w:rFonts w:ascii="Arial" w:hAnsi="Arial" w:cs="Arial"/>
          <w:sz w:val="22"/>
          <w:szCs w:val="22"/>
        </w:rPr>
        <w:t>ichelderfer</w:t>
      </w:r>
      <w:proofErr w:type="spellEnd"/>
    </w:p>
    <w:p w14:paraId="2188105A" w14:textId="77777777" w:rsidR="001B4B82" w:rsidRPr="001B4B82" w:rsidRDefault="001B4B82" w:rsidP="001B4B82">
      <w:pPr>
        <w:rPr>
          <w:rFonts w:ascii="Arial" w:hAnsi="Arial" w:cs="Arial"/>
          <w:sz w:val="22"/>
          <w:szCs w:val="22"/>
        </w:rPr>
      </w:pPr>
      <w:r w:rsidRPr="001B4B82">
        <w:rPr>
          <w:rFonts w:ascii="Arial" w:hAnsi="Arial" w:cs="Arial"/>
          <w:sz w:val="22"/>
          <w:szCs w:val="22"/>
        </w:rPr>
        <w:t>Alpha Zeta Chapter in memory of Jeannie M. Borland</w:t>
      </w:r>
    </w:p>
    <w:p w14:paraId="10FC0B66" w14:textId="77777777" w:rsidR="001B4B82" w:rsidRPr="001B4B82" w:rsidRDefault="001B4B82" w:rsidP="001B4B82">
      <w:pPr>
        <w:rPr>
          <w:rFonts w:ascii="Arial" w:hAnsi="Arial" w:cs="Arial"/>
          <w:sz w:val="22"/>
          <w:szCs w:val="22"/>
        </w:rPr>
      </w:pPr>
      <w:r w:rsidRPr="001B4B82">
        <w:rPr>
          <w:rFonts w:ascii="Arial" w:hAnsi="Arial" w:cs="Arial"/>
          <w:sz w:val="22"/>
          <w:szCs w:val="22"/>
        </w:rPr>
        <w:t>Alpha Xi Chapter in memory of Elizabeth Ann Rolston and Paula K. Tucker</w:t>
      </w:r>
    </w:p>
    <w:p w14:paraId="304DF5D6" w14:textId="77777777" w:rsidR="001B4B82" w:rsidRPr="001B4B82" w:rsidRDefault="001B4B82" w:rsidP="001B4B82">
      <w:pPr>
        <w:rPr>
          <w:rFonts w:ascii="Arial" w:hAnsi="Arial" w:cs="Arial"/>
          <w:sz w:val="22"/>
          <w:szCs w:val="22"/>
        </w:rPr>
      </w:pPr>
      <w:r w:rsidRPr="001B4B82">
        <w:rPr>
          <w:rFonts w:ascii="Arial" w:hAnsi="Arial" w:cs="Arial"/>
          <w:sz w:val="22"/>
          <w:szCs w:val="22"/>
        </w:rPr>
        <w:t>Beta Gamma Chapter in memory of Geraldine Wilson</w:t>
      </w:r>
    </w:p>
    <w:p w14:paraId="39DCEBE8" w14:textId="77777777" w:rsidR="001B4B82" w:rsidRPr="001B4B82" w:rsidRDefault="001B4B82" w:rsidP="001B4B82">
      <w:pPr>
        <w:rPr>
          <w:rFonts w:ascii="Arial" w:hAnsi="Arial" w:cs="Arial"/>
          <w:sz w:val="22"/>
          <w:szCs w:val="22"/>
        </w:rPr>
      </w:pPr>
      <w:r w:rsidRPr="001B4B82">
        <w:rPr>
          <w:rFonts w:ascii="Arial" w:hAnsi="Arial" w:cs="Arial"/>
          <w:sz w:val="22"/>
          <w:szCs w:val="22"/>
        </w:rPr>
        <w:t xml:space="preserve">Beta Lambda Chapter in memory of Irene </w:t>
      </w:r>
      <w:proofErr w:type="spellStart"/>
      <w:r w:rsidRPr="001B4B82">
        <w:rPr>
          <w:rFonts w:ascii="Arial" w:hAnsi="Arial" w:cs="Arial"/>
          <w:sz w:val="22"/>
          <w:szCs w:val="22"/>
        </w:rPr>
        <w:t>Menghini</w:t>
      </w:r>
      <w:proofErr w:type="spellEnd"/>
      <w:r w:rsidRPr="001B4B82">
        <w:rPr>
          <w:rFonts w:ascii="Arial" w:hAnsi="Arial" w:cs="Arial"/>
          <w:sz w:val="22"/>
          <w:szCs w:val="22"/>
        </w:rPr>
        <w:t>, Elizabeth (Betty) Myer, and Marjorie Blair</w:t>
      </w:r>
    </w:p>
    <w:p w14:paraId="6B5302F6" w14:textId="77777777" w:rsidR="001B4B82" w:rsidRPr="001B4B82" w:rsidRDefault="001B4B82" w:rsidP="001B4B82">
      <w:pPr>
        <w:rPr>
          <w:rFonts w:ascii="Arial" w:hAnsi="Arial" w:cs="Arial"/>
          <w:sz w:val="22"/>
          <w:szCs w:val="22"/>
        </w:rPr>
      </w:pPr>
      <w:r w:rsidRPr="001B4B82">
        <w:rPr>
          <w:rFonts w:ascii="Arial" w:hAnsi="Arial" w:cs="Arial"/>
          <w:sz w:val="22"/>
          <w:szCs w:val="22"/>
        </w:rPr>
        <w:t>Beta Nu Chapter in memory of Peggy Gentile, past chapter president</w:t>
      </w:r>
    </w:p>
    <w:p w14:paraId="6AA595D8" w14:textId="49978A57" w:rsidR="001B4B82" w:rsidRPr="001B4B82" w:rsidRDefault="001B4B82" w:rsidP="001B4B82">
      <w:pPr>
        <w:rPr>
          <w:rFonts w:ascii="Arial" w:hAnsi="Arial" w:cs="Arial"/>
          <w:sz w:val="22"/>
          <w:szCs w:val="22"/>
        </w:rPr>
      </w:pPr>
      <w:r w:rsidRPr="001B4B82">
        <w:rPr>
          <w:rFonts w:ascii="Arial" w:hAnsi="Arial" w:cs="Arial"/>
          <w:sz w:val="22"/>
          <w:szCs w:val="22"/>
        </w:rPr>
        <w:t>Beta Nu Chapter in memory of Mar</w:t>
      </w:r>
      <w:r w:rsidR="001530AB">
        <w:rPr>
          <w:rFonts w:ascii="Arial" w:hAnsi="Arial" w:cs="Arial"/>
          <w:sz w:val="22"/>
          <w:szCs w:val="22"/>
        </w:rPr>
        <w:t>y</w:t>
      </w:r>
      <w:r w:rsidRPr="001B4B82">
        <w:rPr>
          <w:rFonts w:ascii="Arial" w:hAnsi="Arial" w:cs="Arial"/>
          <w:sz w:val="22"/>
          <w:szCs w:val="22"/>
        </w:rPr>
        <w:t xml:space="preserve"> Ann </w:t>
      </w:r>
      <w:proofErr w:type="spellStart"/>
      <w:r w:rsidRPr="001B4B82">
        <w:rPr>
          <w:rFonts w:ascii="Arial" w:hAnsi="Arial" w:cs="Arial"/>
          <w:sz w:val="22"/>
          <w:szCs w:val="22"/>
        </w:rPr>
        <w:t>Rothe</w:t>
      </w:r>
      <w:proofErr w:type="spellEnd"/>
      <w:r w:rsidRPr="001B4B82">
        <w:rPr>
          <w:rFonts w:ascii="Arial" w:hAnsi="Arial" w:cs="Arial"/>
          <w:sz w:val="22"/>
          <w:szCs w:val="22"/>
        </w:rPr>
        <w:t>-Schulte</w:t>
      </w:r>
    </w:p>
    <w:p w14:paraId="6D7270AF" w14:textId="77777777" w:rsidR="001B4B82" w:rsidRPr="001B4B82" w:rsidRDefault="001B4B82" w:rsidP="001B4B82">
      <w:pPr>
        <w:rPr>
          <w:rFonts w:ascii="Arial" w:hAnsi="Arial" w:cs="Arial"/>
          <w:sz w:val="22"/>
          <w:szCs w:val="22"/>
        </w:rPr>
      </w:pPr>
      <w:r w:rsidRPr="001B4B82">
        <w:rPr>
          <w:rFonts w:ascii="Arial" w:hAnsi="Arial" w:cs="Arial"/>
          <w:sz w:val="22"/>
          <w:szCs w:val="22"/>
        </w:rPr>
        <w:t xml:space="preserve">Beta Psi Chapter in memory of Karen </w:t>
      </w:r>
      <w:proofErr w:type="spellStart"/>
      <w:r w:rsidRPr="001B4B82">
        <w:rPr>
          <w:rFonts w:ascii="Arial" w:hAnsi="Arial" w:cs="Arial"/>
          <w:sz w:val="22"/>
          <w:szCs w:val="22"/>
        </w:rPr>
        <w:t>Ruemping</w:t>
      </w:r>
      <w:proofErr w:type="spellEnd"/>
    </w:p>
    <w:p w14:paraId="5A59D505" w14:textId="77777777" w:rsidR="001B4B82" w:rsidRPr="001B4B82" w:rsidRDefault="001B4B82" w:rsidP="001B4B82">
      <w:pPr>
        <w:rPr>
          <w:rFonts w:ascii="Arial" w:hAnsi="Arial" w:cs="Arial"/>
          <w:sz w:val="22"/>
          <w:szCs w:val="22"/>
        </w:rPr>
      </w:pPr>
      <w:r w:rsidRPr="001B4B82">
        <w:rPr>
          <w:rFonts w:ascii="Arial" w:hAnsi="Arial" w:cs="Arial"/>
          <w:sz w:val="22"/>
          <w:szCs w:val="22"/>
        </w:rPr>
        <w:t xml:space="preserve">Gamma Upsilon Chapter in memory of Janet </w:t>
      </w:r>
      <w:proofErr w:type="spellStart"/>
      <w:r w:rsidRPr="001B4B82">
        <w:rPr>
          <w:rFonts w:ascii="Arial" w:hAnsi="Arial" w:cs="Arial"/>
          <w:sz w:val="22"/>
          <w:szCs w:val="22"/>
        </w:rPr>
        <w:t>Fenel</w:t>
      </w:r>
      <w:proofErr w:type="spellEnd"/>
    </w:p>
    <w:p w14:paraId="434E0CF0" w14:textId="77777777" w:rsidR="001B4B82" w:rsidRPr="001B4B82" w:rsidRDefault="001B4B82" w:rsidP="001B4B82">
      <w:pPr>
        <w:rPr>
          <w:rFonts w:ascii="Arial" w:hAnsi="Arial" w:cs="Arial"/>
          <w:sz w:val="22"/>
          <w:szCs w:val="22"/>
        </w:rPr>
      </w:pPr>
      <w:r w:rsidRPr="001B4B82">
        <w:rPr>
          <w:rFonts w:ascii="Arial" w:hAnsi="Arial" w:cs="Arial"/>
          <w:sz w:val="22"/>
          <w:szCs w:val="22"/>
        </w:rPr>
        <w:t>Beth Archer in memory of Sally Gillmore</w:t>
      </w:r>
    </w:p>
    <w:p w14:paraId="24533126" w14:textId="77777777" w:rsidR="001B4B82" w:rsidRPr="001B4B82" w:rsidRDefault="001B4B82" w:rsidP="001B4B82">
      <w:pPr>
        <w:rPr>
          <w:rFonts w:ascii="Arial" w:hAnsi="Arial" w:cs="Arial"/>
          <w:sz w:val="22"/>
          <w:szCs w:val="22"/>
        </w:rPr>
      </w:pPr>
      <w:r w:rsidRPr="001B4B82">
        <w:rPr>
          <w:rFonts w:ascii="Arial" w:hAnsi="Arial" w:cs="Arial"/>
          <w:sz w:val="22"/>
          <w:szCs w:val="22"/>
        </w:rPr>
        <w:t xml:space="preserve">Jim and Jay </w:t>
      </w:r>
      <w:proofErr w:type="spellStart"/>
      <w:r w:rsidRPr="001B4B82">
        <w:rPr>
          <w:rFonts w:ascii="Arial" w:hAnsi="Arial" w:cs="Arial"/>
          <w:sz w:val="22"/>
          <w:szCs w:val="22"/>
        </w:rPr>
        <w:t>Bahnsen</w:t>
      </w:r>
      <w:proofErr w:type="spellEnd"/>
      <w:r w:rsidRPr="001B4B82">
        <w:rPr>
          <w:rFonts w:ascii="Arial" w:hAnsi="Arial" w:cs="Arial"/>
          <w:sz w:val="22"/>
          <w:szCs w:val="22"/>
        </w:rPr>
        <w:t xml:space="preserve"> in memory of Pat Stetson</w:t>
      </w:r>
    </w:p>
    <w:p w14:paraId="2691501B" w14:textId="77777777" w:rsidR="001B4B82" w:rsidRPr="001B4B82" w:rsidRDefault="001B4B82" w:rsidP="001B4B82">
      <w:pPr>
        <w:rPr>
          <w:rFonts w:ascii="Arial" w:hAnsi="Arial" w:cs="Arial"/>
          <w:sz w:val="22"/>
          <w:szCs w:val="22"/>
        </w:rPr>
      </w:pPr>
      <w:r w:rsidRPr="001B4B82">
        <w:rPr>
          <w:rFonts w:ascii="Arial" w:hAnsi="Arial" w:cs="Arial"/>
          <w:sz w:val="22"/>
          <w:szCs w:val="22"/>
        </w:rPr>
        <w:t>Debby Canter in memory of Helen Anderson</w:t>
      </w:r>
    </w:p>
    <w:p w14:paraId="2FBAD25C" w14:textId="77777777" w:rsidR="001B4B82" w:rsidRPr="001B4B82" w:rsidRDefault="001B4B82" w:rsidP="001B4B82">
      <w:pPr>
        <w:rPr>
          <w:rFonts w:ascii="Arial" w:hAnsi="Arial" w:cs="Arial"/>
          <w:sz w:val="22"/>
          <w:szCs w:val="22"/>
        </w:rPr>
      </w:pPr>
      <w:r w:rsidRPr="001B4B82">
        <w:rPr>
          <w:rFonts w:ascii="Arial" w:hAnsi="Arial" w:cs="Arial"/>
          <w:sz w:val="22"/>
          <w:szCs w:val="22"/>
        </w:rPr>
        <w:t>Karen Dombrowski in memory of Marleen McManus</w:t>
      </w:r>
    </w:p>
    <w:p w14:paraId="2D24CFE4" w14:textId="77777777" w:rsidR="001B4B82" w:rsidRPr="001B4B82" w:rsidRDefault="001B4B82" w:rsidP="001B4B82">
      <w:pPr>
        <w:rPr>
          <w:rFonts w:ascii="Arial" w:hAnsi="Arial" w:cs="Arial"/>
          <w:sz w:val="22"/>
          <w:szCs w:val="22"/>
        </w:rPr>
      </w:pPr>
      <w:r w:rsidRPr="001B4B82">
        <w:rPr>
          <w:rFonts w:ascii="Arial" w:hAnsi="Arial" w:cs="Arial"/>
          <w:sz w:val="22"/>
          <w:szCs w:val="22"/>
        </w:rPr>
        <w:t xml:space="preserve">Charlene Greene in memory of Wanda </w:t>
      </w:r>
      <w:proofErr w:type="spellStart"/>
      <w:r w:rsidRPr="001B4B82">
        <w:rPr>
          <w:rFonts w:ascii="Arial" w:hAnsi="Arial" w:cs="Arial"/>
          <w:sz w:val="22"/>
          <w:szCs w:val="22"/>
        </w:rPr>
        <w:t>Neudorfer</w:t>
      </w:r>
      <w:proofErr w:type="spellEnd"/>
    </w:p>
    <w:p w14:paraId="784827B4" w14:textId="77777777" w:rsidR="001B4B82" w:rsidRPr="001B4B82" w:rsidRDefault="001B4B82" w:rsidP="001B4B82">
      <w:pPr>
        <w:rPr>
          <w:rFonts w:ascii="Arial" w:hAnsi="Arial" w:cs="Arial"/>
          <w:sz w:val="22"/>
          <w:szCs w:val="22"/>
        </w:rPr>
      </w:pPr>
      <w:r w:rsidRPr="001B4B82">
        <w:rPr>
          <w:rFonts w:ascii="Arial" w:hAnsi="Arial" w:cs="Arial"/>
          <w:sz w:val="22"/>
          <w:szCs w:val="22"/>
        </w:rPr>
        <w:t>Dr. Lois Harkins in memory of Sally Gillmore</w:t>
      </w:r>
    </w:p>
    <w:p w14:paraId="03282858" w14:textId="77777777" w:rsidR="001B4B82" w:rsidRPr="001B4B82" w:rsidRDefault="001B4B82" w:rsidP="001B4B82">
      <w:pPr>
        <w:rPr>
          <w:rFonts w:ascii="Arial" w:hAnsi="Arial" w:cs="Arial"/>
          <w:sz w:val="22"/>
          <w:szCs w:val="22"/>
        </w:rPr>
      </w:pPr>
      <w:r w:rsidRPr="001B4B82">
        <w:rPr>
          <w:rFonts w:ascii="Arial" w:hAnsi="Arial" w:cs="Arial"/>
          <w:sz w:val="22"/>
          <w:szCs w:val="22"/>
        </w:rPr>
        <w:t>Dr. Norma Kirby in memory of Sally Gillmore</w:t>
      </w:r>
    </w:p>
    <w:p w14:paraId="36A06680" w14:textId="55A304D8" w:rsidR="001B4B82" w:rsidRPr="001B4B82" w:rsidRDefault="001B4B82" w:rsidP="001B4B82">
      <w:pPr>
        <w:rPr>
          <w:rFonts w:ascii="Arial" w:hAnsi="Arial" w:cs="Arial"/>
          <w:sz w:val="22"/>
          <w:szCs w:val="22"/>
        </w:rPr>
      </w:pPr>
      <w:r w:rsidRPr="001B4B82">
        <w:rPr>
          <w:rFonts w:ascii="Arial" w:hAnsi="Arial" w:cs="Arial"/>
          <w:sz w:val="22"/>
          <w:szCs w:val="22"/>
        </w:rPr>
        <w:t>Dr. Norma Kirby in memory of Nancy J</w:t>
      </w:r>
      <w:r w:rsidR="001530AB">
        <w:rPr>
          <w:rFonts w:ascii="Arial" w:hAnsi="Arial" w:cs="Arial"/>
          <w:sz w:val="22"/>
          <w:szCs w:val="22"/>
        </w:rPr>
        <w:t>.</w:t>
      </w:r>
      <w:r w:rsidRPr="001B4B82">
        <w:rPr>
          <w:rFonts w:ascii="Arial" w:hAnsi="Arial" w:cs="Arial"/>
          <w:sz w:val="22"/>
          <w:szCs w:val="22"/>
        </w:rPr>
        <w:t xml:space="preserve"> Harper</w:t>
      </w:r>
    </w:p>
    <w:p w14:paraId="42890EA0" w14:textId="77777777" w:rsidR="001B4B82" w:rsidRPr="001B4B82" w:rsidRDefault="001B4B82" w:rsidP="001B4B82">
      <w:pPr>
        <w:rPr>
          <w:rFonts w:ascii="Arial" w:hAnsi="Arial" w:cs="Arial"/>
          <w:sz w:val="22"/>
          <w:szCs w:val="22"/>
        </w:rPr>
      </w:pPr>
      <w:r w:rsidRPr="001B4B82">
        <w:rPr>
          <w:rFonts w:ascii="Arial" w:hAnsi="Arial" w:cs="Arial"/>
          <w:sz w:val="22"/>
          <w:szCs w:val="22"/>
        </w:rPr>
        <w:t>Cindy Lawyer in memory of Sally Gillmore</w:t>
      </w:r>
    </w:p>
    <w:p w14:paraId="1F02DD9A" w14:textId="77777777" w:rsidR="001B4B82" w:rsidRPr="001B4B82" w:rsidRDefault="001B4B82" w:rsidP="001B4B82">
      <w:pPr>
        <w:rPr>
          <w:rFonts w:ascii="Arial" w:hAnsi="Arial" w:cs="Arial"/>
          <w:sz w:val="22"/>
          <w:szCs w:val="22"/>
        </w:rPr>
      </w:pPr>
      <w:r w:rsidRPr="001B4B82">
        <w:rPr>
          <w:rFonts w:ascii="Arial" w:hAnsi="Arial" w:cs="Arial"/>
          <w:sz w:val="22"/>
          <w:szCs w:val="22"/>
        </w:rPr>
        <w:t>Sue Loader in memory of Mary Pollack and Marilyn Murphy</w:t>
      </w:r>
    </w:p>
    <w:p w14:paraId="4BFC2FBE" w14:textId="77777777" w:rsidR="001B4B82" w:rsidRPr="001B4B82" w:rsidRDefault="001B4B82" w:rsidP="001B4B82">
      <w:pPr>
        <w:rPr>
          <w:rFonts w:ascii="Arial" w:hAnsi="Arial" w:cs="Arial"/>
          <w:sz w:val="22"/>
          <w:szCs w:val="22"/>
        </w:rPr>
      </w:pPr>
      <w:r w:rsidRPr="001B4B82">
        <w:rPr>
          <w:rFonts w:ascii="Arial" w:hAnsi="Arial" w:cs="Arial"/>
          <w:sz w:val="22"/>
          <w:szCs w:val="22"/>
        </w:rPr>
        <w:t xml:space="preserve">Mary Kathryn McClendon in memory of Lynette </w:t>
      </w:r>
      <w:proofErr w:type="spellStart"/>
      <w:r w:rsidRPr="001B4B82">
        <w:rPr>
          <w:rFonts w:ascii="Arial" w:hAnsi="Arial" w:cs="Arial"/>
          <w:sz w:val="22"/>
          <w:szCs w:val="22"/>
        </w:rPr>
        <w:t>Hissong</w:t>
      </w:r>
      <w:proofErr w:type="spellEnd"/>
    </w:p>
    <w:p w14:paraId="24C05ADA" w14:textId="77777777" w:rsidR="001B4B82" w:rsidRPr="001B4B82" w:rsidRDefault="001B4B82" w:rsidP="001B4B82">
      <w:pPr>
        <w:rPr>
          <w:rFonts w:ascii="Arial" w:hAnsi="Arial" w:cs="Arial"/>
          <w:sz w:val="22"/>
          <w:szCs w:val="22"/>
        </w:rPr>
      </w:pPr>
      <w:r w:rsidRPr="001B4B82">
        <w:rPr>
          <w:rFonts w:ascii="Arial" w:hAnsi="Arial" w:cs="Arial"/>
          <w:sz w:val="22"/>
          <w:szCs w:val="22"/>
        </w:rPr>
        <w:t>Jane Meese in memory of Sally Gillmore</w:t>
      </w:r>
    </w:p>
    <w:p w14:paraId="026A13F9" w14:textId="77777777" w:rsidR="001B4B82" w:rsidRPr="001B4B82" w:rsidRDefault="001B4B82" w:rsidP="001B4B82">
      <w:pPr>
        <w:rPr>
          <w:rFonts w:ascii="Arial" w:hAnsi="Arial" w:cs="Arial"/>
          <w:sz w:val="22"/>
          <w:szCs w:val="22"/>
        </w:rPr>
      </w:pPr>
      <w:r w:rsidRPr="001B4B82">
        <w:rPr>
          <w:rFonts w:ascii="Arial" w:hAnsi="Arial" w:cs="Arial"/>
          <w:sz w:val="22"/>
          <w:szCs w:val="22"/>
        </w:rPr>
        <w:t>Jane Meese in memory of Elizabeth Ann Rolston and Paula K. Tucker</w:t>
      </w:r>
    </w:p>
    <w:p w14:paraId="3A8CE277" w14:textId="77777777" w:rsidR="001B4B82" w:rsidRPr="001B4B82" w:rsidRDefault="001B4B82" w:rsidP="001B4B82">
      <w:pPr>
        <w:rPr>
          <w:rFonts w:ascii="Arial" w:hAnsi="Arial" w:cs="Arial"/>
          <w:sz w:val="22"/>
          <w:szCs w:val="22"/>
        </w:rPr>
      </w:pPr>
      <w:r w:rsidRPr="001B4B82">
        <w:rPr>
          <w:rFonts w:ascii="Arial" w:hAnsi="Arial" w:cs="Arial"/>
          <w:sz w:val="22"/>
          <w:szCs w:val="22"/>
        </w:rPr>
        <w:t>Jane Meese in memory of Bevan Barnett with his wife Mrs. Jaqueline Barnett</w:t>
      </w:r>
    </w:p>
    <w:p w14:paraId="49D8D31D" w14:textId="50E051B9" w:rsidR="001B4B82" w:rsidRPr="001B4B82" w:rsidRDefault="001B4B82" w:rsidP="001B4B82">
      <w:pPr>
        <w:rPr>
          <w:rFonts w:ascii="Arial" w:hAnsi="Arial" w:cs="Arial"/>
          <w:sz w:val="22"/>
          <w:szCs w:val="22"/>
        </w:rPr>
      </w:pPr>
      <w:r w:rsidRPr="001B4B82">
        <w:rPr>
          <w:rFonts w:ascii="Arial" w:hAnsi="Arial" w:cs="Arial"/>
          <w:sz w:val="22"/>
          <w:szCs w:val="22"/>
        </w:rPr>
        <w:t xml:space="preserve">Deborah Mihalik in memory of </w:t>
      </w:r>
      <w:r w:rsidR="004E463F">
        <w:rPr>
          <w:rFonts w:ascii="Arial" w:hAnsi="Arial" w:cs="Arial"/>
          <w:sz w:val="22"/>
          <w:szCs w:val="22"/>
        </w:rPr>
        <w:t xml:space="preserve">2020 </w:t>
      </w:r>
      <w:r w:rsidRPr="001B4B82">
        <w:rPr>
          <w:rFonts w:ascii="Arial" w:hAnsi="Arial" w:cs="Arial"/>
          <w:sz w:val="22"/>
          <w:szCs w:val="22"/>
        </w:rPr>
        <w:t>Alpha Sigma Chapter deceased members</w:t>
      </w:r>
    </w:p>
    <w:p w14:paraId="1E27CEE3" w14:textId="151DBBF9" w:rsidR="001B4B82" w:rsidRDefault="001B4B82" w:rsidP="001B4B82">
      <w:pPr>
        <w:rPr>
          <w:rFonts w:ascii="Arial" w:hAnsi="Arial" w:cs="Arial"/>
          <w:sz w:val="22"/>
          <w:szCs w:val="22"/>
        </w:rPr>
      </w:pPr>
      <w:r w:rsidRPr="001B4B82">
        <w:rPr>
          <w:rFonts w:ascii="Arial" w:hAnsi="Arial" w:cs="Arial"/>
          <w:sz w:val="22"/>
          <w:szCs w:val="22"/>
        </w:rPr>
        <w:t>Betty Monahan in memory of Marjorie Blair and Elizabeth (Betty) Meyer</w:t>
      </w:r>
    </w:p>
    <w:p w14:paraId="30C0F256" w14:textId="08818E73" w:rsidR="00D47097" w:rsidRPr="001B4B82" w:rsidRDefault="00D47097" w:rsidP="001B4B82">
      <w:pPr>
        <w:rPr>
          <w:rFonts w:ascii="Arial" w:hAnsi="Arial" w:cs="Arial"/>
          <w:sz w:val="22"/>
          <w:szCs w:val="22"/>
        </w:rPr>
      </w:pPr>
      <w:r>
        <w:rPr>
          <w:rFonts w:ascii="Arial" w:hAnsi="Arial" w:cs="Arial"/>
          <w:sz w:val="22"/>
          <w:szCs w:val="22"/>
        </w:rPr>
        <w:t>Betty Monahan in memory of Sally Ann Martin</w:t>
      </w:r>
    </w:p>
    <w:p w14:paraId="78389BA6" w14:textId="279E5464" w:rsidR="001B4B82" w:rsidRPr="001B4B82" w:rsidRDefault="001B4B82" w:rsidP="001B4B82">
      <w:pPr>
        <w:rPr>
          <w:rFonts w:ascii="Arial" w:hAnsi="Arial" w:cs="Arial"/>
          <w:sz w:val="22"/>
          <w:szCs w:val="22"/>
        </w:rPr>
      </w:pPr>
      <w:r w:rsidRPr="001B4B82">
        <w:rPr>
          <w:rFonts w:ascii="Arial" w:hAnsi="Arial" w:cs="Arial"/>
          <w:sz w:val="22"/>
          <w:szCs w:val="22"/>
        </w:rPr>
        <w:t>Kathleen O</w:t>
      </w:r>
      <w:r w:rsidR="004B5808">
        <w:rPr>
          <w:rFonts w:ascii="Arial" w:hAnsi="Arial" w:cs="Arial"/>
          <w:sz w:val="22"/>
          <w:szCs w:val="22"/>
        </w:rPr>
        <w:t>’</w:t>
      </w:r>
      <w:r w:rsidRPr="001B4B82">
        <w:rPr>
          <w:rFonts w:ascii="Arial" w:hAnsi="Arial" w:cs="Arial"/>
          <w:sz w:val="22"/>
          <w:szCs w:val="22"/>
        </w:rPr>
        <w:t>Malley in memory of Geraldine Wilson</w:t>
      </w:r>
    </w:p>
    <w:p w14:paraId="2EB8308F" w14:textId="6D4275E4" w:rsidR="001B4B82" w:rsidRDefault="001B4B82" w:rsidP="001B4B82">
      <w:pPr>
        <w:rPr>
          <w:rFonts w:ascii="Arial" w:hAnsi="Arial" w:cs="Arial"/>
          <w:sz w:val="22"/>
          <w:szCs w:val="22"/>
        </w:rPr>
      </w:pPr>
      <w:r w:rsidRPr="001B4B82">
        <w:rPr>
          <w:rFonts w:ascii="Arial" w:hAnsi="Arial" w:cs="Arial"/>
          <w:sz w:val="22"/>
          <w:szCs w:val="22"/>
        </w:rPr>
        <w:t xml:space="preserve">Linda </w:t>
      </w:r>
      <w:proofErr w:type="spellStart"/>
      <w:r w:rsidRPr="001B4B82">
        <w:rPr>
          <w:rFonts w:ascii="Arial" w:hAnsi="Arial" w:cs="Arial"/>
          <w:sz w:val="22"/>
          <w:szCs w:val="22"/>
        </w:rPr>
        <w:t>Ruehrmund</w:t>
      </w:r>
      <w:proofErr w:type="spellEnd"/>
      <w:r w:rsidRPr="001B4B82">
        <w:rPr>
          <w:rFonts w:ascii="Arial" w:hAnsi="Arial" w:cs="Arial"/>
          <w:sz w:val="22"/>
          <w:szCs w:val="22"/>
        </w:rPr>
        <w:t xml:space="preserve"> in memory of Marjorie Bigham</w:t>
      </w:r>
    </w:p>
    <w:p w14:paraId="29B19ACC" w14:textId="03DC9F2A" w:rsidR="00D47097" w:rsidRPr="001B4B82" w:rsidRDefault="00D47097" w:rsidP="001B4B82">
      <w:pPr>
        <w:rPr>
          <w:rFonts w:ascii="Arial" w:hAnsi="Arial" w:cs="Arial"/>
          <w:sz w:val="22"/>
          <w:szCs w:val="22"/>
        </w:rPr>
      </w:pPr>
      <w:r>
        <w:rPr>
          <w:rFonts w:ascii="Arial" w:hAnsi="Arial" w:cs="Arial"/>
          <w:sz w:val="22"/>
          <w:szCs w:val="22"/>
        </w:rPr>
        <w:t xml:space="preserve">Jan </w:t>
      </w:r>
      <w:proofErr w:type="spellStart"/>
      <w:r>
        <w:rPr>
          <w:rFonts w:ascii="Arial" w:hAnsi="Arial" w:cs="Arial"/>
          <w:sz w:val="22"/>
          <w:szCs w:val="22"/>
        </w:rPr>
        <w:t>Schoellman</w:t>
      </w:r>
      <w:proofErr w:type="spellEnd"/>
      <w:r>
        <w:rPr>
          <w:rFonts w:ascii="Arial" w:hAnsi="Arial" w:cs="Arial"/>
          <w:sz w:val="22"/>
          <w:szCs w:val="22"/>
        </w:rPr>
        <w:t xml:space="preserve"> in memory of Joyce Richardson</w:t>
      </w:r>
    </w:p>
    <w:p w14:paraId="6B2B9E29" w14:textId="77777777" w:rsidR="001B4B82" w:rsidRPr="001B4B82" w:rsidRDefault="001B4B82" w:rsidP="001B4B82">
      <w:pPr>
        <w:rPr>
          <w:rFonts w:ascii="Arial" w:hAnsi="Arial" w:cs="Arial"/>
          <w:sz w:val="22"/>
          <w:szCs w:val="22"/>
        </w:rPr>
      </w:pPr>
      <w:r w:rsidRPr="001B4B82">
        <w:rPr>
          <w:rFonts w:ascii="Arial" w:hAnsi="Arial" w:cs="Arial"/>
          <w:sz w:val="22"/>
          <w:szCs w:val="22"/>
        </w:rPr>
        <w:t>Ann Todd in memory of Sally Gillmore</w:t>
      </w:r>
    </w:p>
    <w:p w14:paraId="035F7E4A" w14:textId="77777777" w:rsidR="001B4B82" w:rsidRPr="001B4B82" w:rsidRDefault="001B4B82" w:rsidP="001B4B82">
      <w:pPr>
        <w:rPr>
          <w:rFonts w:ascii="Arial" w:hAnsi="Arial" w:cs="Arial"/>
          <w:sz w:val="22"/>
          <w:szCs w:val="22"/>
        </w:rPr>
      </w:pPr>
      <w:r w:rsidRPr="001B4B82">
        <w:rPr>
          <w:rFonts w:ascii="Arial" w:hAnsi="Arial" w:cs="Arial"/>
          <w:sz w:val="22"/>
          <w:szCs w:val="22"/>
        </w:rPr>
        <w:t>Judy Valentine in memory of Eileen Young</w:t>
      </w:r>
    </w:p>
    <w:p w14:paraId="017C85DF" w14:textId="77777777" w:rsidR="001B4B82" w:rsidRPr="00635CD4" w:rsidRDefault="001B4B82" w:rsidP="001B4B82">
      <w:pPr>
        <w:rPr>
          <w:rFonts w:ascii="Arial" w:hAnsi="Arial" w:cs="Arial"/>
        </w:rPr>
      </w:pPr>
    </w:p>
    <w:p w14:paraId="21287D34" w14:textId="77777777" w:rsidR="001B4B82" w:rsidRPr="00635CD4" w:rsidRDefault="001B4B82" w:rsidP="001B4B82">
      <w:pPr>
        <w:rPr>
          <w:rFonts w:ascii="Arial" w:hAnsi="Arial" w:cs="Arial"/>
        </w:rPr>
      </w:pPr>
    </w:p>
    <w:p w14:paraId="2957E86B" w14:textId="77777777" w:rsidR="001B4B82" w:rsidRPr="00635CD4" w:rsidRDefault="001B4B82" w:rsidP="001B4B82">
      <w:pPr>
        <w:rPr>
          <w:rFonts w:ascii="Arial" w:hAnsi="Arial" w:cs="Arial"/>
        </w:rPr>
      </w:pPr>
    </w:p>
    <w:p w14:paraId="2C7C1C83" w14:textId="77777777" w:rsidR="001B4B82" w:rsidRPr="00635CD4" w:rsidRDefault="001B4B82" w:rsidP="001B4B82">
      <w:pPr>
        <w:rPr>
          <w:rFonts w:ascii="Arial" w:hAnsi="Arial" w:cs="Arial"/>
        </w:rPr>
      </w:pPr>
    </w:p>
    <w:p w14:paraId="305EA24C" w14:textId="77777777" w:rsidR="001B4B82" w:rsidRPr="00635CD4" w:rsidRDefault="001B4B82" w:rsidP="001B4B82">
      <w:pPr>
        <w:rPr>
          <w:rFonts w:ascii="Arial" w:hAnsi="Arial" w:cs="Arial"/>
        </w:rPr>
      </w:pPr>
    </w:p>
    <w:p w14:paraId="3985117E" w14:textId="77777777" w:rsidR="001B4B82" w:rsidRPr="00635CD4" w:rsidRDefault="001B4B82" w:rsidP="001B4B82">
      <w:pPr>
        <w:rPr>
          <w:rFonts w:ascii="Arial" w:hAnsi="Arial" w:cs="Arial"/>
        </w:rPr>
      </w:pPr>
    </w:p>
    <w:p w14:paraId="40FCE2BB" w14:textId="77777777" w:rsidR="001B4B82" w:rsidRPr="00635CD4" w:rsidRDefault="001B4B82" w:rsidP="001B4B82">
      <w:pPr>
        <w:rPr>
          <w:rFonts w:ascii="Arial" w:hAnsi="Arial" w:cs="Arial"/>
        </w:rPr>
      </w:pPr>
    </w:p>
    <w:p w14:paraId="4092FAE6" w14:textId="77777777" w:rsidR="001B4B82" w:rsidRPr="00635CD4" w:rsidRDefault="001B4B82" w:rsidP="001B4B82">
      <w:pPr>
        <w:rPr>
          <w:rFonts w:ascii="Arial" w:hAnsi="Arial" w:cs="Arial"/>
        </w:rPr>
      </w:pPr>
    </w:p>
    <w:p w14:paraId="61B010A9" w14:textId="77777777" w:rsidR="001B4B82" w:rsidRPr="00635CD4" w:rsidRDefault="001B4B82" w:rsidP="001B4B82">
      <w:pPr>
        <w:rPr>
          <w:rFonts w:ascii="Arial" w:hAnsi="Arial" w:cs="Arial"/>
        </w:rPr>
      </w:pPr>
    </w:p>
    <w:p w14:paraId="3A7C0BB2" w14:textId="77777777" w:rsidR="001B4B82" w:rsidRPr="008D14E0" w:rsidRDefault="001B4B82" w:rsidP="001B4B82">
      <w:pPr>
        <w:rPr>
          <w:rFonts w:ascii="Arial" w:hAnsi="Arial" w:cs="Arial"/>
        </w:rPr>
      </w:pPr>
    </w:p>
    <w:p w14:paraId="43D97F82" w14:textId="77777777" w:rsidR="001B4B82" w:rsidRPr="008D14E0" w:rsidRDefault="001B4B82" w:rsidP="001B4B82">
      <w:pPr>
        <w:rPr>
          <w:rFonts w:ascii="Arial" w:hAnsi="Arial" w:cs="Arial"/>
        </w:rPr>
      </w:pPr>
    </w:p>
    <w:p w14:paraId="09FD81E3" w14:textId="77777777" w:rsidR="001B4B82" w:rsidRPr="0031060F" w:rsidRDefault="001B4B82" w:rsidP="001B4B82">
      <w:pPr>
        <w:rPr>
          <w:rFonts w:ascii="Arial" w:hAnsi="Arial" w:cs="Arial"/>
          <w:b/>
          <w:bCs/>
          <w:sz w:val="28"/>
          <w:szCs w:val="28"/>
        </w:rPr>
      </w:pPr>
    </w:p>
    <w:p w14:paraId="727BF7E9" w14:textId="77777777" w:rsidR="005A600E" w:rsidRDefault="005A600E" w:rsidP="006F4E3E">
      <w:pPr>
        <w:ind w:left="720"/>
        <w:rPr>
          <w:rFonts w:ascii="Arial" w:hAnsi="Arial" w:cs="Arial"/>
          <w:sz w:val="22"/>
          <w:szCs w:val="22"/>
        </w:rPr>
      </w:pPr>
    </w:p>
    <w:p w14:paraId="06CC7FB3" w14:textId="77777777" w:rsidR="006B1799" w:rsidRPr="009713D0" w:rsidRDefault="00236580" w:rsidP="006B1799">
      <w:pPr>
        <w:rPr>
          <w:sz w:val="22"/>
          <w:szCs w:val="22"/>
        </w:rPr>
        <w:sectPr w:rsidR="006B1799" w:rsidRPr="009713D0" w:rsidSect="00B07520">
          <w:type w:val="continuous"/>
          <w:pgSz w:w="12240" w:h="15840"/>
          <w:pgMar w:top="1008" w:right="1080" w:bottom="1008" w:left="1080" w:header="720" w:footer="720" w:gutter="0"/>
          <w:cols w:space="720"/>
          <w:docGrid w:linePitch="360"/>
        </w:sectPr>
      </w:pPr>
      <w:r w:rsidRPr="009713D0">
        <w:rPr>
          <w:sz w:val="22"/>
          <w:szCs w:val="22"/>
        </w:rPr>
        <w:br w:type="page"/>
      </w:r>
    </w:p>
    <w:p w14:paraId="190EEF4A" w14:textId="5003B07E" w:rsidR="00FB71FD" w:rsidRDefault="00B82470">
      <w:pPr>
        <w:rPr>
          <w:rFonts w:ascii="Arial" w:hAnsi="Arial" w:cs="Arial"/>
          <w:b/>
          <w:sz w:val="28"/>
          <w:szCs w:val="28"/>
        </w:rPr>
      </w:pPr>
      <w:r>
        <w:rPr>
          <w:rFonts w:ascii="Arial" w:hAnsi="Arial" w:cs="Arial"/>
          <w:b/>
          <w:noProof/>
          <w:sz w:val="28"/>
          <w:szCs w:val="28"/>
        </w:rPr>
        <w:lastRenderedPageBreak/>
        <mc:AlternateContent>
          <mc:Choice Requires="wps">
            <w:drawing>
              <wp:anchor distT="0" distB="0" distL="114300" distR="114300" simplePos="0" relativeHeight="251687424" behindDoc="0" locked="0" layoutInCell="1" allowOverlap="1" wp14:anchorId="0D4763DE" wp14:editId="381E23B5">
                <wp:simplePos x="0" y="0"/>
                <wp:positionH relativeFrom="column">
                  <wp:posOffset>-190500</wp:posOffset>
                </wp:positionH>
                <wp:positionV relativeFrom="paragraph">
                  <wp:posOffset>-548640</wp:posOffset>
                </wp:positionV>
                <wp:extent cx="6995160" cy="4800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995160" cy="480060"/>
                        </a:xfrm>
                        <a:prstGeom prst="rect">
                          <a:avLst/>
                        </a:prstGeom>
                        <a:solidFill>
                          <a:schemeClr val="lt1"/>
                        </a:solidFill>
                        <a:ln w="6350">
                          <a:noFill/>
                        </a:ln>
                      </wps:spPr>
                      <wps:txbx>
                        <w:txbxContent>
                          <w:p w14:paraId="13212E22" w14:textId="58C2519B" w:rsidR="00B82470" w:rsidRPr="008321F9" w:rsidRDefault="008321F9" w:rsidP="008321F9">
                            <w:pPr>
                              <w:jc w:val="center"/>
                              <w:rPr>
                                <w:rFonts w:ascii="Arial" w:hAnsi="Arial" w:cs="Arial"/>
                                <w:b/>
                                <w:bCs/>
                              </w:rPr>
                            </w:pPr>
                            <w:r w:rsidRPr="008321F9">
                              <w:rPr>
                                <w:rFonts w:ascii="Arial" w:hAnsi="Arial" w:cs="Arial"/>
                                <w:b/>
                                <w:bCs/>
                              </w:rPr>
                              <w:t xml:space="preserve">ALPHA DELTA STATE OHIO EDUCATIONAL FOUNDATION TREASURER’S </w:t>
                            </w:r>
                            <w:r>
                              <w:rPr>
                                <w:rFonts w:ascii="Arial" w:hAnsi="Arial" w:cs="Arial"/>
                                <w:b/>
                                <w:bCs/>
                              </w:rPr>
                              <w:t xml:space="preserve">ANNUAL </w:t>
                            </w:r>
                            <w:r w:rsidRPr="008321F9">
                              <w:rPr>
                                <w:rFonts w:ascii="Arial" w:hAnsi="Arial" w:cs="Arial"/>
                                <w:b/>
                                <w:bCs/>
                              </w:rPr>
                              <w:t>REPORT</w:t>
                            </w:r>
                          </w:p>
                          <w:p w14:paraId="4066A0DA" w14:textId="50B25D81" w:rsidR="008321F9" w:rsidRPr="008321F9" w:rsidRDefault="008321F9" w:rsidP="008321F9">
                            <w:pPr>
                              <w:jc w:val="center"/>
                              <w:rPr>
                                <w:rFonts w:ascii="Arial" w:hAnsi="Arial" w:cs="Arial"/>
                                <w:b/>
                                <w:bCs/>
                              </w:rPr>
                            </w:pPr>
                            <w:r w:rsidRPr="008321F9">
                              <w:rPr>
                                <w:rFonts w:ascii="Arial" w:hAnsi="Arial" w:cs="Arial"/>
                                <w:b/>
                                <w:bCs/>
                              </w:rPr>
                              <w:t xml:space="preserve">July 1, 2021 through </w:t>
                            </w:r>
                            <w:r w:rsidRPr="008321F9">
                              <w:rPr>
                                <w:rFonts w:ascii="Arial" w:hAnsi="Arial" w:cs="Arial"/>
                                <w:b/>
                                <w:bCs/>
                                <w:color w:val="FF0000"/>
                              </w:rPr>
                              <w:t>March 31,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763DE" id="Text Box 10" o:spid="_x0000_s1033" type="#_x0000_t202" style="position:absolute;margin-left:-15pt;margin-top:-43.2pt;width:550.8pt;height:37.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" fillcolor="white [3201]" stroked="f" strokeweight=".5pt">
                <v:textbox>
                  <w:txbxContent>
                    <w:p w14:paraId="13212E22" w14:textId="58C2519B" w:rsidR="00B82470" w:rsidRPr="008321F9" w:rsidRDefault="008321F9" w:rsidP="008321F9">
                      <w:pPr>
                        <w:jc w:val="center"/>
                        <w:rPr>
                          <w:rFonts w:ascii="Arial" w:hAnsi="Arial" w:cs="Arial"/>
                          <w:b/>
                          <w:bCs/>
                        </w:rPr>
                      </w:pPr>
                      <w:r w:rsidRPr="008321F9">
                        <w:rPr>
                          <w:rFonts w:ascii="Arial" w:hAnsi="Arial" w:cs="Arial"/>
                          <w:b/>
                          <w:bCs/>
                        </w:rPr>
                        <w:t xml:space="preserve">ALPHA DELTA STATE OHIO EDUCATIONAL FOUNDATION TREASURER’S </w:t>
                      </w:r>
                      <w:r>
                        <w:rPr>
                          <w:rFonts w:ascii="Arial" w:hAnsi="Arial" w:cs="Arial"/>
                          <w:b/>
                          <w:bCs/>
                        </w:rPr>
                        <w:t xml:space="preserve">ANNUAL </w:t>
                      </w:r>
                      <w:r w:rsidRPr="008321F9">
                        <w:rPr>
                          <w:rFonts w:ascii="Arial" w:hAnsi="Arial" w:cs="Arial"/>
                          <w:b/>
                          <w:bCs/>
                        </w:rPr>
                        <w:t>REPORT</w:t>
                      </w:r>
                    </w:p>
                    <w:p w14:paraId="4066A0DA" w14:textId="50B25D81" w:rsidR="008321F9" w:rsidRPr="008321F9" w:rsidRDefault="008321F9" w:rsidP="008321F9">
                      <w:pPr>
                        <w:jc w:val="center"/>
                        <w:rPr>
                          <w:rFonts w:ascii="Arial" w:hAnsi="Arial" w:cs="Arial"/>
                          <w:b/>
                          <w:bCs/>
                        </w:rPr>
                      </w:pPr>
                      <w:r w:rsidRPr="008321F9">
                        <w:rPr>
                          <w:rFonts w:ascii="Arial" w:hAnsi="Arial" w:cs="Arial"/>
                          <w:b/>
                          <w:bCs/>
                        </w:rPr>
                        <w:t xml:space="preserve">July 1, 2021 through </w:t>
                      </w:r>
                      <w:r w:rsidRPr="008321F9">
                        <w:rPr>
                          <w:rFonts w:ascii="Arial" w:hAnsi="Arial" w:cs="Arial"/>
                          <w:b/>
                          <w:bCs/>
                          <w:color w:val="FF0000"/>
                        </w:rPr>
                        <w:t>March 31, 2022</w:t>
                      </w:r>
                    </w:p>
                  </w:txbxContent>
                </v:textbox>
              </v:shape>
            </w:pict>
          </mc:Fallback>
        </mc:AlternateContent>
      </w:r>
      <w:r w:rsidR="009D7BAF">
        <w:rPr>
          <w:noProof/>
        </w:rPr>
        <mc:AlternateContent>
          <mc:Choice Requires="wps">
            <w:drawing>
              <wp:anchor distT="0" distB="0" distL="0" distR="0" simplePos="0" relativeHeight="251680256" behindDoc="1" locked="0" layoutInCell="1" allowOverlap="1" wp14:anchorId="3F59FF88" wp14:editId="3896C517">
                <wp:simplePos x="0" y="0"/>
                <wp:positionH relativeFrom="page">
                  <wp:posOffset>3977640</wp:posOffset>
                </wp:positionH>
                <wp:positionV relativeFrom="paragraph">
                  <wp:posOffset>91440</wp:posOffset>
                </wp:positionV>
                <wp:extent cx="3352800" cy="5943600"/>
                <wp:effectExtent l="0" t="0" r="0" b="0"/>
                <wp:wrapTopAndBottom/>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943600"/>
                        </a:xfrm>
                        <a:prstGeom prst="rect">
                          <a:avLst/>
                        </a:prstGeom>
                        <a:noFill/>
                        <a:ln w="63500">
                          <a:solidFill>
                            <a:srgbClr val="4F81B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C89B80" w14:textId="77777777" w:rsidR="009B0F10" w:rsidRDefault="009B0F10" w:rsidP="009B0F10">
                            <w:pPr>
                              <w:spacing w:before="46"/>
                              <w:ind w:left="1498" w:right="1498"/>
                              <w:jc w:val="center"/>
                              <w:rPr>
                                <w:b/>
                              </w:rPr>
                            </w:pPr>
                            <w:r>
                              <w:rPr>
                                <w:b/>
                              </w:rPr>
                              <w:t>EXPENDITURES</w:t>
                            </w:r>
                          </w:p>
                          <w:p w14:paraId="08023CD1" w14:textId="77777777" w:rsidR="009B0F10" w:rsidRDefault="009B0F10" w:rsidP="009B0F10">
                            <w:pPr>
                              <w:spacing w:before="152"/>
                              <w:ind w:left="1499" w:right="1498"/>
                              <w:jc w:val="center"/>
                              <w:rPr>
                                <w:i/>
                              </w:rPr>
                            </w:pPr>
                            <w:r>
                              <w:rPr>
                                <w:i/>
                                <w:color w:val="FF0000"/>
                              </w:rPr>
                              <w:t>Grants</w:t>
                            </w:r>
                          </w:p>
                          <w:p w14:paraId="58E3E40F" w14:textId="26DF1AA4" w:rsidR="009B0F10" w:rsidRDefault="009B0F10" w:rsidP="009B0F10">
                            <w:pPr>
                              <w:pStyle w:val="BodyText"/>
                              <w:numPr>
                                <w:ilvl w:val="0"/>
                                <w:numId w:val="23"/>
                              </w:numPr>
                              <w:tabs>
                                <w:tab w:val="left" w:pos="418"/>
                                <w:tab w:val="left" w:pos="419"/>
                              </w:tabs>
                              <w:spacing w:before="155"/>
                              <w:ind w:left="418" w:hanging="361"/>
                            </w:pPr>
                            <w:r>
                              <w:t>A. Margaret Boyd-Kent &amp; OSU-$7</w:t>
                            </w:r>
                            <w:r w:rsidR="007626AD">
                              <w:t>,</w:t>
                            </w:r>
                            <w:r>
                              <w:t>500</w:t>
                            </w:r>
                            <w:r>
                              <w:rPr>
                                <w:spacing w:val="-4"/>
                              </w:rPr>
                              <w:t xml:space="preserve"> </w:t>
                            </w:r>
                            <w:r>
                              <w:t>(3)</w:t>
                            </w:r>
                          </w:p>
                          <w:p w14:paraId="39B104E2" w14:textId="77777777" w:rsidR="009B0F10" w:rsidRDefault="009B0F10" w:rsidP="009B0F10">
                            <w:pPr>
                              <w:pStyle w:val="BodyText"/>
                              <w:numPr>
                                <w:ilvl w:val="0"/>
                                <w:numId w:val="23"/>
                              </w:numPr>
                              <w:tabs>
                                <w:tab w:val="left" w:pos="418"/>
                                <w:tab w:val="left" w:pos="419"/>
                              </w:tabs>
                              <w:spacing w:before="160" w:line="386" w:lineRule="auto"/>
                              <w:ind w:right="577" w:hanging="721"/>
                            </w:pPr>
                            <w:r>
                              <w:t>Esther H. Strickland-OSU, Ohio, Shawnee, State, &amp; Wright State-$10,000</w:t>
                            </w:r>
                            <w:r>
                              <w:rPr>
                                <w:spacing w:val="-11"/>
                              </w:rPr>
                              <w:t xml:space="preserve"> </w:t>
                            </w:r>
                            <w:r>
                              <w:t>(10)</w:t>
                            </w:r>
                          </w:p>
                          <w:p w14:paraId="57151CCE" w14:textId="77777777" w:rsidR="009B0F10" w:rsidRDefault="009B0F10" w:rsidP="009B0F10">
                            <w:pPr>
                              <w:spacing w:line="252" w:lineRule="exact"/>
                              <w:ind w:left="2192"/>
                              <w:rPr>
                                <w:i/>
                              </w:rPr>
                            </w:pPr>
                            <w:r>
                              <w:rPr>
                                <w:i/>
                                <w:color w:val="FF0000"/>
                              </w:rPr>
                              <w:t>Projects</w:t>
                            </w:r>
                          </w:p>
                          <w:p w14:paraId="5FFEE858" w14:textId="77777777" w:rsidR="009B0F10" w:rsidRDefault="009B0F10" w:rsidP="009B0F10">
                            <w:pPr>
                              <w:pStyle w:val="BodyText"/>
                              <w:numPr>
                                <w:ilvl w:val="0"/>
                                <w:numId w:val="23"/>
                              </w:numPr>
                              <w:tabs>
                                <w:tab w:val="left" w:pos="418"/>
                                <w:tab w:val="left" w:pos="419"/>
                              </w:tabs>
                              <w:spacing w:before="155"/>
                              <w:ind w:left="418" w:hanging="361"/>
                            </w:pPr>
                            <w:r>
                              <w:t>Wiggle Chairs, Robotics Competition,</w:t>
                            </w:r>
                            <w:r>
                              <w:rPr>
                                <w:spacing w:val="-11"/>
                              </w:rPr>
                              <w:t xml:space="preserve"> </w:t>
                            </w:r>
                            <w:r>
                              <w:t>Sensory</w:t>
                            </w:r>
                          </w:p>
                          <w:p w14:paraId="51246C2F" w14:textId="77777777" w:rsidR="009B0F10" w:rsidRDefault="009B0F10" w:rsidP="009B0F10">
                            <w:pPr>
                              <w:pStyle w:val="BodyText"/>
                              <w:numPr>
                                <w:ilvl w:val="0"/>
                                <w:numId w:val="23"/>
                              </w:numPr>
                              <w:tabs>
                                <w:tab w:val="left" w:pos="418"/>
                                <w:tab w:val="left" w:pos="419"/>
                              </w:tabs>
                              <w:spacing w:before="160"/>
                              <w:ind w:left="418" w:hanging="361"/>
                            </w:pPr>
                            <w:r>
                              <w:t>Room, &amp; Interactive Sound Wall-$1831</w:t>
                            </w:r>
                            <w:r>
                              <w:rPr>
                                <w:spacing w:val="-9"/>
                              </w:rPr>
                              <w:t xml:space="preserve"> </w:t>
                            </w:r>
                            <w:r>
                              <w:t>(4)</w:t>
                            </w:r>
                          </w:p>
                          <w:p w14:paraId="7D571658" w14:textId="77777777" w:rsidR="009B0F10" w:rsidRDefault="009B0F10" w:rsidP="009B0F10">
                            <w:pPr>
                              <w:spacing w:before="155"/>
                              <w:ind w:left="1501" w:right="1435"/>
                              <w:jc w:val="center"/>
                              <w:rPr>
                                <w:b/>
                                <w:i/>
                              </w:rPr>
                            </w:pPr>
                            <w:r>
                              <w:rPr>
                                <w:b/>
                                <w:i/>
                                <w:color w:val="FF0000"/>
                              </w:rPr>
                              <w:t>TOTAL:</w:t>
                            </w:r>
                            <w:r>
                              <w:rPr>
                                <w:b/>
                                <w:i/>
                                <w:color w:val="FF0000"/>
                                <w:spacing w:val="58"/>
                              </w:rPr>
                              <w:t xml:space="preserve"> </w:t>
                            </w:r>
                            <w:r>
                              <w:rPr>
                                <w:b/>
                                <w:i/>
                                <w:color w:val="FF0000"/>
                              </w:rPr>
                              <w:t>$19,331</w:t>
                            </w:r>
                          </w:p>
                          <w:p w14:paraId="110134EB" w14:textId="77777777" w:rsidR="009B0F10" w:rsidRDefault="009B0F10" w:rsidP="009B0F10">
                            <w:pPr>
                              <w:spacing w:before="153"/>
                              <w:ind w:left="1499" w:right="1498"/>
                              <w:jc w:val="center"/>
                              <w:rPr>
                                <w:i/>
                              </w:rPr>
                            </w:pPr>
                            <w:r>
                              <w:rPr>
                                <w:i/>
                                <w:color w:val="FF0000"/>
                              </w:rPr>
                              <w:t>Business</w:t>
                            </w:r>
                          </w:p>
                          <w:p w14:paraId="7657D417" w14:textId="77777777" w:rsidR="009B0F10" w:rsidRDefault="009B0F10" w:rsidP="009B0F10">
                            <w:pPr>
                              <w:pStyle w:val="BodyText"/>
                              <w:numPr>
                                <w:ilvl w:val="0"/>
                                <w:numId w:val="23"/>
                              </w:numPr>
                              <w:tabs>
                                <w:tab w:val="left" w:pos="418"/>
                                <w:tab w:val="left" w:pos="419"/>
                              </w:tabs>
                              <w:spacing w:before="215"/>
                              <w:ind w:left="418" w:hanging="361"/>
                            </w:pPr>
                            <w:r>
                              <w:t>AIM</w:t>
                            </w:r>
                            <w:r>
                              <w:rPr>
                                <w:spacing w:val="-4"/>
                              </w:rPr>
                              <w:t xml:space="preserve"> </w:t>
                            </w:r>
                            <w:r>
                              <w:t>Insurance-Liability-$365</w:t>
                            </w:r>
                          </w:p>
                          <w:p w14:paraId="22706374" w14:textId="77777777" w:rsidR="009B0F10" w:rsidRDefault="009B0F10" w:rsidP="009B0F10">
                            <w:pPr>
                              <w:pStyle w:val="BodyText"/>
                              <w:numPr>
                                <w:ilvl w:val="0"/>
                                <w:numId w:val="23"/>
                              </w:numPr>
                              <w:tabs>
                                <w:tab w:val="left" w:pos="418"/>
                                <w:tab w:val="left" w:pos="419"/>
                              </w:tabs>
                              <w:spacing w:before="78"/>
                              <w:ind w:left="418" w:hanging="361"/>
                            </w:pPr>
                            <w:r>
                              <w:t>Contracts-Editor &amp;</w:t>
                            </w:r>
                            <w:r>
                              <w:rPr>
                                <w:spacing w:val="-8"/>
                              </w:rPr>
                              <w:t xml:space="preserve"> </w:t>
                            </w:r>
                            <w:r>
                              <w:t>Webmaster-$750</w:t>
                            </w:r>
                          </w:p>
                          <w:p w14:paraId="4CA41E99" w14:textId="77777777" w:rsidR="009B0F10" w:rsidRDefault="009B0F10" w:rsidP="009B0F10">
                            <w:pPr>
                              <w:pStyle w:val="BodyText"/>
                              <w:tabs>
                                <w:tab w:val="left" w:pos="418"/>
                              </w:tabs>
                              <w:ind w:left="58"/>
                            </w:pPr>
                            <w:r>
                              <w:rPr>
                                <w:rFonts w:ascii="Symbol" w:hAnsi="Symbol"/>
                                <w:sz w:val="20"/>
                              </w:rPr>
                              <w:t></w:t>
                            </w:r>
                            <w:r>
                              <w:rPr>
                                <w:rFonts w:ascii="Times New Roman" w:hAnsi="Times New Roman"/>
                                <w:sz w:val="20"/>
                              </w:rPr>
                              <w:tab/>
                            </w:r>
                            <w:r>
                              <w:t>CPA-$750</w:t>
                            </w:r>
                          </w:p>
                          <w:p w14:paraId="4F36BC08" w14:textId="77777777" w:rsidR="009B0F10" w:rsidRDefault="009B0F10" w:rsidP="009B0F10">
                            <w:pPr>
                              <w:pStyle w:val="BodyText"/>
                              <w:numPr>
                                <w:ilvl w:val="0"/>
                                <w:numId w:val="23"/>
                              </w:numPr>
                              <w:tabs>
                                <w:tab w:val="left" w:pos="418"/>
                                <w:tab w:val="left" w:pos="419"/>
                              </w:tabs>
                              <w:spacing w:before="160"/>
                              <w:ind w:left="418" w:hanging="361"/>
                            </w:pPr>
                            <w:r>
                              <w:t>Ohio Attorney General</w:t>
                            </w:r>
                            <w:r>
                              <w:rPr>
                                <w:spacing w:val="-8"/>
                              </w:rPr>
                              <w:t xml:space="preserve"> </w:t>
                            </w:r>
                            <w:r>
                              <w:t>Registration-$200</w:t>
                            </w:r>
                          </w:p>
                          <w:p w14:paraId="01D860B1" w14:textId="77777777" w:rsidR="009B0F10" w:rsidRDefault="009B0F10" w:rsidP="009B0F10">
                            <w:pPr>
                              <w:pStyle w:val="BodyText"/>
                              <w:numPr>
                                <w:ilvl w:val="0"/>
                                <w:numId w:val="23"/>
                              </w:numPr>
                              <w:tabs>
                                <w:tab w:val="left" w:pos="418"/>
                                <w:tab w:val="left" w:pos="419"/>
                              </w:tabs>
                              <w:spacing w:before="160"/>
                              <w:ind w:left="418" w:hanging="361"/>
                            </w:pPr>
                            <w:r>
                              <w:t>IRS-Taxes-$102</w:t>
                            </w:r>
                          </w:p>
                          <w:p w14:paraId="65021B59" w14:textId="77777777" w:rsidR="009B0F10" w:rsidRDefault="009B0F10" w:rsidP="009B0F10">
                            <w:pPr>
                              <w:pStyle w:val="BodyText"/>
                              <w:numPr>
                                <w:ilvl w:val="0"/>
                                <w:numId w:val="23"/>
                              </w:numPr>
                              <w:tabs>
                                <w:tab w:val="left" w:pos="418"/>
                                <w:tab w:val="left" w:pos="419"/>
                              </w:tabs>
                              <w:spacing w:before="160"/>
                              <w:ind w:left="418" w:hanging="361"/>
                            </w:pPr>
                            <w:r>
                              <w:t>Technology-Zoom, IT, &amp;</w:t>
                            </w:r>
                            <w:r>
                              <w:rPr>
                                <w:spacing w:val="-5"/>
                              </w:rPr>
                              <w:t xml:space="preserve"> </w:t>
                            </w:r>
                            <w:r>
                              <w:t>Weebly-$288</w:t>
                            </w:r>
                          </w:p>
                          <w:p w14:paraId="1CE01641" w14:textId="77777777" w:rsidR="009B0F10" w:rsidRDefault="009B0F10" w:rsidP="009B0F10">
                            <w:pPr>
                              <w:spacing w:before="155"/>
                              <w:ind w:left="1501" w:right="1498"/>
                              <w:jc w:val="center"/>
                              <w:rPr>
                                <w:i/>
                              </w:rPr>
                            </w:pPr>
                            <w:r>
                              <w:rPr>
                                <w:i/>
                                <w:color w:val="FF0000"/>
                              </w:rPr>
                              <w:t>Board and Committee</w:t>
                            </w:r>
                          </w:p>
                          <w:p w14:paraId="5BC27BD3" w14:textId="77777777" w:rsidR="009B0F10" w:rsidRDefault="009B0F10" w:rsidP="009B0F10">
                            <w:pPr>
                              <w:pStyle w:val="BodyText"/>
                              <w:numPr>
                                <w:ilvl w:val="0"/>
                                <w:numId w:val="23"/>
                              </w:numPr>
                              <w:tabs>
                                <w:tab w:val="left" w:pos="418"/>
                                <w:tab w:val="left" w:pos="419"/>
                              </w:tabs>
                              <w:spacing w:before="157"/>
                              <w:ind w:left="418" w:hanging="361"/>
                            </w:pPr>
                            <w:r>
                              <w:t>Postage-Donor, Secretary &amp;</w:t>
                            </w:r>
                            <w:r>
                              <w:rPr>
                                <w:spacing w:val="-6"/>
                              </w:rPr>
                              <w:t xml:space="preserve"> </w:t>
                            </w:r>
                            <w:r>
                              <w:t>Treasurer-$343</w:t>
                            </w:r>
                          </w:p>
                          <w:p w14:paraId="4F15410B" w14:textId="77777777" w:rsidR="009B0F10" w:rsidRDefault="009B0F10" w:rsidP="009B0F10">
                            <w:pPr>
                              <w:pStyle w:val="BodyText"/>
                              <w:numPr>
                                <w:ilvl w:val="0"/>
                                <w:numId w:val="23"/>
                              </w:numPr>
                              <w:tabs>
                                <w:tab w:val="left" w:pos="418"/>
                                <w:tab w:val="left" w:pos="419"/>
                              </w:tabs>
                              <w:spacing w:before="160"/>
                              <w:ind w:left="418" w:hanging="361"/>
                            </w:pPr>
                            <w:r>
                              <w:t>Mileage-Audit, Bank, Donor, &amp;</w:t>
                            </w:r>
                            <w:r>
                              <w:rPr>
                                <w:spacing w:val="-23"/>
                              </w:rPr>
                              <w:t xml:space="preserve"> </w:t>
                            </w:r>
                            <w:r>
                              <w:t>Govern-$300</w:t>
                            </w:r>
                          </w:p>
                          <w:p w14:paraId="7D6D1257" w14:textId="77777777" w:rsidR="009B0F10" w:rsidRDefault="009B0F10" w:rsidP="009B0F10">
                            <w:pPr>
                              <w:pStyle w:val="BodyText"/>
                              <w:numPr>
                                <w:ilvl w:val="0"/>
                                <w:numId w:val="23"/>
                              </w:numPr>
                              <w:tabs>
                                <w:tab w:val="left" w:pos="418"/>
                                <w:tab w:val="left" w:pos="419"/>
                              </w:tabs>
                              <w:spacing w:before="160"/>
                              <w:ind w:left="418" w:hanging="361"/>
                            </w:pPr>
                            <w:r>
                              <w:t>Fundraising-Printing, Postage, &amp;</w:t>
                            </w:r>
                            <w:r>
                              <w:rPr>
                                <w:spacing w:val="-22"/>
                              </w:rPr>
                              <w:t xml:space="preserve"> </w:t>
                            </w:r>
                            <w:r>
                              <w:t>Wands-$626</w:t>
                            </w:r>
                          </w:p>
                          <w:p w14:paraId="5C65A185" w14:textId="77777777" w:rsidR="009B0F10" w:rsidRDefault="009B0F10" w:rsidP="009B0F10">
                            <w:pPr>
                              <w:pStyle w:val="BodyText"/>
                              <w:numPr>
                                <w:ilvl w:val="0"/>
                                <w:numId w:val="23"/>
                              </w:numPr>
                              <w:tabs>
                                <w:tab w:val="left" w:pos="418"/>
                                <w:tab w:val="left" w:pos="419"/>
                              </w:tabs>
                              <w:spacing w:before="160"/>
                              <w:ind w:left="418" w:hanging="361"/>
                            </w:pPr>
                            <w:r>
                              <w:t>Printing, &amp;</w:t>
                            </w:r>
                            <w:r>
                              <w:rPr>
                                <w:spacing w:val="-4"/>
                              </w:rPr>
                              <w:t xml:space="preserve"> </w:t>
                            </w:r>
                            <w:r>
                              <w:t>Supplies-Treasurer-$193</w:t>
                            </w:r>
                          </w:p>
                          <w:p w14:paraId="41F2465B" w14:textId="77777777" w:rsidR="009B0F10" w:rsidRDefault="009B0F10" w:rsidP="009B0F10">
                            <w:pPr>
                              <w:spacing w:before="155"/>
                              <w:ind w:left="1499" w:right="1498"/>
                              <w:jc w:val="center"/>
                              <w:rPr>
                                <w:b/>
                                <w:i/>
                              </w:rPr>
                            </w:pPr>
                            <w:r>
                              <w:rPr>
                                <w:b/>
                                <w:i/>
                                <w:color w:val="FF0000"/>
                              </w:rPr>
                              <w:t>TOTAL:</w:t>
                            </w:r>
                            <w:r>
                              <w:rPr>
                                <w:b/>
                                <w:i/>
                                <w:color w:val="FF0000"/>
                                <w:spacing w:val="60"/>
                              </w:rPr>
                              <w:t xml:space="preserve"> </w:t>
                            </w:r>
                            <w:r>
                              <w:rPr>
                                <w:b/>
                                <w:i/>
                                <w:color w:val="FF0000"/>
                              </w:rPr>
                              <w:t>$3,917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9FF88" id="_x0000_s1034" type="#_x0000_t202" style="position:absolute;margin-left:313.2pt;margin-top:7.2pt;width:264pt;height:468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" filled="f" strokecolor="#4f81bc" strokeweight="5pt">
                <v:textbox inset="0,0,0,0">
                  <w:txbxContent>
                    <w:p w14:paraId="01C89B80" w14:textId="77777777" w:rsidR="009B0F10" w:rsidRDefault="009B0F10" w:rsidP="009B0F10">
                      <w:pPr>
                        <w:spacing w:before="46"/>
                        <w:ind w:left="1498" w:right="1498"/>
                        <w:jc w:val="center"/>
                        <w:rPr>
                          <w:b/>
                        </w:rPr>
                      </w:pPr>
                      <w:r>
                        <w:rPr>
                          <w:b/>
                        </w:rPr>
                        <w:t>EXPENDITURES</w:t>
                      </w:r>
                    </w:p>
                    <w:p w14:paraId="08023CD1" w14:textId="77777777" w:rsidR="009B0F10" w:rsidRDefault="009B0F10" w:rsidP="009B0F10">
                      <w:pPr>
                        <w:spacing w:before="152"/>
                        <w:ind w:left="1499" w:right="1498"/>
                        <w:jc w:val="center"/>
                        <w:rPr>
                          <w:i/>
                        </w:rPr>
                      </w:pPr>
                      <w:r>
                        <w:rPr>
                          <w:i/>
                          <w:color w:val="FF0000"/>
                        </w:rPr>
                        <w:t>Grants</w:t>
                      </w:r>
                    </w:p>
                    <w:p w14:paraId="58E3E40F" w14:textId="26DF1AA4" w:rsidR="009B0F10" w:rsidRDefault="009B0F10" w:rsidP="009B0F10">
                      <w:pPr>
                        <w:pStyle w:val="BodyText"/>
                        <w:numPr>
                          <w:ilvl w:val="0"/>
                          <w:numId w:val="23"/>
                        </w:numPr>
                        <w:tabs>
                          <w:tab w:val="left" w:pos="418"/>
                          <w:tab w:val="left" w:pos="419"/>
                        </w:tabs>
                        <w:spacing w:before="155"/>
                        <w:ind w:left="418" w:hanging="361"/>
                      </w:pPr>
                      <w:r>
                        <w:t>A. Margaret Boyd-Kent &amp; OSU-$7</w:t>
                      </w:r>
                      <w:r w:rsidR="007626AD">
                        <w:t>,</w:t>
                      </w:r>
                      <w:r>
                        <w:t>500</w:t>
                      </w:r>
                      <w:r>
                        <w:rPr>
                          <w:spacing w:val="-4"/>
                        </w:rPr>
                        <w:t xml:space="preserve"> </w:t>
                      </w:r>
                      <w:r>
                        <w:t>(3)</w:t>
                      </w:r>
                    </w:p>
                    <w:p w14:paraId="39B104E2" w14:textId="77777777" w:rsidR="009B0F10" w:rsidRDefault="009B0F10" w:rsidP="009B0F10">
                      <w:pPr>
                        <w:pStyle w:val="BodyText"/>
                        <w:numPr>
                          <w:ilvl w:val="0"/>
                          <w:numId w:val="23"/>
                        </w:numPr>
                        <w:tabs>
                          <w:tab w:val="left" w:pos="418"/>
                          <w:tab w:val="left" w:pos="419"/>
                        </w:tabs>
                        <w:spacing w:before="160" w:line="386" w:lineRule="auto"/>
                        <w:ind w:right="577" w:hanging="721"/>
                      </w:pPr>
                      <w:r>
                        <w:t>Esther H. Strickland-OSU, Ohio, Shawnee, State, &amp; Wright State-$10,000</w:t>
                      </w:r>
                      <w:r>
                        <w:rPr>
                          <w:spacing w:val="-11"/>
                        </w:rPr>
                        <w:t xml:space="preserve"> </w:t>
                      </w:r>
                      <w:r>
                        <w:t>(10)</w:t>
                      </w:r>
                    </w:p>
                    <w:p w14:paraId="57151CCE" w14:textId="77777777" w:rsidR="009B0F10" w:rsidRDefault="009B0F10" w:rsidP="009B0F10">
                      <w:pPr>
                        <w:spacing w:line="252" w:lineRule="exact"/>
                        <w:ind w:left="2192"/>
                        <w:rPr>
                          <w:i/>
                        </w:rPr>
                      </w:pPr>
                      <w:r>
                        <w:rPr>
                          <w:i/>
                          <w:color w:val="FF0000"/>
                        </w:rPr>
                        <w:t>Projects</w:t>
                      </w:r>
                    </w:p>
                    <w:p w14:paraId="5FFEE858" w14:textId="77777777" w:rsidR="009B0F10" w:rsidRDefault="009B0F10" w:rsidP="009B0F10">
                      <w:pPr>
                        <w:pStyle w:val="BodyText"/>
                        <w:numPr>
                          <w:ilvl w:val="0"/>
                          <w:numId w:val="23"/>
                        </w:numPr>
                        <w:tabs>
                          <w:tab w:val="left" w:pos="418"/>
                          <w:tab w:val="left" w:pos="419"/>
                        </w:tabs>
                        <w:spacing w:before="155"/>
                        <w:ind w:left="418" w:hanging="361"/>
                      </w:pPr>
                      <w:r>
                        <w:t>Wiggle Chairs, Robotics Competition,</w:t>
                      </w:r>
                      <w:r>
                        <w:rPr>
                          <w:spacing w:val="-11"/>
                        </w:rPr>
                        <w:t xml:space="preserve"> </w:t>
                      </w:r>
                      <w:r>
                        <w:t>Sensory</w:t>
                      </w:r>
                    </w:p>
                    <w:p w14:paraId="51246C2F" w14:textId="77777777" w:rsidR="009B0F10" w:rsidRDefault="009B0F10" w:rsidP="009B0F10">
                      <w:pPr>
                        <w:pStyle w:val="BodyText"/>
                        <w:numPr>
                          <w:ilvl w:val="0"/>
                          <w:numId w:val="23"/>
                        </w:numPr>
                        <w:tabs>
                          <w:tab w:val="left" w:pos="418"/>
                          <w:tab w:val="left" w:pos="419"/>
                        </w:tabs>
                        <w:spacing w:before="160"/>
                        <w:ind w:left="418" w:hanging="361"/>
                      </w:pPr>
                      <w:r>
                        <w:t>Room, &amp; Interactive Sound Wall-$1831</w:t>
                      </w:r>
                      <w:r>
                        <w:rPr>
                          <w:spacing w:val="-9"/>
                        </w:rPr>
                        <w:t xml:space="preserve"> </w:t>
                      </w:r>
                      <w:r>
                        <w:t>(4)</w:t>
                      </w:r>
                    </w:p>
                    <w:p w14:paraId="7D571658" w14:textId="77777777" w:rsidR="009B0F10" w:rsidRDefault="009B0F10" w:rsidP="009B0F10">
                      <w:pPr>
                        <w:spacing w:before="155"/>
                        <w:ind w:left="1501" w:right="1435"/>
                        <w:jc w:val="center"/>
                        <w:rPr>
                          <w:b/>
                          <w:i/>
                        </w:rPr>
                      </w:pPr>
                      <w:r>
                        <w:rPr>
                          <w:b/>
                          <w:i/>
                          <w:color w:val="FF0000"/>
                        </w:rPr>
                        <w:t>TOTAL:</w:t>
                      </w:r>
                      <w:r>
                        <w:rPr>
                          <w:b/>
                          <w:i/>
                          <w:color w:val="FF0000"/>
                          <w:spacing w:val="58"/>
                        </w:rPr>
                        <w:t xml:space="preserve"> </w:t>
                      </w:r>
                      <w:r>
                        <w:rPr>
                          <w:b/>
                          <w:i/>
                          <w:color w:val="FF0000"/>
                        </w:rPr>
                        <w:t>$19,331</w:t>
                      </w:r>
                    </w:p>
                    <w:p w14:paraId="110134EB" w14:textId="77777777" w:rsidR="009B0F10" w:rsidRDefault="009B0F10" w:rsidP="009B0F10">
                      <w:pPr>
                        <w:spacing w:before="153"/>
                        <w:ind w:left="1499" w:right="1498"/>
                        <w:jc w:val="center"/>
                        <w:rPr>
                          <w:i/>
                        </w:rPr>
                      </w:pPr>
                      <w:r>
                        <w:rPr>
                          <w:i/>
                          <w:color w:val="FF0000"/>
                        </w:rPr>
                        <w:t>Business</w:t>
                      </w:r>
                    </w:p>
                    <w:p w14:paraId="7657D417" w14:textId="77777777" w:rsidR="009B0F10" w:rsidRDefault="009B0F10" w:rsidP="009B0F10">
                      <w:pPr>
                        <w:pStyle w:val="BodyText"/>
                        <w:numPr>
                          <w:ilvl w:val="0"/>
                          <w:numId w:val="23"/>
                        </w:numPr>
                        <w:tabs>
                          <w:tab w:val="left" w:pos="418"/>
                          <w:tab w:val="left" w:pos="419"/>
                        </w:tabs>
                        <w:spacing w:before="215"/>
                        <w:ind w:left="418" w:hanging="361"/>
                      </w:pPr>
                      <w:r>
                        <w:t>AIM</w:t>
                      </w:r>
                      <w:r>
                        <w:rPr>
                          <w:spacing w:val="-4"/>
                        </w:rPr>
                        <w:t xml:space="preserve"> </w:t>
                      </w:r>
                      <w:r>
                        <w:t>Insurance-Liability-$365</w:t>
                      </w:r>
                    </w:p>
                    <w:p w14:paraId="22706374" w14:textId="77777777" w:rsidR="009B0F10" w:rsidRDefault="009B0F10" w:rsidP="009B0F10">
                      <w:pPr>
                        <w:pStyle w:val="BodyText"/>
                        <w:numPr>
                          <w:ilvl w:val="0"/>
                          <w:numId w:val="23"/>
                        </w:numPr>
                        <w:tabs>
                          <w:tab w:val="left" w:pos="418"/>
                          <w:tab w:val="left" w:pos="419"/>
                        </w:tabs>
                        <w:spacing w:before="78"/>
                        <w:ind w:left="418" w:hanging="361"/>
                      </w:pPr>
                      <w:r>
                        <w:t>Contracts-Editor &amp;</w:t>
                      </w:r>
                      <w:r>
                        <w:rPr>
                          <w:spacing w:val="-8"/>
                        </w:rPr>
                        <w:t xml:space="preserve"> </w:t>
                      </w:r>
                      <w:r>
                        <w:t>Webmaster-$750</w:t>
                      </w:r>
                    </w:p>
                    <w:p w14:paraId="4CA41E99" w14:textId="77777777" w:rsidR="009B0F10" w:rsidRDefault="009B0F10" w:rsidP="009B0F10">
                      <w:pPr>
                        <w:pStyle w:val="BodyText"/>
                        <w:tabs>
                          <w:tab w:val="left" w:pos="418"/>
                        </w:tabs>
                        <w:ind w:left="58"/>
                      </w:pPr>
                      <w:r>
                        <w:rPr>
                          <w:rFonts w:ascii="Symbol" w:hAnsi="Symbol"/>
                          <w:sz w:val="20"/>
                        </w:rPr>
                        <w:t></w:t>
                      </w:r>
                      <w:r>
                        <w:rPr>
                          <w:rFonts w:ascii="Times New Roman" w:hAnsi="Times New Roman"/>
                          <w:sz w:val="20"/>
                        </w:rPr>
                        <w:tab/>
                      </w:r>
                      <w:r>
                        <w:t>CPA-$750</w:t>
                      </w:r>
                    </w:p>
                    <w:p w14:paraId="4F36BC08" w14:textId="77777777" w:rsidR="009B0F10" w:rsidRDefault="009B0F10" w:rsidP="009B0F10">
                      <w:pPr>
                        <w:pStyle w:val="BodyText"/>
                        <w:numPr>
                          <w:ilvl w:val="0"/>
                          <w:numId w:val="23"/>
                        </w:numPr>
                        <w:tabs>
                          <w:tab w:val="left" w:pos="418"/>
                          <w:tab w:val="left" w:pos="419"/>
                        </w:tabs>
                        <w:spacing w:before="160"/>
                        <w:ind w:left="418" w:hanging="361"/>
                      </w:pPr>
                      <w:r>
                        <w:t>Ohio Attorney General</w:t>
                      </w:r>
                      <w:r>
                        <w:rPr>
                          <w:spacing w:val="-8"/>
                        </w:rPr>
                        <w:t xml:space="preserve"> </w:t>
                      </w:r>
                      <w:r>
                        <w:t>Registration-$200</w:t>
                      </w:r>
                    </w:p>
                    <w:p w14:paraId="01D860B1" w14:textId="77777777" w:rsidR="009B0F10" w:rsidRDefault="009B0F10" w:rsidP="009B0F10">
                      <w:pPr>
                        <w:pStyle w:val="BodyText"/>
                        <w:numPr>
                          <w:ilvl w:val="0"/>
                          <w:numId w:val="23"/>
                        </w:numPr>
                        <w:tabs>
                          <w:tab w:val="left" w:pos="418"/>
                          <w:tab w:val="left" w:pos="419"/>
                        </w:tabs>
                        <w:spacing w:before="160"/>
                        <w:ind w:left="418" w:hanging="361"/>
                      </w:pPr>
                      <w:r>
                        <w:t>IRS-Taxes-$102</w:t>
                      </w:r>
                    </w:p>
                    <w:p w14:paraId="65021B59" w14:textId="77777777" w:rsidR="009B0F10" w:rsidRDefault="009B0F10" w:rsidP="009B0F10">
                      <w:pPr>
                        <w:pStyle w:val="BodyText"/>
                        <w:numPr>
                          <w:ilvl w:val="0"/>
                          <w:numId w:val="23"/>
                        </w:numPr>
                        <w:tabs>
                          <w:tab w:val="left" w:pos="418"/>
                          <w:tab w:val="left" w:pos="419"/>
                        </w:tabs>
                        <w:spacing w:before="160"/>
                        <w:ind w:left="418" w:hanging="361"/>
                      </w:pPr>
                      <w:r>
                        <w:t>Technology-Zoom, IT, &amp;</w:t>
                      </w:r>
                      <w:r>
                        <w:rPr>
                          <w:spacing w:val="-5"/>
                        </w:rPr>
                        <w:t xml:space="preserve"> </w:t>
                      </w:r>
                      <w:r>
                        <w:t>Weebly-$288</w:t>
                      </w:r>
                    </w:p>
                    <w:p w14:paraId="1CE01641" w14:textId="77777777" w:rsidR="009B0F10" w:rsidRDefault="009B0F10" w:rsidP="009B0F10">
                      <w:pPr>
                        <w:spacing w:before="155"/>
                        <w:ind w:left="1501" w:right="1498"/>
                        <w:jc w:val="center"/>
                        <w:rPr>
                          <w:i/>
                        </w:rPr>
                      </w:pPr>
                      <w:r>
                        <w:rPr>
                          <w:i/>
                          <w:color w:val="FF0000"/>
                        </w:rPr>
                        <w:t>Board and Committee</w:t>
                      </w:r>
                    </w:p>
                    <w:p w14:paraId="5BC27BD3" w14:textId="77777777" w:rsidR="009B0F10" w:rsidRDefault="009B0F10" w:rsidP="009B0F10">
                      <w:pPr>
                        <w:pStyle w:val="BodyText"/>
                        <w:numPr>
                          <w:ilvl w:val="0"/>
                          <w:numId w:val="23"/>
                        </w:numPr>
                        <w:tabs>
                          <w:tab w:val="left" w:pos="418"/>
                          <w:tab w:val="left" w:pos="419"/>
                        </w:tabs>
                        <w:spacing w:before="157"/>
                        <w:ind w:left="418" w:hanging="361"/>
                      </w:pPr>
                      <w:r>
                        <w:t>Postage-Donor, Secretary &amp;</w:t>
                      </w:r>
                      <w:r>
                        <w:rPr>
                          <w:spacing w:val="-6"/>
                        </w:rPr>
                        <w:t xml:space="preserve"> </w:t>
                      </w:r>
                      <w:r>
                        <w:t>Treasurer-$343</w:t>
                      </w:r>
                    </w:p>
                    <w:p w14:paraId="4F15410B" w14:textId="77777777" w:rsidR="009B0F10" w:rsidRDefault="009B0F10" w:rsidP="009B0F10">
                      <w:pPr>
                        <w:pStyle w:val="BodyText"/>
                        <w:numPr>
                          <w:ilvl w:val="0"/>
                          <w:numId w:val="23"/>
                        </w:numPr>
                        <w:tabs>
                          <w:tab w:val="left" w:pos="418"/>
                          <w:tab w:val="left" w:pos="419"/>
                        </w:tabs>
                        <w:spacing w:before="160"/>
                        <w:ind w:left="418" w:hanging="361"/>
                      </w:pPr>
                      <w:r>
                        <w:t>Mileage-Audit, Bank, Donor, &amp;</w:t>
                      </w:r>
                      <w:r>
                        <w:rPr>
                          <w:spacing w:val="-23"/>
                        </w:rPr>
                        <w:t xml:space="preserve"> </w:t>
                      </w:r>
                      <w:r>
                        <w:t>Govern-$300</w:t>
                      </w:r>
                    </w:p>
                    <w:p w14:paraId="7D6D1257" w14:textId="77777777" w:rsidR="009B0F10" w:rsidRDefault="009B0F10" w:rsidP="009B0F10">
                      <w:pPr>
                        <w:pStyle w:val="BodyText"/>
                        <w:numPr>
                          <w:ilvl w:val="0"/>
                          <w:numId w:val="23"/>
                        </w:numPr>
                        <w:tabs>
                          <w:tab w:val="left" w:pos="418"/>
                          <w:tab w:val="left" w:pos="419"/>
                        </w:tabs>
                        <w:spacing w:before="160"/>
                        <w:ind w:left="418" w:hanging="361"/>
                      </w:pPr>
                      <w:r>
                        <w:t>Fundraising-Printing, Postage, &amp;</w:t>
                      </w:r>
                      <w:r>
                        <w:rPr>
                          <w:spacing w:val="-22"/>
                        </w:rPr>
                        <w:t xml:space="preserve"> </w:t>
                      </w:r>
                      <w:r>
                        <w:t>Wands-$626</w:t>
                      </w:r>
                    </w:p>
                    <w:p w14:paraId="5C65A185" w14:textId="77777777" w:rsidR="009B0F10" w:rsidRDefault="009B0F10" w:rsidP="009B0F10">
                      <w:pPr>
                        <w:pStyle w:val="BodyText"/>
                        <w:numPr>
                          <w:ilvl w:val="0"/>
                          <w:numId w:val="23"/>
                        </w:numPr>
                        <w:tabs>
                          <w:tab w:val="left" w:pos="418"/>
                          <w:tab w:val="left" w:pos="419"/>
                        </w:tabs>
                        <w:spacing w:before="160"/>
                        <w:ind w:left="418" w:hanging="361"/>
                      </w:pPr>
                      <w:r>
                        <w:t>Printing, &amp;</w:t>
                      </w:r>
                      <w:r>
                        <w:rPr>
                          <w:spacing w:val="-4"/>
                        </w:rPr>
                        <w:t xml:space="preserve"> </w:t>
                      </w:r>
                      <w:r>
                        <w:t>Supplies-Treasurer-$193</w:t>
                      </w:r>
                    </w:p>
                    <w:p w14:paraId="41F2465B" w14:textId="77777777" w:rsidR="009B0F10" w:rsidRDefault="009B0F10" w:rsidP="009B0F10">
                      <w:pPr>
                        <w:spacing w:before="155"/>
                        <w:ind w:left="1499" w:right="1498"/>
                        <w:jc w:val="center"/>
                        <w:rPr>
                          <w:b/>
                          <w:i/>
                        </w:rPr>
                      </w:pPr>
                      <w:r>
                        <w:rPr>
                          <w:b/>
                          <w:i/>
                          <w:color w:val="FF0000"/>
                        </w:rPr>
                        <w:t>TOTAL:</w:t>
                      </w:r>
                      <w:r>
                        <w:rPr>
                          <w:b/>
                          <w:i/>
                          <w:color w:val="FF0000"/>
                          <w:spacing w:val="60"/>
                        </w:rPr>
                        <w:t xml:space="preserve"> </w:t>
                      </w:r>
                      <w:r>
                        <w:rPr>
                          <w:b/>
                          <w:i/>
                          <w:color w:val="FF0000"/>
                        </w:rPr>
                        <w:t>$3,917</w:t>
                      </w:r>
                    </w:p>
                  </w:txbxContent>
                </v:textbox>
                <w10:wrap type="topAndBottom" anchorx="page"/>
              </v:shape>
            </w:pict>
          </mc:Fallback>
        </mc:AlternateContent>
      </w:r>
      <w:r w:rsidR="009D7BAF">
        <w:rPr>
          <w:noProof/>
        </w:rPr>
        <mc:AlternateContent>
          <mc:Choice Requires="wps">
            <w:drawing>
              <wp:anchor distT="0" distB="0" distL="114300" distR="114300" simplePos="0" relativeHeight="251684352" behindDoc="0" locked="0" layoutInCell="1" allowOverlap="1" wp14:anchorId="60CC7D76" wp14:editId="44CB4FA0">
                <wp:simplePos x="0" y="0"/>
                <wp:positionH relativeFrom="page">
                  <wp:posOffset>3979545</wp:posOffset>
                </wp:positionH>
                <wp:positionV relativeFrom="page">
                  <wp:posOffset>7040880</wp:posOffset>
                </wp:positionV>
                <wp:extent cx="3343275" cy="219075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190750"/>
                        </a:xfrm>
                        <a:prstGeom prst="rect">
                          <a:avLst/>
                        </a:prstGeom>
                        <a:noFill/>
                        <a:ln w="63500">
                          <a:solidFill>
                            <a:srgbClr val="4F81B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976152" w14:textId="42A57447" w:rsidR="009B0F10" w:rsidRPr="007626AD" w:rsidRDefault="007626AD" w:rsidP="009B0F10">
                            <w:pPr>
                              <w:spacing w:before="46"/>
                              <w:ind w:left="1920" w:right="1921"/>
                              <w:jc w:val="center"/>
                              <w:rPr>
                                <w:b/>
                                <w:sz w:val="22"/>
                                <w:szCs w:val="22"/>
                              </w:rPr>
                            </w:pPr>
                            <w:r w:rsidRPr="007626AD">
                              <w:rPr>
                                <w:b/>
                                <w:sz w:val="22"/>
                                <w:szCs w:val="22"/>
                              </w:rPr>
                              <w:t>5% UPDATE</w:t>
                            </w:r>
                          </w:p>
                          <w:p w14:paraId="337D7C6D" w14:textId="77777777" w:rsidR="009B0F10" w:rsidRDefault="009B0F10" w:rsidP="009B0F10">
                            <w:pPr>
                              <w:pStyle w:val="BodyText"/>
                              <w:spacing w:before="153" w:line="271" w:lineRule="auto"/>
                              <w:ind w:left="58" w:right="55"/>
                              <w:jc w:val="both"/>
                            </w:pPr>
                            <w:r>
                              <w:t>Per non-profit status, ADSOEF is required to spend 5% of assets. If unable to meet this number, IRS is owed the difference. This amount is figured monthly and then averaged with prior months. Our range has been $33,635 to $34,073. As of March 31st, the average was $33,899. The Finance Committee and Board of Directors are carefully monitoring ex- pected expenditures and anticipated revenue in or- der to meet the difference. Our goal remains to fund educational</w:t>
                            </w:r>
                            <w:r>
                              <w:rPr>
                                <w:spacing w:val="-2"/>
                              </w:rPr>
                              <w:t xml:space="preserve"> </w:t>
                            </w:r>
                            <w:r>
                              <w:t>excellence.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C7D76" id="Text Box 7" o:spid="_x0000_s1035" type="#_x0000_t202" style="position:absolute;margin-left:313.35pt;margin-top:554.4pt;width:263.25pt;height:172.5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" filled="f" strokecolor="#4f81bc" strokeweight="5pt">
                <v:textbox inset="0,0,0,0">
                  <w:txbxContent>
                    <w:p w14:paraId="7D976152" w14:textId="42A57447" w:rsidR="009B0F10" w:rsidRPr="007626AD" w:rsidRDefault="007626AD" w:rsidP="009B0F10">
                      <w:pPr>
                        <w:spacing w:before="46"/>
                        <w:ind w:left="1920" w:right="1921"/>
                        <w:jc w:val="center"/>
                        <w:rPr>
                          <w:b/>
                          <w:sz w:val="22"/>
                          <w:szCs w:val="22"/>
                        </w:rPr>
                      </w:pPr>
                      <w:r w:rsidRPr="007626AD">
                        <w:rPr>
                          <w:b/>
                          <w:sz w:val="22"/>
                          <w:szCs w:val="22"/>
                        </w:rPr>
                        <w:t>5% UPDATE</w:t>
                      </w:r>
                    </w:p>
                    <w:p w14:paraId="337D7C6D" w14:textId="77777777" w:rsidR="009B0F10" w:rsidRDefault="009B0F10" w:rsidP="009B0F10">
                      <w:pPr>
                        <w:pStyle w:val="BodyText"/>
                        <w:spacing w:before="153" w:line="271" w:lineRule="auto"/>
                        <w:ind w:left="58" w:right="55"/>
                        <w:jc w:val="both"/>
                      </w:pPr>
                      <w:r>
                        <w:t>Per non-profit status, ADSOEF is required to spend 5% of assets. If unable to meet this number, IRS is owed the difference. This amount is figured monthly and then averaged with prior months. Our range has been $33,635 to $34,073. As of March 31st, the average was $33,899. The Finance Committee and Board of Directors are carefully monitoring ex- pected expenditures and anticipated revenue in or- der to meet the difference. Our goal remains to fund educational</w:t>
                      </w:r>
                      <w:r>
                        <w:rPr>
                          <w:spacing w:val="-2"/>
                        </w:rPr>
                        <w:t xml:space="preserve"> </w:t>
                      </w:r>
                      <w:r>
                        <w:t>excellence.</w:t>
                      </w:r>
                    </w:p>
                  </w:txbxContent>
                </v:textbox>
                <w10:wrap anchorx="page" anchory="page"/>
              </v:shape>
            </w:pict>
          </mc:Fallback>
        </mc:AlternateContent>
      </w:r>
      <w:r w:rsidR="009D7BAF">
        <w:rPr>
          <w:noProof/>
        </w:rPr>
        <mc:AlternateContent>
          <mc:Choice Requires="wps">
            <w:drawing>
              <wp:anchor distT="0" distB="0" distL="114300" distR="114300" simplePos="0" relativeHeight="251682304" behindDoc="0" locked="0" layoutInCell="1" allowOverlap="1" wp14:anchorId="326D0DC4" wp14:editId="10326F31">
                <wp:simplePos x="0" y="0"/>
                <wp:positionH relativeFrom="page">
                  <wp:posOffset>546735</wp:posOffset>
                </wp:positionH>
                <wp:positionV relativeFrom="page">
                  <wp:posOffset>8477250</wp:posOffset>
                </wp:positionV>
                <wp:extent cx="3171825" cy="112395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123950"/>
                        </a:xfrm>
                        <a:prstGeom prst="rect">
                          <a:avLst/>
                        </a:prstGeom>
                        <a:noFill/>
                        <a:ln w="63500">
                          <a:solidFill>
                            <a:srgbClr val="4F81B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C0115D2" w14:textId="77777777" w:rsidR="009B0F10" w:rsidRDefault="009B0F10" w:rsidP="009B0F10">
                            <w:pPr>
                              <w:pStyle w:val="BodyText"/>
                              <w:spacing w:before="47" w:line="271" w:lineRule="auto"/>
                              <w:ind w:left="57" w:right="56"/>
                              <w:jc w:val="both"/>
                              <w:rPr>
                                <w:b/>
                              </w:rPr>
                            </w:pPr>
                            <w:r>
                              <w:t xml:space="preserve">Please accept our sincere gratitude for your un- wavering financial support of all grants and pro- jects. It is a gracious gift you offer by honoring or remembering others while providing educational opportunities for others. </w:t>
                            </w:r>
                            <w:r>
                              <w:rPr>
                                <w:b/>
                              </w:rPr>
                              <w:t>Thank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D0DC4" id="Text Box 8" o:spid="_x0000_s1036" type="#_x0000_t202" style="position:absolute;margin-left:43.05pt;margin-top:667.5pt;width:249.75pt;height:88.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" filled="f" strokecolor="#4f81bc" strokeweight="5pt">
                <v:textbox inset="0,0,0,0">
                  <w:txbxContent>
                    <w:p w14:paraId="4C0115D2" w14:textId="77777777" w:rsidR="009B0F10" w:rsidRDefault="009B0F10" w:rsidP="009B0F10">
                      <w:pPr>
                        <w:pStyle w:val="BodyText"/>
                        <w:spacing w:before="47" w:line="271" w:lineRule="auto"/>
                        <w:ind w:left="57" w:right="56"/>
                        <w:jc w:val="both"/>
                        <w:rPr>
                          <w:b/>
                        </w:rPr>
                      </w:pPr>
                      <w:r>
                        <w:t xml:space="preserve">Please accept our sincere gratitude for your un- wavering financial support of all grants and pro- jects. It is a gracious gift you offer by honoring or remembering others while providing educational opportunities for others. </w:t>
                      </w:r>
                      <w:r>
                        <w:rPr>
                          <w:b/>
                        </w:rPr>
                        <w:t>Thank you!</w:t>
                      </w:r>
                    </w:p>
                  </w:txbxContent>
                </v:textbox>
                <w10:wrap anchorx="page" anchory="page"/>
              </v:shape>
            </w:pict>
          </mc:Fallback>
        </mc:AlternateContent>
      </w:r>
      <w:r w:rsidR="009D7BAF">
        <w:rPr>
          <w:noProof/>
        </w:rPr>
        <mc:AlternateContent>
          <mc:Choice Requires="wpg">
            <w:drawing>
              <wp:anchor distT="0" distB="0" distL="0" distR="0" simplePos="0" relativeHeight="251678208" behindDoc="1" locked="0" layoutInCell="1" allowOverlap="1" wp14:anchorId="6A167685" wp14:editId="5D2A65E6">
                <wp:simplePos x="0" y="0"/>
                <wp:positionH relativeFrom="page">
                  <wp:posOffset>525780</wp:posOffset>
                </wp:positionH>
                <wp:positionV relativeFrom="paragraph">
                  <wp:posOffset>82350</wp:posOffset>
                </wp:positionV>
                <wp:extent cx="3235325" cy="7437120"/>
                <wp:effectExtent l="0" t="0" r="3175" b="11430"/>
                <wp:wrapTopAndBottom/>
                <wp:docPr id="2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5325" cy="7437120"/>
                          <a:chOff x="985" y="195"/>
                          <a:chExt cx="5095" cy="11115"/>
                        </a:xfrm>
                      </wpg:grpSpPr>
                      <wps:wsp>
                        <wps:cNvPr id="27" name="Rectangle 6"/>
                        <wps:cNvSpPr>
                          <a:spLocks noChangeArrowheads="1"/>
                        </wps:cNvSpPr>
                        <wps:spPr bwMode="auto">
                          <a:xfrm>
                            <a:off x="1040" y="245"/>
                            <a:ext cx="4978" cy="7623"/>
                          </a:xfrm>
                          <a:prstGeom prst="rect">
                            <a:avLst/>
                          </a:prstGeom>
                          <a:noFill/>
                          <a:ln w="63500">
                            <a:solidFill>
                              <a:srgbClr val="4F81B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5"/>
                        <wps:cNvSpPr>
                          <a:spLocks noChangeArrowheads="1"/>
                        </wps:cNvSpPr>
                        <wps:spPr bwMode="auto">
                          <a:xfrm>
                            <a:off x="1035" y="7915"/>
                            <a:ext cx="4995" cy="3345"/>
                          </a:xfrm>
                          <a:prstGeom prst="rect">
                            <a:avLst/>
                          </a:prstGeom>
                          <a:noFill/>
                          <a:ln w="63500">
                            <a:solidFill>
                              <a:srgbClr val="4F81B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Text Box 4"/>
                        <wps:cNvSpPr txBox="1">
                          <a:spLocks noChangeArrowheads="1"/>
                        </wps:cNvSpPr>
                        <wps:spPr bwMode="auto">
                          <a:xfrm>
                            <a:off x="1093" y="295"/>
                            <a:ext cx="4870" cy="10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2A10D" w14:textId="77777777" w:rsidR="009B0F10" w:rsidRDefault="009B0F10" w:rsidP="009B0F10">
                              <w:pPr>
                                <w:spacing w:before="45"/>
                                <w:ind w:left="590" w:right="592"/>
                                <w:jc w:val="center"/>
                                <w:rPr>
                                  <w:b/>
                                </w:rPr>
                              </w:pPr>
                              <w:bookmarkStart w:id="2" w:name="_Hlk101905954"/>
                              <w:bookmarkStart w:id="3" w:name="_Hlk101905955"/>
                              <w:r>
                                <w:rPr>
                                  <w:b/>
                                </w:rPr>
                                <w:t>REVENUE</w:t>
                              </w:r>
                            </w:p>
                            <w:p w14:paraId="50495D0B" w14:textId="77777777" w:rsidR="009B0F10" w:rsidRDefault="009B0F10" w:rsidP="009B0F10">
                              <w:pPr>
                                <w:spacing w:before="153"/>
                                <w:ind w:left="594" w:right="592"/>
                                <w:jc w:val="center"/>
                                <w:rPr>
                                  <w:i/>
                                </w:rPr>
                              </w:pPr>
                              <w:r>
                                <w:rPr>
                                  <w:i/>
                                  <w:color w:val="FF0000"/>
                                </w:rPr>
                                <w:t>Public Support</w:t>
                              </w:r>
                            </w:p>
                            <w:p w14:paraId="2983495C" w14:textId="580DCE55" w:rsidR="009B0F10" w:rsidRDefault="009B0F10" w:rsidP="009B0F10">
                              <w:pPr>
                                <w:widowControl w:val="0"/>
                                <w:numPr>
                                  <w:ilvl w:val="0"/>
                                  <w:numId w:val="24"/>
                                </w:numPr>
                                <w:tabs>
                                  <w:tab w:val="left" w:pos="414"/>
                                  <w:tab w:val="left" w:pos="415"/>
                                </w:tabs>
                                <w:autoSpaceDE w:val="0"/>
                                <w:autoSpaceDN w:val="0"/>
                                <w:spacing w:before="155"/>
                                <w:ind w:hanging="362"/>
                                <w:rPr>
                                  <w:rFonts w:ascii="Symbol"/>
                                  <w:sz w:val="20"/>
                                </w:rPr>
                              </w:pPr>
                              <w:r>
                                <w:t>OSO Chapter</w:t>
                              </w:r>
                              <w:r>
                                <w:rPr>
                                  <w:u w:val="single"/>
                                </w:rPr>
                                <w:t xml:space="preserve"> Before</w:t>
                              </w:r>
                              <w:r>
                                <w:rPr>
                                  <w:spacing w:val="-1"/>
                                </w:rPr>
                                <w:t xml:space="preserve"> </w:t>
                              </w:r>
                              <w:r>
                                <w:t>SPARK-$1</w:t>
                              </w:r>
                              <w:r w:rsidR="007626AD">
                                <w:t>,</w:t>
                              </w:r>
                              <w:r>
                                <w:t>132</w:t>
                              </w:r>
                            </w:p>
                            <w:p w14:paraId="2CA22A83" w14:textId="24B17B08" w:rsidR="009B0F10" w:rsidRDefault="009B0F10" w:rsidP="009B0F10">
                              <w:pPr>
                                <w:widowControl w:val="0"/>
                                <w:numPr>
                                  <w:ilvl w:val="0"/>
                                  <w:numId w:val="24"/>
                                </w:numPr>
                                <w:tabs>
                                  <w:tab w:val="left" w:pos="414"/>
                                  <w:tab w:val="left" w:pos="415"/>
                                </w:tabs>
                                <w:autoSpaceDE w:val="0"/>
                                <w:autoSpaceDN w:val="0"/>
                                <w:spacing w:before="159"/>
                                <w:ind w:hanging="362"/>
                                <w:rPr>
                                  <w:rFonts w:ascii="Symbol"/>
                                  <w:sz w:val="20"/>
                                </w:rPr>
                              </w:pPr>
                              <w:r>
                                <w:t>Individual &amp; Business</w:t>
                              </w:r>
                              <w:r>
                                <w:rPr>
                                  <w:u w:val="single"/>
                                </w:rPr>
                                <w:t xml:space="preserve"> Before</w:t>
                              </w:r>
                              <w:r>
                                <w:rPr>
                                  <w:spacing w:val="-11"/>
                                </w:rPr>
                                <w:t xml:space="preserve"> </w:t>
                              </w:r>
                              <w:r>
                                <w:t>SPARK-$2</w:t>
                              </w:r>
                              <w:r w:rsidR="007626AD">
                                <w:t>,</w:t>
                              </w:r>
                              <w:r>
                                <w:t>171</w:t>
                              </w:r>
                            </w:p>
                            <w:p w14:paraId="6445A021" w14:textId="64D6FE1A" w:rsidR="009B0F10" w:rsidRDefault="009B0F10" w:rsidP="009B0F10">
                              <w:pPr>
                                <w:widowControl w:val="0"/>
                                <w:numPr>
                                  <w:ilvl w:val="0"/>
                                  <w:numId w:val="24"/>
                                </w:numPr>
                                <w:tabs>
                                  <w:tab w:val="left" w:pos="414"/>
                                  <w:tab w:val="left" w:pos="415"/>
                                </w:tabs>
                                <w:autoSpaceDE w:val="0"/>
                                <w:autoSpaceDN w:val="0"/>
                                <w:spacing w:before="160"/>
                                <w:ind w:hanging="362"/>
                                <w:rPr>
                                  <w:rFonts w:ascii="Symbol"/>
                                  <w:b/>
                                  <w:sz w:val="20"/>
                                </w:rPr>
                              </w:pPr>
                              <w:r>
                                <w:t>SPARK</w:t>
                              </w:r>
                              <w:r>
                                <w:rPr>
                                  <w:spacing w:val="-1"/>
                                </w:rPr>
                                <w:t xml:space="preserve"> </w:t>
                              </w:r>
                              <w:r>
                                <w:t>Campaign-</w:t>
                              </w:r>
                              <w:r>
                                <w:rPr>
                                  <w:b/>
                                </w:rPr>
                                <w:t>$9</w:t>
                              </w:r>
                              <w:r w:rsidR="007626AD">
                                <w:rPr>
                                  <w:b/>
                                </w:rPr>
                                <w:t>,</w:t>
                              </w:r>
                              <w:r>
                                <w:rPr>
                                  <w:b/>
                                </w:rPr>
                                <w:t>439</w:t>
                              </w:r>
                            </w:p>
                            <w:p w14:paraId="5E1D0933" w14:textId="77777777" w:rsidR="009B0F10" w:rsidRDefault="009B0F10" w:rsidP="009B0F10">
                              <w:pPr>
                                <w:spacing w:before="155" w:line="268" w:lineRule="auto"/>
                                <w:ind w:left="53" w:right="48"/>
                                <w:jc w:val="both"/>
                                <w:rPr>
                                  <w:i/>
                                </w:rPr>
                              </w:pPr>
                              <w:r>
                                <w:rPr>
                                  <w:i/>
                                </w:rPr>
                                <w:t>(Funds supported: Strickland, Boyd, Scholar- ship, Lifelong Learning, Leadership, Educational Projects, &amp; Woodward)</w:t>
                              </w:r>
                            </w:p>
                            <w:p w14:paraId="1AF6C2FF" w14:textId="77777777" w:rsidR="009B0F10" w:rsidRDefault="009B0F10" w:rsidP="009B0F10">
                              <w:pPr>
                                <w:spacing w:before="122"/>
                                <w:ind w:left="593" w:right="592"/>
                                <w:jc w:val="center"/>
                                <w:rPr>
                                  <w:b/>
                                  <w:i/>
                                </w:rPr>
                              </w:pPr>
                              <w:r>
                                <w:rPr>
                                  <w:b/>
                                  <w:i/>
                                  <w:color w:val="FF0000"/>
                                </w:rPr>
                                <w:t>TOTAL: $12,742</w:t>
                              </w:r>
                            </w:p>
                            <w:p w14:paraId="07A35F78" w14:textId="77777777" w:rsidR="009B0F10" w:rsidRDefault="009B0F10" w:rsidP="009B0F10">
                              <w:pPr>
                                <w:spacing w:before="153"/>
                                <w:ind w:left="595" w:right="592"/>
                                <w:jc w:val="center"/>
                                <w:rPr>
                                  <w:i/>
                                </w:rPr>
                              </w:pPr>
                              <w:r>
                                <w:rPr>
                                  <w:i/>
                                  <w:color w:val="FF0000"/>
                                </w:rPr>
                                <w:t>Investments</w:t>
                              </w:r>
                            </w:p>
                            <w:p w14:paraId="2192463A" w14:textId="77777777" w:rsidR="009B0F10" w:rsidRDefault="009B0F10" w:rsidP="009B0F10">
                              <w:pPr>
                                <w:widowControl w:val="0"/>
                                <w:numPr>
                                  <w:ilvl w:val="0"/>
                                  <w:numId w:val="24"/>
                                </w:numPr>
                                <w:tabs>
                                  <w:tab w:val="left" w:pos="414"/>
                                  <w:tab w:val="left" w:pos="415"/>
                                </w:tabs>
                                <w:autoSpaceDE w:val="0"/>
                                <w:autoSpaceDN w:val="0"/>
                                <w:spacing w:before="158"/>
                                <w:ind w:hanging="362"/>
                                <w:rPr>
                                  <w:rFonts w:ascii="Symbol"/>
                                  <w:sz w:val="20"/>
                                </w:rPr>
                              </w:pPr>
                              <w:r>
                                <w:t>Interest &amp;</w:t>
                              </w:r>
                              <w:r>
                                <w:rPr>
                                  <w:spacing w:val="-3"/>
                                </w:rPr>
                                <w:t xml:space="preserve"> </w:t>
                              </w:r>
                              <w:r>
                                <w:t>Dividends-$11,626</w:t>
                              </w:r>
                            </w:p>
                            <w:p w14:paraId="039CEB6D" w14:textId="77777777" w:rsidR="009B0F10" w:rsidRDefault="009B0F10" w:rsidP="009B0F10">
                              <w:pPr>
                                <w:widowControl w:val="0"/>
                                <w:numPr>
                                  <w:ilvl w:val="0"/>
                                  <w:numId w:val="24"/>
                                </w:numPr>
                                <w:tabs>
                                  <w:tab w:val="left" w:pos="415"/>
                                </w:tabs>
                                <w:autoSpaceDE w:val="0"/>
                                <w:autoSpaceDN w:val="0"/>
                                <w:spacing w:before="160"/>
                                <w:ind w:hanging="362"/>
                                <w:jc w:val="both"/>
                                <w:rPr>
                                  <w:rFonts w:ascii="Symbol"/>
                                  <w:sz w:val="20"/>
                                </w:rPr>
                              </w:pPr>
                              <w:r>
                                <w:t>Gains-$103</w:t>
                              </w:r>
                            </w:p>
                            <w:p w14:paraId="36006B99" w14:textId="59881FA1" w:rsidR="009B0F10" w:rsidRDefault="009B0F10" w:rsidP="009B0F10">
                              <w:pPr>
                                <w:widowControl w:val="0"/>
                                <w:numPr>
                                  <w:ilvl w:val="0"/>
                                  <w:numId w:val="24"/>
                                </w:numPr>
                                <w:tabs>
                                  <w:tab w:val="left" w:pos="414"/>
                                  <w:tab w:val="left" w:pos="415"/>
                                </w:tabs>
                                <w:autoSpaceDE w:val="0"/>
                                <w:autoSpaceDN w:val="0"/>
                                <w:spacing w:before="160"/>
                                <w:ind w:hanging="362"/>
                                <w:rPr>
                                  <w:rFonts w:ascii="Symbol"/>
                                  <w:sz w:val="20"/>
                                </w:rPr>
                              </w:pPr>
                              <w:r>
                                <w:t>Advisor Fee-</w:t>
                              </w:r>
                              <w:r>
                                <w:rPr>
                                  <w:color w:val="FF0000"/>
                                </w:rPr>
                                <w:t>$2</w:t>
                              </w:r>
                              <w:r w:rsidR="007626AD">
                                <w:rPr>
                                  <w:color w:val="FF0000"/>
                                </w:rPr>
                                <w:t>,</w:t>
                              </w:r>
                              <w:r>
                                <w:rPr>
                                  <w:color w:val="FF0000"/>
                                </w:rPr>
                                <w:t>997</w:t>
                              </w:r>
                            </w:p>
                            <w:p w14:paraId="492C8C7F" w14:textId="77777777" w:rsidR="009B0F10" w:rsidRDefault="009B0F10" w:rsidP="009B0F10">
                              <w:pPr>
                                <w:widowControl w:val="0"/>
                                <w:numPr>
                                  <w:ilvl w:val="0"/>
                                  <w:numId w:val="24"/>
                                </w:numPr>
                                <w:tabs>
                                  <w:tab w:val="left" w:pos="414"/>
                                  <w:tab w:val="left" w:pos="415"/>
                                </w:tabs>
                                <w:autoSpaceDE w:val="0"/>
                                <w:autoSpaceDN w:val="0"/>
                                <w:spacing w:before="159"/>
                                <w:ind w:hanging="362"/>
                                <w:rPr>
                                  <w:rFonts w:ascii="Symbol"/>
                                  <w:color w:val="FF0000"/>
                                  <w:sz w:val="20"/>
                                </w:rPr>
                              </w:pPr>
                              <w:r>
                                <w:t>Change in Market Value-</w:t>
                              </w:r>
                              <w:r>
                                <w:rPr>
                                  <w:spacing w:val="-7"/>
                                </w:rPr>
                                <w:t xml:space="preserve"> </w:t>
                              </w:r>
                              <w:r>
                                <w:rPr>
                                  <w:color w:val="FF0000"/>
                                </w:rPr>
                                <w:t>$12,879</w:t>
                              </w:r>
                            </w:p>
                            <w:p w14:paraId="4D16BBA7" w14:textId="56325AEC" w:rsidR="009B0F10" w:rsidRDefault="009B0F10" w:rsidP="009B0F10">
                              <w:pPr>
                                <w:spacing w:before="155"/>
                                <w:ind w:left="593" w:right="592"/>
                                <w:jc w:val="center"/>
                                <w:rPr>
                                  <w:b/>
                                  <w:i/>
                                </w:rPr>
                              </w:pPr>
                              <w:r>
                                <w:rPr>
                                  <w:b/>
                                  <w:i/>
                                  <w:color w:val="FF0000"/>
                                </w:rPr>
                                <w:t>TOTAL: —$4</w:t>
                              </w:r>
                              <w:r w:rsidR="007626AD">
                                <w:rPr>
                                  <w:b/>
                                  <w:i/>
                                  <w:color w:val="FF0000"/>
                                </w:rPr>
                                <w:t>,</w:t>
                              </w:r>
                              <w:r>
                                <w:rPr>
                                  <w:b/>
                                  <w:i/>
                                  <w:color w:val="FF0000"/>
                                </w:rPr>
                                <w:t>147</w:t>
                              </w:r>
                            </w:p>
                            <w:p w14:paraId="7C29D57F" w14:textId="77777777" w:rsidR="009B0F10" w:rsidRDefault="009B0F10" w:rsidP="009B0F10">
                              <w:pPr>
                                <w:spacing w:before="151" w:line="271" w:lineRule="auto"/>
                                <w:ind w:left="53" w:right="51"/>
                                <w:jc w:val="both"/>
                                <w:rPr>
                                  <w:b/>
                                  <w:i/>
                                </w:rPr>
                              </w:pPr>
                              <w:r>
                                <w:rPr>
                                  <w:b/>
                                  <w:i/>
                                  <w:color w:val="006FC0"/>
                                </w:rPr>
                                <w:t>Due to the generous outpouring of public support totaling $12,742 and investment in- terest, dividends, and capital gains of</w:t>
                              </w:r>
                            </w:p>
                            <w:p w14:paraId="6BF0758D" w14:textId="1E97CDD4" w:rsidR="009B0F10" w:rsidRDefault="009B0F10" w:rsidP="009B0F10">
                              <w:pPr>
                                <w:spacing w:line="268" w:lineRule="auto"/>
                                <w:ind w:left="53" w:right="50"/>
                                <w:jc w:val="both"/>
                                <w:rPr>
                                  <w:b/>
                                  <w:i/>
                                </w:rPr>
                              </w:pPr>
                              <w:r>
                                <w:rPr>
                                  <w:b/>
                                  <w:i/>
                                  <w:color w:val="006FC0"/>
                                </w:rPr>
                                <w:t>$11,729, ADSOEF is able to offset inve</w:t>
                              </w:r>
                              <w:r w:rsidR="004B5808">
                                <w:rPr>
                                  <w:b/>
                                  <w:i/>
                                  <w:color w:val="006FC0"/>
                                </w:rPr>
                                <w:t>st</w:t>
                              </w:r>
                              <w:r>
                                <w:rPr>
                                  <w:b/>
                                  <w:i/>
                                  <w:color w:val="006FC0"/>
                                </w:rPr>
                                <w:t>ment losses by $8</w:t>
                              </w:r>
                              <w:r w:rsidR="007626AD">
                                <w:rPr>
                                  <w:b/>
                                  <w:i/>
                                  <w:color w:val="006FC0"/>
                                </w:rPr>
                                <w:t>,</w:t>
                              </w:r>
                              <w:r>
                                <w:rPr>
                                  <w:b/>
                                  <w:i/>
                                  <w:color w:val="006FC0"/>
                                </w:rPr>
                                <w:t>595.</w:t>
                              </w:r>
                            </w:p>
                            <w:p w14:paraId="02DA8B5A" w14:textId="77777777" w:rsidR="009B0F10" w:rsidRDefault="009B0F10" w:rsidP="009B0F10">
                              <w:pPr>
                                <w:spacing w:before="5"/>
                                <w:rPr>
                                  <w:b/>
                                  <w:i/>
                                  <w:sz w:val="31"/>
                                </w:rPr>
                              </w:pPr>
                            </w:p>
                            <w:p w14:paraId="1520A92E" w14:textId="77777777" w:rsidR="009B0F10" w:rsidRDefault="009B0F10" w:rsidP="009B0F10">
                              <w:pPr>
                                <w:ind w:left="601" w:right="592"/>
                                <w:jc w:val="center"/>
                                <w:rPr>
                                  <w:b/>
                                </w:rPr>
                              </w:pPr>
                              <w:r>
                                <w:rPr>
                                  <w:b/>
                                </w:rPr>
                                <w:t>PORTFOLIO</w:t>
                              </w:r>
                            </w:p>
                            <w:p w14:paraId="21070702" w14:textId="77777777" w:rsidR="009B0F10" w:rsidRDefault="009B0F10" w:rsidP="009B0F10">
                              <w:pPr>
                                <w:widowControl w:val="0"/>
                                <w:numPr>
                                  <w:ilvl w:val="0"/>
                                  <w:numId w:val="24"/>
                                </w:numPr>
                                <w:tabs>
                                  <w:tab w:val="left" w:pos="409"/>
                                  <w:tab w:val="left" w:pos="410"/>
                                </w:tabs>
                                <w:autoSpaceDE w:val="0"/>
                                <w:autoSpaceDN w:val="0"/>
                                <w:spacing w:before="157"/>
                                <w:ind w:left="409"/>
                                <w:rPr>
                                  <w:rFonts w:ascii="Symbol"/>
                                  <w:sz w:val="20"/>
                                </w:rPr>
                              </w:pPr>
                              <w:r>
                                <w:t>Royal Bank of</w:t>
                              </w:r>
                              <w:r>
                                <w:rPr>
                                  <w:spacing w:val="1"/>
                                </w:rPr>
                                <w:t xml:space="preserve"> </w:t>
                              </w:r>
                              <w:r>
                                <w:t>Canada-$585,049</w:t>
                              </w:r>
                            </w:p>
                            <w:p w14:paraId="25A4922C" w14:textId="77777777" w:rsidR="009B0F10" w:rsidRDefault="009B0F10" w:rsidP="009B0F10">
                              <w:pPr>
                                <w:widowControl w:val="0"/>
                                <w:numPr>
                                  <w:ilvl w:val="0"/>
                                  <w:numId w:val="24"/>
                                </w:numPr>
                                <w:tabs>
                                  <w:tab w:val="left" w:pos="409"/>
                                  <w:tab w:val="left" w:pos="410"/>
                                </w:tabs>
                                <w:autoSpaceDE w:val="0"/>
                                <w:autoSpaceDN w:val="0"/>
                                <w:spacing w:before="160"/>
                                <w:ind w:left="409"/>
                                <w:rPr>
                                  <w:rFonts w:ascii="Symbol"/>
                                  <w:sz w:val="20"/>
                                </w:rPr>
                              </w:pPr>
                              <w:r>
                                <w:t>Huntington</w:t>
                              </w:r>
                              <w:r>
                                <w:rPr>
                                  <w:spacing w:val="-1"/>
                                </w:rPr>
                                <w:t xml:space="preserve"> </w:t>
                              </w:r>
                              <w:r>
                                <w:t>Bank-$25,586</w:t>
                              </w:r>
                            </w:p>
                            <w:p w14:paraId="35886F89" w14:textId="77777777" w:rsidR="009B0F10" w:rsidRDefault="009B0F10" w:rsidP="009B0F10">
                              <w:pPr>
                                <w:widowControl w:val="0"/>
                                <w:numPr>
                                  <w:ilvl w:val="0"/>
                                  <w:numId w:val="24"/>
                                </w:numPr>
                                <w:tabs>
                                  <w:tab w:val="left" w:pos="409"/>
                                  <w:tab w:val="left" w:pos="410"/>
                                </w:tabs>
                                <w:autoSpaceDE w:val="0"/>
                                <w:autoSpaceDN w:val="0"/>
                                <w:spacing w:before="160"/>
                                <w:ind w:left="409"/>
                                <w:rPr>
                                  <w:rFonts w:ascii="Symbol"/>
                                  <w:sz w:val="20"/>
                                </w:rPr>
                              </w:pPr>
                              <w:r>
                                <w:t>US Bank Money</w:t>
                              </w:r>
                              <w:r>
                                <w:rPr>
                                  <w:spacing w:val="-1"/>
                                </w:rPr>
                                <w:t xml:space="preserve"> </w:t>
                              </w:r>
                              <w:r>
                                <w:t>Market-$60,213</w:t>
                              </w:r>
                            </w:p>
                            <w:p w14:paraId="4E2BB488" w14:textId="77777777" w:rsidR="009B0F10" w:rsidRDefault="009B0F10" w:rsidP="009B0F10">
                              <w:pPr>
                                <w:widowControl w:val="0"/>
                                <w:numPr>
                                  <w:ilvl w:val="0"/>
                                  <w:numId w:val="24"/>
                                </w:numPr>
                                <w:tabs>
                                  <w:tab w:val="left" w:pos="409"/>
                                  <w:tab w:val="left" w:pos="410"/>
                                </w:tabs>
                                <w:autoSpaceDE w:val="0"/>
                                <w:autoSpaceDN w:val="0"/>
                                <w:spacing w:before="160"/>
                                <w:ind w:left="409"/>
                                <w:rPr>
                                  <w:rFonts w:ascii="Symbol"/>
                                  <w:sz w:val="20"/>
                                </w:rPr>
                              </w:pPr>
                              <w:r>
                                <w:t>US Bank Checking &amp; Credit</w:t>
                              </w:r>
                              <w:r>
                                <w:rPr>
                                  <w:spacing w:val="-14"/>
                                </w:rPr>
                                <w:t xml:space="preserve"> </w:t>
                              </w:r>
                              <w:r>
                                <w:t>Reward-$12,108</w:t>
                              </w:r>
                            </w:p>
                            <w:p w14:paraId="7DB9B678" w14:textId="610E4BBC" w:rsidR="009B0F10" w:rsidRDefault="009B0F10" w:rsidP="009B0F10">
                              <w:pPr>
                                <w:spacing w:before="155"/>
                                <w:ind w:left="605" w:right="592"/>
                                <w:jc w:val="center"/>
                                <w:rPr>
                                  <w:b/>
                                  <w:i/>
                                </w:rPr>
                              </w:pPr>
                              <w:r>
                                <w:rPr>
                                  <w:b/>
                                  <w:i/>
                                  <w:color w:val="FF0000"/>
                                </w:rPr>
                                <w:t>TOTAL:</w:t>
                              </w:r>
                              <w:r w:rsidR="007626AD">
                                <w:rPr>
                                  <w:b/>
                                  <w:i/>
                                  <w:color w:val="FF0000"/>
                                </w:rPr>
                                <w:t xml:space="preserve"> </w:t>
                              </w:r>
                              <w:r>
                                <w:rPr>
                                  <w:b/>
                                  <w:i/>
                                  <w:color w:val="FF0000"/>
                                </w:rPr>
                                <w:t>$682,956</w:t>
                              </w:r>
                            </w:p>
                            <w:p w14:paraId="589A1D77" w14:textId="77777777" w:rsidR="009B0F10" w:rsidRDefault="009B0F10" w:rsidP="009B0F10">
                              <w:pPr>
                                <w:spacing w:before="152"/>
                                <w:ind w:left="605" w:right="592"/>
                                <w:jc w:val="center"/>
                                <w:rPr>
                                  <w:i/>
                                </w:rPr>
                              </w:pPr>
                              <w:r>
                                <w:rPr>
                                  <w:i/>
                                  <w:color w:val="FF0000"/>
                                </w:rPr>
                                <w:t>(Compared to 03/31/</w:t>
                              </w:r>
                              <w:r>
                                <w:rPr>
                                  <w:b/>
                                  <w:i/>
                                  <w:color w:val="FF0000"/>
                                </w:rPr>
                                <w:t xml:space="preserve">2021: </w:t>
                              </w:r>
                              <w:r>
                                <w:rPr>
                                  <w:i/>
                                  <w:color w:val="FF0000"/>
                                </w:rPr>
                                <w:t>$674,984)</w:t>
                              </w:r>
                            </w:p>
                            <w:p w14:paraId="2B695272" w14:textId="7C7C444F" w:rsidR="009B0F10" w:rsidRDefault="009B0F10" w:rsidP="009B0F10">
                              <w:pPr>
                                <w:spacing w:before="151"/>
                                <w:ind w:left="603" w:right="592"/>
                                <w:jc w:val="center"/>
                                <w:rPr>
                                  <w:b/>
                                  <w:i/>
                                </w:rPr>
                              </w:pPr>
                              <w:r>
                                <w:rPr>
                                  <w:b/>
                                  <w:i/>
                                  <w:color w:val="4F81BC"/>
                                </w:rPr>
                                <w:t>(Difference in our favor of $7</w:t>
                              </w:r>
                              <w:r w:rsidR="007626AD">
                                <w:rPr>
                                  <w:b/>
                                  <w:i/>
                                  <w:color w:val="4F81BC"/>
                                </w:rPr>
                                <w:t>,</w:t>
                              </w:r>
                              <w:r>
                                <w:rPr>
                                  <w:b/>
                                  <w:i/>
                                  <w:color w:val="4F81BC"/>
                                </w:rPr>
                                <w:t>972)</w:t>
                              </w:r>
                              <w:bookmarkEnd w:id="2"/>
                              <w:bookmarkEnd w:id="3"/>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167685" id="Group 3" o:spid="_x0000_s1037" style="position:absolute;margin-left:41.4pt;margin-top:6.5pt;width:254.75pt;height:585.6pt;z-index:-251638272;mso-wrap-distance-left:0;mso-wrap-distance-right:0;mso-position-horizontal-relative:page" coordorigin="985,195" coordsize="5095,1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">
                <v:rect id="Rectangle 6" o:spid="_x0000_s1038" style="position:absolute;left:1040;top:245;width:4978;height:7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" filled="f" strokecolor="#4f81bc" strokeweight="5pt"/>
                <v:rect id="Rectangle 5" o:spid="_x0000_s1039" style="position:absolute;left:1035;top:7915;width:4995;height:3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" filled="f" strokecolor="#4f81bc" strokeweight="5pt"/>
                <v:shape id="_x0000_s1040" type="#_x0000_t202" style="position:absolute;left:1093;top:295;width:4870;height:10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4BE2A10D" w14:textId="77777777" w:rsidR="009B0F10" w:rsidRDefault="009B0F10" w:rsidP="009B0F10">
                        <w:pPr>
                          <w:spacing w:before="45"/>
                          <w:ind w:left="590" w:right="592"/>
                          <w:jc w:val="center"/>
                          <w:rPr>
                            <w:b/>
                          </w:rPr>
                        </w:pPr>
                        <w:bookmarkStart w:id="4" w:name="_Hlk101905954"/>
                        <w:bookmarkStart w:id="5" w:name="_Hlk101905955"/>
                        <w:r>
                          <w:rPr>
                            <w:b/>
                          </w:rPr>
                          <w:t>REVENUE</w:t>
                        </w:r>
                      </w:p>
                      <w:p w14:paraId="50495D0B" w14:textId="77777777" w:rsidR="009B0F10" w:rsidRDefault="009B0F10" w:rsidP="009B0F10">
                        <w:pPr>
                          <w:spacing w:before="153"/>
                          <w:ind w:left="594" w:right="592"/>
                          <w:jc w:val="center"/>
                          <w:rPr>
                            <w:i/>
                          </w:rPr>
                        </w:pPr>
                        <w:r>
                          <w:rPr>
                            <w:i/>
                            <w:color w:val="FF0000"/>
                          </w:rPr>
                          <w:t>Public Support</w:t>
                        </w:r>
                      </w:p>
                      <w:p w14:paraId="2983495C" w14:textId="580DCE55" w:rsidR="009B0F10" w:rsidRDefault="009B0F10" w:rsidP="009B0F10">
                        <w:pPr>
                          <w:widowControl w:val="0"/>
                          <w:numPr>
                            <w:ilvl w:val="0"/>
                            <w:numId w:val="24"/>
                          </w:numPr>
                          <w:tabs>
                            <w:tab w:val="left" w:pos="414"/>
                            <w:tab w:val="left" w:pos="415"/>
                          </w:tabs>
                          <w:autoSpaceDE w:val="0"/>
                          <w:autoSpaceDN w:val="0"/>
                          <w:spacing w:before="155"/>
                          <w:ind w:hanging="362"/>
                          <w:rPr>
                            <w:rFonts w:ascii="Symbol"/>
                            <w:sz w:val="20"/>
                          </w:rPr>
                        </w:pPr>
                        <w:r>
                          <w:t>OSO Chapter</w:t>
                        </w:r>
                        <w:r>
                          <w:rPr>
                            <w:u w:val="single"/>
                          </w:rPr>
                          <w:t xml:space="preserve"> Before</w:t>
                        </w:r>
                        <w:r>
                          <w:rPr>
                            <w:spacing w:val="-1"/>
                          </w:rPr>
                          <w:t xml:space="preserve"> </w:t>
                        </w:r>
                        <w:r>
                          <w:t>SPARK-$1</w:t>
                        </w:r>
                        <w:r w:rsidR="007626AD">
                          <w:t>,</w:t>
                        </w:r>
                        <w:r>
                          <w:t>132</w:t>
                        </w:r>
                      </w:p>
                      <w:p w14:paraId="2CA22A83" w14:textId="24B17B08" w:rsidR="009B0F10" w:rsidRDefault="009B0F10" w:rsidP="009B0F10">
                        <w:pPr>
                          <w:widowControl w:val="0"/>
                          <w:numPr>
                            <w:ilvl w:val="0"/>
                            <w:numId w:val="24"/>
                          </w:numPr>
                          <w:tabs>
                            <w:tab w:val="left" w:pos="414"/>
                            <w:tab w:val="left" w:pos="415"/>
                          </w:tabs>
                          <w:autoSpaceDE w:val="0"/>
                          <w:autoSpaceDN w:val="0"/>
                          <w:spacing w:before="159"/>
                          <w:ind w:hanging="362"/>
                          <w:rPr>
                            <w:rFonts w:ascii="Symbol"/>
                            <w:sz w:val="20"/>
                          </w:rPr>
                        </w:pPr>
                        <w:r>
                          <w:t>Individual &amp; Business</w:t>
                        </w:r>
                        <w:r>
                          <w:rPr>
                            <w:u w:val="single"/>
                          </w:rPr>
                          <w:t xml:space="preserve"> Before</w:t>
                        </w:r>
                        <w:r>
                          <w:rPr>
                            <w:spacing w:val="-11"/>
                          </w:rPr>
                          <w:t xml:space="preserve"> </w:t>
                        </w:r>
                        <w:r>
                          <w:t>SPARK-$2</w:t>
                        </w:r>
                        <w:r w:rsidR="007626AD">
                          <w:t>,</w:t>
                        </w:r>
                        <w:r>
                          <w:t>171</w:t>
                        </w:r>
                      </w:p>
                      <w:p w14:paraId="6445A021" w14:textId="64D6FE1A" w:rsidR="009B0F10" w:rsidRDefault="009B0F10" w:rsidP="009B0F10">
                        <w:pPr>
                          <w:widowControl w:val="0"/>
                          <w:numPr>
                            <w:ilvl w:val="0"/>
                            <w:numId w:val="24"/>
                          </w:numPr>
                          <w:tabs>
                            <w:tab w:val="left" w:pos="414"/>
                            <w:tab w:val="left" w:pos="415"/>
                          </w:tabs>
                          <w:autoSpaceDE w:val="0"/>
                          <w:autoSpaceDN w:val="0"/>
                          <w:spacing w:before="160"/>
                          <w:ind w:hanging="362"/>
                          <w:rPr>
                            <w:rFonts w:ascii="Symbol"/>
                            <w:b/>
                            <w:sz w:val="20"/>
                          </w:rPr>
                        </w:pPr>
                        <w:r>
                          <w:t>SPARK</w:t>
                        </w:r>
                        <w:r>
                          <w:rPr>
                            <w:spacing w:val="-1"/>
                          </w:rPr>
                          <w:t xml:space="preserve"> </w:t>
                        </w:r>
                        <w:r>
                          <w:t>Campaign-</w:t>
                        </w:r>
                        <w:r>
                          <w:rPr>
                            <w:b/>
                          </w:rPr>
                          <w:t>$9</w:t>
                        </w:r>
                        <w:r w:rsidR="007626AD">
                          <w:rPr>
                            <w:b/>
                          </w:rPr>
                          <w:t>,</w:t>
                        </w:r>
                        <w:r>
                          <w:rPr>
                            <w:b/>
                          </w:rPr>
                          <w:t>439</w:t>
                        </w:r>
                      </w:p>
                      <w:p w14:paraId="5E1D0933" w14:textId="77777777" w:rsidR="009B0F10" w:rsidRDefault="009B0F10" w:rsidP="009B0F10">
                        <w:pPr>
                          <w:spacing w:before="155" w:line="268" w:lineRule="auto"/>
                          <w:ind w:left="53" w:right="48"/>
                          <w:jc w:val="both"/>
                          <w:rPr>
                            <w:i/>
                          </w:rPr>
                        </w:pPr>
                        <w:r>
                          <w:rPr>
                            <w:i/>
                          </w:rPr>
                          <w:t>(Funds supported: Strickland, Boyd, Scholar- ship, Lifelong Learning, Leadership, Educational Projects, &amp; Woodward)</w:t>
                        </w:r>
                      </w:p>
                      <w:p w14:paraId="1AF6C2FF" w14:textId="77777777" w:rsidR="009B0F10" w:rsidRDefault="009B0F10" w:rsidP="009B0F10">
                        <w:pPr>
                          <w:spacing w:before="122"/>
                          <w:ind w:left="593" w:right="592"/>
                          <w:jc w:val="center"/>
                          <w:rPr>
                            <w:b/>
                            <w:i/>
                          </w:rPr>
                        </w:pPr>
                        <w:r>
                          <w:rPr>
                            <w:b/>
                            <w:i/>
                            <w:color w:val="FF0000"/>
                          </w:rPr>
                          <w:t>TOTAL: $12,742</w:t>
                        </w:r>
                      </w:p>
                      <w:p w14:paraId="07A35F78" w14:textId="77777777" w:rsidR="009B0F10" w:rsidRDefault="009B0F10" w:rsidP="009B0F10">
                        <w:pPr>
                          <w:spacing w:before="153"/>
                          <w:ind w:left="595" w:right="592"/>
                          <w:jc w:val="center"/>
                          <w:rPr>
                            <w:i/>
                          </w:rPr>
                        </w:pPr>
                        <w:r>
                          <w:rPr>
                            <w:i/>
                            <w:color w:val="FF0000"/>
                          </w:rPr>
                          <w:t>Investments</w:t>
                        </w:r>
                      </w:p>
                      <w:p w14:paraId="2192463A" w14:textId="77777777" w:rsidR="009B0F10" w:rsidRDefault="009B0F10" w:rsidP="009B0F10">
                        <w:pPr>
                          <w:widowControl w:val="0"/>
                          <w:numPr>
                            <w:ilvl w:val="0"/>
                            <w:numId w:val="24"/>
                          </w:numPr>
                          <w:tabs>
                            <w:tab w:val="left" w:pos="414"/>
                            <w:tab w:val="left" w:pos="415"/>
                          </w:tabs>
                          <w:autoSpaceDE w:val="0"/>
                          <w:autoSpaceDN w:val="0"/>
                          <w:spacing w:before="158"/>
                          <w:ind w:hanging="362"/>
                          <w:rPr>
                            <w:rFonts w:ascii="Symbol"/>
                            <w:sz w:val="20"/>
                          </w:rPr>
                        </w:pPr>
                        <w:r>
                          <w:t>Interest &amp;</w:t>
                        </w:r>
                        <w:r>
                          <w:rPr>
                            <w:spacing w:val="-3"/>
                          </w:rPr>
                          <w:t xml:space="preserve"> </w:t>
                        </w:r>
                        <w:r>
                          <w:t>Dividends-$11,626</w:t>
                        </w:r>
                      </w:p>
                      <w:p w14:paraId="039CEB6D" w14:textId="77777777" w:rsidR="009B0F10" w:rsidRDefault="009B0F10" w:rsidP="009B0F10">
                        <w:pPr>
                          <w:widowControl w:val="0"/>
                          <w:numPr>
                            <w:ilvl w:val="0"/>
                            <w:numId w:val="24"/>
                          </w:numPr>
                          <w:tabs>
                            <w:tab w:val="left" w:pos="415"/>
                          </w:tabs>
                          <w:autoSpaceDE w:val="0"/>
                          <w:autoSpaceDN w:val="0"/>
                          <w:spacing w:before="160"/>
                          <w:ind w:hanging="362"/>
                          <w:jc w:val="both"/>
                          <w:rPr>
                            <w:rFonts w:ascii="Symbol"/>
                            <w:sz w:val="20"/>
                          </w:rPr>
                        </w:pPr>
                        <w:r>
                          <w:t>Gains-$103</w:t>
                        </w:r>
                      </w:p>
                      <w:p w14:paraId="36006B99" w14:textId="59881FA1" w:rsidR="009B0F10" w:rsidRDefault="009B0F10" w:rsidP="009B0F10">
                        <w:pPr>
                          <w:widowControl w:val="0"/>
                          <w:numPr>
                            <w:ilvl w:val="0"/>
                            <w:numId w:val="24"/>
                          </w:numPr>
                          <w:tabs>
                            <w:tab w:val="left" w:pos="414"/>
                            <w:tab w:val="left" w:pos="415"/>
                          </w:tabs>
                          <w:autoSpaceDE w:val="0"/>
                          <w:autoSpaceDN w:val="0"/>
                          <w:spacing w:before="160"/>
                          <w:ind w:hanging="362"/>
                          <w:rPr>
                            <w:rFonts w:ascii="Symbol"/>
                            <w:sz w:val="20"/>
                          </w:rPr>
                        </w:pPr>
                        <w:r>
                          <w:t>Advisor Fee-</w:t>
                        </w:r>
                        <w:r>
                          <w:rPr>
                            <w:color w:val="FF0000"/>
                          </w:rPr>
                          <w:t>$2</w:t>
                        </w:r>
                        <w:r w:rsidR="007626AD">
                          <w:rPr>
                            <w:color w:val="FF0000"/>
                          </w:rPr>
                          <w:t>,</w:t>
                        </w:r>
                        <w:r>
                          <w:rPr>
                            <w:color w:val="FF0000"/>
                          </w:rPr>
                          <w:t>997</w:t>
                        </w:r>
                      </w:p>
                      <w:p w14:paraId="492C8C7F" w14:textId="77777777" w:rsidR="009B0F10" w:rsidRDefault="009B0F10" w:rsidP="009B0F10">
                        <w:pPr>
                          <w:widowControl w:val="0"/>
                          <w:numPr>
                            <w:ilvl w:val="0"/>
                            <w:numId w:val="24"/>
                          </w:numPr>
                          <w:tabs>
                            <w:tab w:val="left" w:pos="414"/>
                            <w:tab w:val="left" w:pos="415"/>
                          </w:tabs>
                          <w:autoSpaceDE w:val="0"/>
                          <w:autoSpaceDN w:val="0"/>
                          <w:spacing w:before="159"/>
                          <w:ind w:hanging="362"/>
                          <w:rPr>
                            <w:rFonts w:ascii="Symbol"/>
                            <w:color w:val="FF0000"/>
                            <w:sz w:val="20"/>
                          </w:rPr>
                        </w:pPr>
                        <w:r>
                          <w:t>Change in Market Value-</w:t>
                        </w:r>
                        <w:r>
                          <w:rPr>
                            <w:spacing w:val="-7"/>
                          </w:rPr>
                          <w:t xml:space="preserve"> </w:t>
                        </w:r>
                        <w:r>
                          <w:rPr>
                            <w:color w:val="FF0000"/>
                          </w:rPr>
                          <w:t>$12,879</w:t>
                        </w:r>
                      </w:p>
                      <w:p w14:paraId="4D16BBA7" w14:textId="56325AEC" w:rsidR="009B0F10" w:rsidRDefault="009B0F10" w:rsidP="009B0F10">
                        <w:pPr>
                          <w:spacing w:before="155"/>
                          <w:ind w:left="593" w:right="592"/>
                          <w:jc w:val="center"/>
                          <w:rPr>
                            <w:b/>
                            <w:i/>
                          </w:rPr>
                        </w:pPr>
                        <w:r>
                          <w:rPr>
                            <w:b/>
                            <w:i/>
                            <w:color w:val="FF0000"/>
                          </w:rPr>
                          <w:t>TOTAL: —$4</w:t>
                        </w:r>
                        <w:r w:rsidR="007626AD">
                          <w:rPr>
                            <w:b/>
                            <w:i/>
                            <w:color w:val="FF0000"/>
                          </w:rPr>
                          <w:t>,</w:t>
                        </w:r>
                        <w:r>
                          <w:rPr>
                            <w:b/>
                            <w:i/>
                            <w:color w:val="FF0000"/>
                          </w:rPr>
                          <w:t>147</w:t>
                        </w:r>
                      </w:p>
                      <w:p w14:paraId="7C29D57F" w14:textId="77777777" w:rsidR="009B0F10" w:rsidRDefault="009B0F10" w:rsidP="009B0F10">
                        <w:pPr>
                          <w:spacing w:before="151" w:line="271" w:lineRule="auto"/>
                          <w:ind w:left="53" w:right="51"/>
                          <w:jc w:val="both"/>
                          <w:rPr>
                            <w:b/>
                            <w:i/>
                          </w:rPr>
                        </w:pPr>
                        <w:r>
                          <w:rPr>
                            <w:b/>
                            <w:i/>
                            <w:color w:val="006FC0"/>
                          </w:rPr>
                          <w:t>Due to the generous outpouring of public support totaling $12,742 and investment in- terest, dividends, and capital gains of</w:t>
                        </w:r>
                      </w:p>
                      <w:p w14:paraId="6BF0758D" w14:textId="1E97CDD4" w:rsidR="009B0F10" w:rsidRDefault="009B0F10" w:rsidP="009B0F10">
                        <w:pPr>
                          <w:spacing w:line="268" w:lineRule="auto"/>
                          <w:ind w:left="53" w:right="50"/>
                          <w:jc w:val="both"/>
                          <w:rPr>
                            <w:b/>
                            <w:i/>
                          </w:rPr>
                        </w:pPr>
                        <w:r>
                          <w:rPr>
                            <w:b/>
                            <w:i/>
                            <w:color w:val="006FC0"/>
                          </w:rPr>
                          <w:t>$11,729, ADSOEF is able to offset inve</w:t>
                        </w:r>
                        <w:r w:rsidR="004B5808">
                          <w:rPr>
                            <w:b/>
                            <w:i/>
                            <w:color w:val="006FC0"/>
                          </w:rPr>
                          <w:t>st</w:t>
                        </w:r>
                        <w:r>
                          <w:rPr>
                            <w:b/>
                            <w:i/>
                            <w:color w:val="006FC0"/>
                          </w:rPr>
                          <w:t>ment losses by $8</w:t>
                        </w:r>
                        <w:r w:rsidR="007626AD">
                          <w:rPr>
                            <w:b/>
                            <w:i/>
                            <w:color w:val="006FC0"/>
                          </w:rPr>
                          <w:t>,</w:t>
                        </w:r>
                        <w:r>
                          <w:rPr>
                            <w:b/>
                            <w:i/>
                            <w:color w:val="006FC0"/>
                          </w:rPr>
                          <w:t>595.</w:t>
                        </w:r>
                      </w:p>
                      <w:p w14:paraId="02DA8B5A" w14:textId="77777777" w:rsidR="009B0F10" w:rsidRDefault="009B0F10" w:rsidP="009B0F10">
                        <w:pPr>
                          <w:spacing w:before="5"/>
                          <w:rPr>
                            <w:b/>
                            <w:i/>
                            <w:sz w:val="31"/>
                          </w:rPr>
                        </w:pPr>
                      </w:p>
                      <w:p w14:paraId="1520A92E" w14:textId="77777777" w:rsidR="009B0F10" w:rsidRDefault="009B0F10" w:rsidP="009B0F10">
                        <w:pPr>
                          <w:ind w:left="601" w:right="592"/>
                          <w:jc w:val="center"/>
                          <w:rPr>
                            <w:b/>
                          </w:rPr>
                        </w:pPr>
                        <w:r>
                          <w:rPr>
                            <w:b/>
                          </w:rPr>
                          <w:t>PORTFOLIO</w:t>
                        </w:r>
                      </w:p>
                      <w:p w14:paraId="21070702" w14:textId="77777777" w:rsidR="009B0F10" w:rsidRDefault="009B0F10" w:rsidP="009B0F10">
                        <w:pPr>
                          <w:widowControl w:val="0"/>
                          <w:numPr>
                            <w:ilvl w:val="0"/>
                            <w:numId w:val="24"/>
                          </w:numPr>
                          <w:tabs>
                            <w:tab w:val="left" w:pos="409"/>
                            <w:tab w:val="left" w:pos="410"/>
                          </w:tabs>
                          <w:autoSpaceDE w:val="0"/>
                          <w:autoSpaceDN w:val="0"/>
                          <w:spacing w:before="157"/>
                          <w:ind w:left="409"/>
                          <w:rPr>
                            <w:rFonts w:ascii="Symbol"/>
                            <w:sz w:val="20"/>
                          </w:rPr>
                        </w:pPr>
                        <w:r>
                          <w:t>Royal Bank of</w:t>
                        </w:r>
                        <w:r>
                          <w:rPr>
                            <w:spacing w:val="1"/>
                          </w:rPr>
                          <w:t xml:space="preserve"> </w:t>
                        </w:r>
                        <w:r>
                          <w:t>Canada-$585,049</w:t>
                        </w:r>
                      </w:p>
                      <w:p w14:paraId="25A4922C" w14:textId="77777777" w:rsidR="009B0F10" w:rsidRDefault="009B0F10" w:rsidP="009B0F10">
                        <w:pPr>
                          <w:widowControl w:val="0"/>
                          <w:numPr>
                            <w:ilvl w:val="0"/>
                            <w:numId w:val="24"/>
                          </w:numPr>
                          <w:tabs>
                            <w:tab w:val="left" w:pos="409"/>
                            <w:tab w:val="left" w:pos="410"/>
                          </w:tabs>
                          <w:autoSpaceDE w:val="0"/>
                          <w:autoSpaceDN w:val="0"/>
                          <w:spacing w:before="160"/>
                          <w:ind w:left="409"/>
                          <w:rPr>
                            <w:rFonts w:ascii="Symbol"/>
                            <w:sz w:val="20"/>
                          </w:rPr>
                        </w:pPr>
                        <w:r>
                          <w:t>Huntington</w:t>
                        </w:r>
                        <w:r>
                          <w:rPr>
                            <w:spacing w:val="-1"/>
                          </w:rPr>
                          <w:t xml:space="preserve"> </w:t>
                        </w:r>
                        <w:r>
                          <w:t>Bank-$25,586</w:t>
                        </w:r>
                      </w:p>
                      <w:p w14:paraId="35886F89" w14:textId="77777777" w:rsidR="009B0F10" w:rsidRDefault="009B0F10" w:rsidP="009B0F10">
                        <w:pPr>
                          <w:widowControl w:val="0"/>
                          <w:numPr>
                            <w:ilvl w:val="0"/>
                            <w:numId w:val="24"/>
                          </w:numPr>
                          <w:tabs>
                            <w:tab w:val="left" w:pos="409"/>
                            <w:tab w:val="left" w:pos="410"/>
                          </w:tabs>
                          <w:autoSpaceDE w:val="0"/>
                          <w:autoSpaceDN w:val="0"/>
                          <w:spacing w:before="160"/>
                          <w:ind w:left="409"/>
                          <w:rPr>
                            <w:rFonts w:ascii="Symbol"/>
                            <w:sz w:val="20"/>
                          </w:rPr>
                        </w:pPr>
                        <w:r>
                          <w:t>US Bank Money</w:t>
                        </w:r>
                        <w:r>
                          <w:rPr>
                            <w:spacing w:val="-1"/>
                          </w:rPr>
                          <w:t xml:space="preserve"> </w:t>
                        </w:r>
                        <w:r>
                          <w:t>Market-$60,213</w:t>
                        </w:r>
                      </w:p>
                      <w:p w14:paraId="4E2BB488" w14:textId="77777777" w:rsidR="009B0F10" w:rsidRDefault="009B0F10" w:rsidP="009B0F10">
                        <w:pPr>
                          <w:widowControl w:val="0"/>
                          <w:numPr>
                            <w:ilvl w:val="0"/>
                            <w:numId w:val="24"/>
                          </w:numPr>
                          <w:tabs>
                            <w:tab w:val="left" w:pos="409"/>
                            <w:tab w:val="left" w:pos="410"/>
                          </w:tabs>
                          <w:autoSpaceDE w:val="0"/>
                          <w:autoSpaceDN w:val="0"/>
                          <w:spacing w:before="160"/>
                          <w:ind w:left="409"/>
                          <w:rPr>
                            <w:rFonts w:ascii="Symbol"/>
                            <w:sz w:val="20"/>
                          </w:rPr>
                        </w:pPr>
                        <w:r>
                          <w:t>US Bank Checking &amp; Credit</w:t>
                        </w:r>
                        <w:r>
                          <w:rPr>
                            <w:spacing w:val="-14"/>
                          </w:rPr>
                          <w:t xml:space="preserve"> </w:t>
                        </w:r>
                        <w:r>
                          <w:t>Reward-$12,108</w:t>
                        </w:r>
                      </w:p>
                      <w:p w14:paraId="7DB9B678" w14:textId="610E4BBC" w:rsidR="009B0F10" w:rsidRDefault="009B0F10" w:rsidP="009B0F10">
                        <w:pPr>
                          <w:spacing w:before="155"/>
                          <w:ind w:left="605" w:right="592"/>
                          <w:jc w:val="center"/>
                          <w:rPr>
                            <w:b/>
                            <w:i/>
                          </w:rPr>
                        </w:pPr>
                        <w:r>
                          <w:rPr>
                            <w:b/>
                            <w:i/>
                            <w:color w:val="FF0000"/>
                          </w:rPr>
                          <w:t>TOTAL:</w:t>
                        </w:r>
                        <w:r w:rsidR="007626AD">
                          <w:rPr>
                            <w:b/>
                            <w:i/>
                            <w:color w:val="FF0000"/>
                          </w:rPr>
                          <w:t xml:space="preserve"> </w:t>
                        </w:r>
                        <w:r>
                          <w:rPr>
                            <w:b/>
                            <w:i/>
                            <w:color w:val="FF0000"/>
                          </w:rPr>
                          <w:t>$682,956</w:t>
                        </w:r>
                      </w:p>
                      <w:p w14:paraId="589A1D77" w14:textId="77777777" w:rsidR="009B0F10" w:rsidRDefault="009B0F10" w:rsidP="009B0F10">
                        <w:pPr>
                          <w:spacing w:before="152"/>
                          <w:ind w:left="605" w:right="592"/>
                          <w:jc w:val="center"/>
                          <w:rPr>
                            <w:i/>
                          </w:rPr>
                        </w:pPr>
                        <w:r>
                          <w:rPr>
                            <w:i/>
                            <w:color w:val="FF0000"/>
                          </w:rPr>
                          <w:t>(Compared to 03/31/</w:t>
                        </w:r>
                        <w:r>
                          <w:rPr>
                            <w:b/>
                            <w:i/>
                            <w:color w:val="FF0000"/>
                          </w:rPr>
                          <w:t xml:space="preserve">2021: </w:t>
                        </w:r>
                        <w:r>
                          <w:rPr>
                            <w:i/>
                            <w:color w:val="FF0000"/>
                          </w:rPr>
                          <w:t>$674,984)</w:t>
                        </w:r>
                      </w:p>
                      <w:p w14:paraId="2B695272" w14:textId="7C7C444F" w:rsidR="009B0F10" w:rsidRDefault="009B0F10" w:rsidP="009B0F10">
                        <w:pPr>
                          <w:spacing w:before="151"/>
                          <w:ind w:left="603" w:right="592"/>
                          <w:jc w:val="center"/>
                          <w:rPr>
                            <w:b/>
                            <w:i/>
                          </w:rPr>
                        </w:pPr>
                        <w:r>
                          <w:rPr>
                            <w:b/>
                            <w:i/>
                            <w:color w:val="4F81BC"/>
                          </w:rPr>
                          <w:t>(Difference in our favor of $7</w:t>
                        </w:r>
                        <w:r w:rsidR="007626AD">
                          <w:rPr>
                            <w:b/>
                            <w:i/>
                            <w:color w:val="4F81BC"/>
                          </w:rPr>
                          <w:t>,</w:t>
                        </w:r>
                        <w:r>
                          <w:rPr>
                            <w:b/>
                            <w:i/>
                            <w:color w:val="4F81BC"/>
                          </w:rPr>
                          <w:t>972)</w:t>
                        </w:r>
                        <w:bookmarkEnd w:id="4"/>
                        <w:bookmarkEnd w:id="5"/>
                      </w:p>
                    </w:txbxContent>
                  </v:textbox>
                </v:shape>
                <w10:wrap type="topAndBottom" anchorx="page"/>
              </v:group>
            </w:pict>
          </mc:Fallback>
        </mc:AlternateContent>
      </w:r>
      <w:r w:rsidR="009B0F10">
        <w:rPr>
          <w:rFonts w:ascii="Arial" w:hAnsi="Arial" w:cs="Arial"/>
          <w:b/>
          <w:sz w:val="28"/>
          <w:szCs w:val="28"/>
        </w:rPr>
        <w:tab/>
      </w:r>
      <w:r w:rsidR="009B0F10">
        <w:rPr>
          <w:rFonts w:ascii="Arial" w:hAnsi="Arial" w:cs="Arial"/>
          <w:b/>
          <w:sz w:val="28"/>
          <w:szCs w:val="28"/>
        </w:rPr>
        <w:tab/>
      </w:r>
      <w:r w:rsidR="009B0F10">
        <w:rPr>
          <w:rFonts w:ascii="Arial" w:hAnsi="Arial" w:cs="Arial"/>
          <w:b/>
          <w:sz w:val="28"/>
          <w:szCs w:val="28"/>
        </w:rPr>
        <w:tab/>
      </w:r>
      <w:r w:rsidR="009B0F10">
        <w:rPr>
          <w:rFonts w:ascii="Arial" w:hAnsi="Arial" w:cs="Arial"/>
          <w:b/>
          <w:sz w:val="28"/>
          <w:szCs w:val="28"/>
        </w:rPr>
        <w:tab/>
      </w:r>
      <w:r w:rsidR="009B0F10">
        <w:rPr>
          <w:rFonts w:ascii="Arial" w:hAnsi="Arial" w:cs="Arial"/>
          <w:b/>
          <w:sz w:val="28"/>
          <w:szCs w:val="28"/>
        </w:rPr>
        <w:tab/>
      </w:r>
      <w:r w:rsidR="009B0F10">
        <w:rPr>
          <w:rFonts w:ascii="Arial" w:hAnsi="Arial" w:cs="Arial"/>
          <w:b/>
          <w:sz w:val="28"/>
          <w:szCs w:val="28"/>
        </w:rPr>
        <w:tab/>
      </w:r>
      <w:r w:rsidR="009B0F10">
        <w:rPr>
          <w:rFonts w:ascii="Arial" w:hAnsi="Arial" w:cs="Arial"/>
          <w:b/>
          <w:sz w:val="28"/>
          <w:szCs w:val="28"/>
        </w:rPr>
        <w:tab/>
      </w:r>
    </w:p>
    <w:p w14:paraId="765BE274" w14:textId="4B9CB202" w:rsidR="00E47315" w:rsidRDefault="00E47315">
      <w:pPr>
        <w:rPr>
          <w:rFonts w:ascii="Arial" w:hAnsi="Arial" w:cs="Arial"/>
          <w:b/>
          <w:sz w:val="28"/>
          <w:szCs w:val="28"/>
        </w:rPr>
      </w:pPr>
      <w:r>
        <w:rPr>
          <w:rFonts w:ascii="Arial" w:hAnsi="Arial" w:cs="Arial"/>
          <w:b/>
          <w:sz w:val="28"/>
          <w:szCs w:val="28"/>
        </w:rPr>
        <w:br w:type="page"/>
      </w:r>
    </w:p>
    <w:p w14:paraId="5F915669" w14:textId="77777777" w:rsidR="008551DD" w:rsidRDefault="008551DD" w:rsidP="008551DD">
      <w:pPr>
        <w:rPr>
          <w:rFonts w:ascii="Arial" w:hAnsi="Arial" w:cs="Arial"/>
          <w:b/>
          <w:sz w:val="28"/>
          <w:szCs w:val="28"/>
        </w:rPr>
        <w:sectPr w:rsidR="008551DD" w:rsidSect="008551DD">
          <w:type w:val="continuous"/>
          <w:pgSz w:w="12240" w:h="15840"/>
          <w:pgMar w:top="1440" w:right="1080" w:bottom="1440" w:left="1080" w:header="720" w:footer="720" w:gutter="0"/>
          <w:cols w:space="576"/>
          <w:docGrid w:linePitch="360"/>
        </w:sectPr>
      </w:pPr>
    </w:p>
    <w:p w14:paraId="3136CFC3" w14:textId="42C99DF0" w:rsidR="00C631EB" w:rsidRDefault="00352534" w:rsidP="00352534">
      <w:pPr>
        <w:jc w:val="center"/>
        <w:rPr>
          <w:rFonts w:ascii="Arial" w:hAnsi="Arial" w:cs="Arial"/>
          <w:b/>
          <w:sz w:val="28"/>
          <w:szCs w:val="28"/>
        </w:rPr>
      </w:pPr>
      <w:bookmarkStart w:id="6" w:name="_Hlk102733453"/>
      <w:r>
        <w:rPr>
          <w:rFonts w:ascii="Arial" w:hAnsi="Arial" w:cs="Arial"/>
          <w:b/>
          <w:sz w:val="28"/>
          <w:szCs w:val="28"/>
        </w:rPr>
        <w:lastRenderedPageBreak/>
        <w:t xml:space="preserve">BUDGET </w:t>
      </w:r>
    </w:p>
    <w:p w14:paraId="79FB8356" w14:textId="1D3611A1" w:rsidR="00AF6DDF" w:rsidRDefault="00AF6DDF" w:rsidP="00C631EB">
      <w:pPr>
        <w:jc w:val="center"/>
        <w:rPr>
          <w:rFonts w:ascii="Arial" w:hAnsi="Arial" w:cs="Arial"/>
          <w:b/>
          <w:sz w:val="28"/>
          <w:szCs w:val="28"/>
        </w:rPr>
      </w:pPr>
    </w:p>
    <w:tbl>
      <w:tblPr>
        <w:tblW w:w="9442" w:type="dxa"/>
        <w:tblInd w:w="93" w:type="dxa"/>
        <w:tblLook w:val="04A0" w:firstRow="1" w:lastRow="0" w:firstColumn="1" w:lastColumn="0" w:noHBand="0" w:noVBand="1"/>
      </w:tblPr>
      <w:tblGrid>
        <w:gridCol w:w="4155"/>
        <w:gridCol w:w="1373"/>
        <w:gridCol w:w="1112"/>
        <w:gridCol w:w="1320"/>
        <w:gridCol w:w="1482"/>
      </w:tblGrid>
      <w:tr w:rsidR="00AF6DDF" w:rsidRPr="00AF6DDF" w14:paraId="309CC973" w14:textId="77777777" w:rsidTr="00980ECA">
        <w:trPr>
          <w:trHeight w:val="360"/>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C952B" w14:textId="77777777" w:rsidR="00AF6DDF" w:rsidRPr="00AF6DDF" w:rsidRDefault="00AF6DDF" w:rsidP="0050604E">
            <w:pPr>
              <w:rPr>
                <w:rFonts w:ascii="Arial" w:eastAsia="Times New Roman" w:hAnsi="Arial" w:cs="Arial"/>
                <w:b/>
                <w:bCs/>
                <w:color w:val="000000"/>
                <w:sz w:val="26"/>
                <w:szCs w:val="26"/>
              </w:rPr>
            </w:pPr>
            <w:r w:rsidRPr="00AF6DDF">
              <w:rPr>
                <w:rFonts w:ascii="Arial" w:eastAsia="Times New Roman" w:hAnsi="Arial" w:cs="Arial"/>
                <w:b/>
                <w:bCs/>
                <w:color w:val="000000"/>
                <w:sz w:val="26"/>
                <w:szCs w:val="26"/>
              </w:rPr>
              <w:t>Budget</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14:paraId="10935F0D" w14:textId="77777777" w:rsidR="00AF6DDF" w:rsidRPr="00AF6DDF" w:rsidRDefault="00AF6DDF" w:rsidP="0050604E">
            <w:pPr>
              <w:jc w:val="center"/>
              <w:rPr>
                <w:rFonts w:ascii="Arial" w:eastAsia="Times New Roman" w:hAnsi="Arial" w:cs="Arial"/>
                <w:b/>
                <w:bCs/>
                <w:color w:val="000000"/>
                <w:sz w:val="26"/>
                <w:szCs w:val="26"/>
              </w:rPr>
            </w:pPr>
            <w:r w:rsidRPr="00AF6DDF">
              <w:rPr>
                <w:rFonts w:ascii="Arial" w:eastAsia="Times New Roman" w:hAnsi="Arial" w:cs="Arial"/>
                <w:b/>
                <w:bCs/>
                <w:color w:val="000000"/>
                <w:sz w:val="26"/>
                <w:szCs w:val="26"/>
              </w:rPr>
              <w:t>Actual</w:t>
            </w:r>
          </w:p>
        </w:tc>
        <w:tc>
          <w:tcPr>
            <w:tcW w:w="1112" w:type="dxa"/>
            <w:tcBorders>
              <w:top w:val="single" w:sz="4" w:space="0" w:color="auto"/>
              <w:left w:val="nil"/>
              <w:bottom w:val="single" w:sz="4" w:space="0" w:color="auto"/>
              <w:right w:val="single" w:sz="4" w:space="0" w:color="auto"/>
            </w:tcBorders>
            <w:shd w:val="clear" w:color="auto" w:fill="auto"/>
            <w:noWrap/>
            <w:vAlign w:val="bottom"/>
            <w:hideMark/>
          </w:tcPr>
          <w:p w14:paraId="00B233B1" w14:textId="77777777" w:rsidR="00AF6DDF" w:rsidRPr="00AF6DDF" w:rsidRDefault="00AF6DDF" w:rsidP="0050604E">
            <w:pPr>
              <w:jc w:val="center"/>
              <w:rPr>
                <w:rFonts w:ascii="Arial" w:eastAsia="Times New Roman" w:hAnsi="Arial" w:cs="Arial"/>
                <w:b/>
                <w:bCs/>
                <w:color w:val="000000"/>
                <w:sz w:val="26"/>
                <w:szCs w:val="26"/>
              </w:rPr>
            </w:pPr>
            <w:r w:rsidRPr="00AF6DDF">
              <w:rPr>
                <w:rFonts w:ascii="Arial" w:eastAsia="Times New Roman" w:hAnsi="Arial" w:cs="Arial"/>
                <w:b/>
                <w:bCs/>
                <w:color w:val="000000"/>
                <w:sz w:val="26"/>
                <w:szCs w:val="26"/>
              </w:rPr>
              <w:t>Budget</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4F75C918" w14:textId="77777777" w:rsidR="00AF6DDF" w:rsidRPr="00AF6DDF" w:rsidRDefault="00AF6DDF" w:rsidP="0050604E">
            <w:pPr>
              <w:jc w:val="center"/>
              <w:rPr>
                <w:rFonts w:ascii="Arial" w:eastAsia="Times New Roman" w:hAnsi="Arial" w:cs="Arial"/>
                <w:b/>
                <w:bCs/>
                <w:color w:val="000000"/>
                <w:sz w:val="26"/>
                <w:szCs w:val="26"/>
              </w:rPr>
            </w:pPr>
            <w:r w:rsidRPr="00AF6DDF">
              <w:rPr>
                <w:rFonts w:ascii="Arial" w:eastAsia="Times New Roman" w:hAnsi="Arial" w:cs="Arial"/>
                <w:b/>
                <w:bCs/>
                <w:color w:val="000000"/>
                <w:sz w:val="26"/>
                <w:szCs w:val="26"/>
              </w:rPr>
              <w:t>Budget</w:t>
            </w:r>
          </w:p>
        </w:tc>
        <w:tc>
          <w:tcPr>
            <w:tcW w:w="1482" w:type="dxa"/>
            <w:tcBorders>
              <w:top w:val="single" w:sz="4" w:space="0" w:color="auto"/>
              <w:left w:val="nil"/>
              <w:bottom w:val="single" w:sz="4" w:space="0" w:color="auto"/>
              <w:right w:val="single" w:sz="4" w:space="0" w:color="auto"/>
            </w:tcBorders>
            <w:shd w:val="clear" w:color="auto" w:fill="auto"/>
            <w:noWrap/>
            <w:vAlign w:val="bottom"/>
            <w:hideMark/>
          </w:tcPr>
          <w:p w14:paraId="74B0759C" w14:textId="77777777" w:rsidR="00AF6DDF" w:rsidRPr="00AF6DDF" w:rsidRDefault="00AF6DDF" w:rsidP="0050604E">
            <w:pPr>
              <w:rPr>
                <w:rFonts w:ascii="Arial" w:eastAsia="Times New Roman" w:hAnsi="Arial" w:cs="Arial"/>
                <w:b/>
                <w:color w:val="000000"/>
                <w:sz w:val="28"/>
                <w:szCs w:val="28"/>
              </w:rPr>
            </w:pPr>
            <w:r w:rsidRPr="00AF6DDF">
              <w:rPr>
                <w:rFonts w:ascii="Arial" w:eastAsia="Times New Roman" w:hAnsi="Arial" w:cs="Arial"/>
                <w:b/>
                <w:color w:val="000000"/>
                <w:sz w:val="28"/>
                <w:szCs w:val="28"/>
              </w:rPr>
              <w:t>Attorney</w:t>
            </w:r>
          </w:p>
        </w:tc>
      </w:tr>
      <w:tr w:rsidR="00AF6DDF" w:rsidRPr="00AF6DDF" w14:paraId="4804A7AC" w14:textId="77777777" w:rsidTr="00980ECA">
        <w:trPr>
          <w:trHeight w:val="360"/>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14:paraId="09E90A49" w14:textId="77777777" w:rsidR="00AF6DDF" w:rsidRPr="00AF6DDF" w:rsidRDefault="00AF6DDF" w:rsidP="0050604E">
            <w:pPr>
              <w:rPr>
                <w:rFonts w:ascii="Arial" w:eastAsia="Times New Roman" w:hAnsi="Arial" w:cs="Arial"/>
                <w:color w:val="000000"/>
                <w:sz w:val="26"/>
                <w:szCs w:val="26"/>
              </w:rPr>
            </w:pPr>
            <w:r w:rsidRPr="00AF6DDF">
              <w:rPr>
                <w:rFonts w:ascii="Arial" w:eastAsia="Times New Roman" w:hAnsi="Arial" w:cs="Arial"/>
                <w:color w:val="000000"/>
                <w:sz w:val="26"/>
                <w:szCs w:val="26"/>
              </w:rPr>
              <w:t> </w:t>
            </w:r>
          </w:p>
        </w:tc>
        <w:tc>
          <w:tcPr>
            <w:tcW w:w="1373" w:type="dxa"/>
            <w:tcBorders>
              <w:top w:val="nil"/>
              <w:left w:val="nil"/>
              <w:bottom w:val="single" w:sz="4" w:space="0" w:color="auto"/>
              <w:right w:val="single" w:sz="4" w:space="0" w:color="auto"/>
            </w:tcBorders>
            <w:shd w:val="clear" w:color="EBF1DE" w:fill="FFFFFF"/>
            <w:noWrap/>
            <w:vAlign w:val="bottom"/>
            <w:hideMark/>
          </w:tcPr>
          <w:p w14:paraId="4C3C4D43" w14:textId="77777777" w:rsidR="00AF6DDF" w:rsidRPr="00AF6DDF" w:rsidRDefault="00AF6DDF" w:rsidP="0050604E">
            <w:pPr>
              <w:jc w:val="center"/>
              <w:rPr>
                <w:rFonts w:ascii="Arial" w:eastAsia="Times New Roman" w:hAnsi="Arial" w:cs="Arial"/>
                <w:b/>
                <w:bCs/>
                <w:color w:val="000000"/>
                <w:sz w:val="26"/>
                <w:szCs w:val="26"/>
              </w:rPr>
            </w:pPr>
            <w:r w:rsidRPr="00AF6DDF">
              <w:rPr>
                <w:rFonts w:ascii="Arial" w:eastAsia="Times New Roman" w:hAnsi="Arial" w:cs="Arial"/>
                <w:b/>
                <w:bCs/>
                <w:color w:val="000000"/>
                <w:sz w:val="26"/>
                <w:szCs w:val="26"/>
              </w:rPr>
              <w:t>7/1/2021</w:t>
            </w:r>
          </w:p>
        </w:tc>
        <w:tc>
          <w:tcPr>
            <w:tcW w:w="1112" w:type="dxa"/>
            <w:tcBorders>
              <w:top w:val="nil"/>
              <w:left w:val="nil"/>
              <w:bottom w:val="single" w:sz="4" w:space="0" w:color="auto"/>
              <w:right w:val="single" w:sz="4" w:space="0" w:color="auto"/>
            </w:tcBorders>
            <w:shd w:val="clear" w:color="auto" w:fill="auto"/>
            <w:noWrap/>
            <w:vAlign w:val="bottom"/>
            <w:hideMark/>
          </w:tcPr>
          <w:p w14:paraId="406CECC4" w14:textId="77777777" w:rsidR="00AF6DDF" w:rsidRPr="00AF6DDF" w:rsidRDefault="00AF6DDF" w:rsidP="0050604E">
            <w:pPr>
              <w:jc w:val="center"/>
              <w:rPr>
                <w:rFonts w:ascii="Arial" w:eastAsia="Times New Roman" w:hAnsi="Arial" w:cs="Arial"/>
                <w:b/>
                <w:bCs/>
                <w:color w:val="000000"/>
                <w:sz w:val="26"/>
                <w:szCs w:val="26"/>
              </w:rPr>
            </w:pPr>
            <w:r w:rsidRPr="00AF6DDF">
              <w:rPr>
                <w:rFonts w:ascii="Arial" w:eastAsia="Times New Roman" w:hAnsi="Arial" w:cs="Arial"/>
                <w:b/>
                <w:bCs/>
                <w:color w:val="000000"/>
                <w:sz w:val="26"/>
                <w:szCs w:val="26"/>
              </w:rPr>
              <w:t>2021</w:t>
            </w:r>
          </w:p>
        </w:tc>
        <w:tc>
          <w:tcPr>
            <w:tcW w:w="1320" w:type="dxa"/>
            <w:tcBorders>
              <w:top w:val="nil"/>
              <w:left w:val="nil"/>
              <w:bottom w:val="single" w:sz="4" w:space="0" w:color="auto"/>
              <w:right w:val="single" w:sz="4" w:space="0" w:color="auto"/>
            </w:tcBorders>
            <w:shd w:val="clear" w:color="auto" w:fill="auto"/>
            <w:noWrap/>
            <w:vAlign w:val="bottom"/>
            <w:hideMark/>
          </w:tcPr>
          <w:p w14:paraId="2DC3E47C" w14:textId="77777777" w:rsidR="00AF6DDF" w:rsidRPr="00AF6DDF" w:rsidRDefault="00AF6DDF" w:rsidP="0050604E">
            <w:pPr>
              <w:jc w:val="center"/>
              <w:rPr>
                <w:rFonts w:ascii="Arial" w:eastAsia="Times New Roman" w:hAnsi="Arial" w:cs="Arial"/>
                <w:b/>
                <w:bCs/>
                <w:color w:val="000000"/>
                <w:sz w:val="26"/>
                <w:szCs w:val="26"/>
              </w:rPr>
            </w:pPr>
            <w:r w:rsidRPr="00AF6DDF">
              <w:rPr>
                <w:rFonts w:ascii="Arial" w:eastAsia="Times New Roman" w:hAnsi="Arial" w:cs="Arial"/>
                <w:b/>
                <w:bCs/>
                <w:color w:val="000000"/>
                <w:sz w:val="26"/>
                <w:szCs w:val="26"/>
              </w:rPr>
              <w:t>2022</w:t>
            </w:r>
          </w:p>
        </w:tc>
        <w:tc>
          <w:tcPr>
            <w:tcW w:w="1482" w:type="dxa"/>
            <w:tcBorders>
              <w:top w:val="nil"/>
              <w:left w:val="nil"/>
              <w:bottom w:val="single" w:sz="4" w:space="0" w:color="auto"/>
              <w:right w:val="single" w:sz="4" w:space="0" w:color="auto"/>
            </w:tcBorders>
            <w:shd w:val="clear" w:color="auto" w:fill="auto"/>
            <w:noWrap/>
            <w:vAlign w:val="bottom"/>
            <w:hideMark/>
          </w:tcPr>
          <w:p w14:paraId="4F213540" w14:textId="77777777" w:rsidR="00AF6DDF" w:rsidRPr="00AF6DDF" w:rsidRDefault="00AF6DDF" w:rsidP="0050604E">
            <w:pPr>
              <w:rPr>
                <w:rFonts w:ascii="Arial" w:eastAsia="Times New Roman" w:hAnsi="Arial" w:cs="Arial"/>
                <w:color w:val="000000"/>
                <w:sz w:val="28"/>
                <w:szCs w:val="28"/>
              </w:rPr>
            </w:pPr>
            <w:r w:rsidRPr="00AF6DDF">
              <w:rPr>
                <w:rFonts w:ascii="Arial" w:eastAsia="Times New Roman" w:hAnsi="Arial" w:cs="Arial"/>
                <w:color w:val="000000"/>
                <w:sz w:val="28"/>
                <w:szCs w:val="28"/>
              </w:rPr>
              <w:t> </w:t>
            </w:r>
          </w:p>
        </w:tc>
      </w:tr>
      <w:tr w:rsidR="00AF6DDF" w:rsidRPr="00AF6DDF" w14:paraId="1148272C" w14:textId="77777777" w:rsidTr="00980ECA">
        <w:trPr>
          <w:trHeight w:val="360"/>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14:paraId="75A16000" w14:textId="77777777" w:rsidR="00AF6DDF" w:rsidRPr="00AF6DDF" w:rsidRDefault="00AF6DDF" w:rsidP="0050604E">
            <w:pPr>
              <w:rPr>
                <w:rFonts w:ascii="Arial" w:eastAsia="Times New Roman" w:hAnsi="Arial" w:cs="Arial"/>
                <w:color w:val="000000"/>
                <w:sz w:val="26"/>
                <w:szCs w:val="26"/>
              </w:rPr>
            </w:pPr>
            <w:r w:rsidRPr="00AF6DDF">
              <w:rPr>
                <w:rFonts w:ascii="Arial" w:eastAsia="Times New Roman" w:hAnsi="Arial" w:cs="Arial"/>
                <w:color w:val="000000"/>
                <w:sz w:val="26"/>
                <w:szCs w:val="26"/>
              </w:rPr>
              <w:t> </w:t>
            </w:r>
          </w:p>
        </w:tc>
        <w:tc>
          <w:tcPr>
            <w:tcW w:w="1373" w:type="dxa"/>
            <w:tcBorders>
              <w:top w:val="nil"/>
              <w:left w:val="nil"/>
              <w:bottom w:val="single" w:sz="4" w:space="0" w:color="auto"/>
              <w:right w:val="single" w:sz="4" w:space="0" w:color="auto"/>
            </w:tcBorders>
            <w:shd w:val="clear" w:color="EBF1DE" w:fill="FFFFFF"/>
            <w:noWrap/>
            <w:vAlign w:val="bottom"/>
            <w:hideMark/>
          </w:tcPr>
          <w:p w14:paraId="4AECDD21" w14:textId="77777777" w:rsidR="00AF6DDF" w:rsidRPr="00AF6DDF" w:rsidRDefault="00AF6DDF" w:rsidP="0050604E">
            <w:pPr>
              <w:jc w:val="center"/>
              <w:rPr>
                <w:rFonts w:ascii="Arial" w:eastAsia="Times New Roman" w:hAnsi="Arial" w:cs="Arial"/>
                <w:b/>
                <w:bCs/>
                <w:color w:val="000000"/>
                <w:sz w:val="26"/>
                <w:szCs w:val="26"/>
              </w:rPr>
            </w:pPr>
            <w:r w:rsidRPr="00AF6DDF">
              <w:rPr>
                <w:rFonts w:ascii="Arial" w:eastAsia="Times New Roman" w:hAnsi="Arial" w:cs="Arial"/>
                <w:b/>
                <w:bCs/>
                <w:color w:val="000000"/>
                <w:sz w:val="26"/>
                <w:szCs w:val="26"/>
              </w:rPr>
              <w:t>1/26/2022</w:t>
            </w:r>
          </w:p>
        </w:tc>
        <w:tc>
          <w:tcPr>
            <w:tcW w:w="1112" w:type="dxa"/>
            <w:tcBorders>
              <w:top w:val="nil"/>
              <w:left w:val="nil"/>
              <w:bottom w:val="single" w:sz="4" w:space="0" w:color="auto"/>
              <w:right w:val="single" w:sz="4" w:space="0" w:color="auto"/>
            </w:tcBorders>
            <w:shd w:val="clear" w:color="auto" w:fill="auto"/>
            <w:noWrap/>
            <w:vAlign w:val="bottom"/>
            <w:hideMark/>
          </w:tcPr>
          <w:p w14:paraId="7BEC2203" w14:textId="77777777" w:rsidR="00AF6DDF" w:rsidRPr="00AF6DDF" w:rsidRDefault="00AF6DDF" w:rsidP="0050604E">
            <w:pPr>
              <w:jc w:val="center"/>
              <w:rPr>
                <w:rFonts w:ascii="Arial" w:eastAsia="Times New Roman" w:hAnsi="Arial" w:cs="Arial"/>
                <w:b/>
                <w:bCs/>
                <w:color w:val="000000"/>
                <w:sz w:val="26"/>
                <w:szCs w:val="26"/>
              </w:rPr>
            </w:pPr>
            <w:r w:rsidRPr="00AF6DDF">
              <w:rPr>
                <w:rFonts w:ascii="Arial" w:eastAsia="Times New Roman" w:hAnsi="Arial" w:cs="Arial"/>
                <w:b/>
                <w:bCs/>
                <w:color w:val="000000"/>
                <w:sz w:val="26"/>
                <w:szCs w:val="26"/>
              </w:rPr>
              <w:t>2022</w:t>
            </w:r>
          </w:p>
        </w:tc>
        <w:tc>
          <w:tcPr>
            <w:tcW w:w="1320" w:type="dxa"/>
            <w:tcBorders>
              <w:top w:val="nil"/>
              <w:left w:val="nil"/>
              <w:bottom w:val="single" w:sz="4" w:space="0" w:color="auto"/>
              <w:right w:val="single" w:sz="4" w:space="0" w:color="auto"/>
            </w:tcBorders>
            <w:shd w:val="clear" w:color="auto" w:fill="auto"/>
            <w:noWrap/>
            <w:vAlign w:val="bottom"/>
            <w:hideMark/>
          </w:tcPr>
          <w:p w14:paraId="2CE1C3ED" w14:textId="77777777" w:rsidR="00AF6DDF" w:rsidRPr="00AF6DDF" w:rsidRDefault="00AF6DDF" w:rsidP="0050604E">
            <w:pPr>
              <w:jc w:val="center"/>
              <w:rPr>
                <w:rFonts w:ascii="Arial" w:eastAsia="Times New Roman" w:hAnsi="Arial" w:cs="Arial"/>
                <w:b/>
                <w:bCs/>
                <w:color w:val="000000"/>
                <w:sz w:val="26"/>
                <w:szCs w:val="26"/>
              </w:rPr>
            </w:pPr>
            <w:r w:rsidRPr="00AF6DDF">
              <w:rPr>
                <w:rFonts w:ascii="Arial" w:eastAsia="Times New Roman" w:hAnsi="Arial" w:cs="Arial"/>
                <w:b/>
                <w:bCs/>
                <w:color w:val="000000"/>
                <w:sz w:val="26"/>
                <w:szCs w:val="26"/>
              </w:rPr>
              <w:t>2023</w:t>
            </w:r>
          </w:p>
        </w:tc>
        <w:tc>
          <w:tcPr>
            <w:tcW w:w="1482" w:type="dxa"/>
            <w:tcBorders>
              <w:top w:val="nil"/>
              <w:left w:val="nil"/>
              <w:bottom w:val="single" w:sz="4" w:space="0" w:color="auto"/>
              <w:right w:val="single" w:sz="4" w:space="0" w:color="auto"/>
            </w:tcBorders>
            <w:shd w:val="clear" w:color="auto" w:fill="auto"/>
            <w:noWrap/>
            <w:vAlign w:val="bottom"/>
            <w:hideMark/>
          </w:tcPr>
          <w:p w14:paraId="6C26383B" w14:textId="77777777" w:rsidR="00AF6DDF" w:rsidRPr="00AF6DDF" w:rsidRDefault="00AF6DDF" w:rsidP="0050604E">
            <w:pPr>
              <w:rPr>
                <w:rFonts w:ascii="Arial" w:eastAsia="Times New Roman" w:hAnsi="Arial" w:cs="Arial"/>
                <w:color w:val="000000"/>
                <w:sz w:val="28"/>
                <w:szCs w:val="28"/>
              </w:rPr>
            </w:pPr>
            <w:r w:rsidRPr="00AF6DDF">
              <w:rPr>
                <w:rFonts w:ascii="Arial" w:eastAsia="Times New Roman" w:hAnsi="Arial" w:cs="Arial"/>
                <w:color w:val="000000"/>
                <w:sz w:val="28"/>
                <w:szCs w:val="28"/>
              </w:rPr>
              <w:t> </w:t>
            </w:r>
          </w:p>
        </w:tc>
      </w:tr>
      <w:tr w:rsidR="00AF6DDF" w:rsidRPr="00AF6DDF" w14:paraId="62E6D399" w14:textId="77777777" w:rsidTr="00980ECA">
        <w:trPr>
          <w:trHeight w:val="360"/>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14:paraId="181380A7" w14:textId="77777777" w:rsidR="00AF6DDF" w:rsidRPr="00AF6DDF" w:rsidRDefault="00AF6DDF" w:rsidP="0050604E">
            <w:pPr>
              <w:rPr>
                <w:rFonts w:ascii="Arial" w:eastAsia="Times New Roman" w:hAnsi="Arial" w:cs="Arial"/>
                <w:b/>
                <w:bCs/>
                <w:color w:val="000000"/>
                <w:sz w:val="26"/>
                <w:szCs w:val="26"/>
              </w:rPr>
            </w:pPr>
            <w:r w:rsidRPr="00AF6DDF">
              <w:rPr>
                <w:rFonts w:ascii="Arial" w:eastAsia="Times New Roman" w:hAnsi="Arial" w:cs="Arial"/>
                <w:b/>
                <w:bCs/>
                <w:color w:val="000000"/>
                <w:sz w:val="26"/>
                <w:szCs w:val="26"/>
              </w:rPr>
              <w:t>REVENUE</w:t>
            </w:r>
          </w:p>
        </w:tc>
        <w:tc>
          <w:tcPr>
            <w:tcW w:w="1373" w:type="dxa"/>
            <w:tcBorders>
              <w:top w:val="nil"/>
              <w:left w:val="nil"/>
              <w:bottom w:val="single" w:sz="4" w:space="0" w:color="auto"/>
              <w:right w:val="single" w:sz="4" w:space="0" w:color="auto"/>
            </w:tcBorders>
            <w:shd w:val="clear" w:color="EBF1DE" w:fill="FFFFFF"/>
            <w:noWrap/>
            <w:vAlign w:val="bottom"/>
            <w:hideMark/>
          </w:tcPr>
          <w:p w14:paraId="3F3B4CF3" w14:textId="77777777" w:rsidR="00AF6DDF" w:rsidRPr="00AF6DDF" w:rsidRDefault="00AF6DDF" w:rsidP="0050604E">
            <w:pPr>
              <w:rPr>
                <w:rFonts w:ascii="Arial" w:eastAsia="Times New Roman" w:hAnsi="Arial" w:cs="Arial"/>
                <w:color w:val="000000"/>
                <w:sz w:val="26"/>
                <w:szCs w:val="26"/>
              </w:rPr>
            </w:pPr>
            <w:r w:rsidRPr="00AF6DDF">
              <w:rPr>
                <w:rFonts w:ascii="Arial" w:eastAsia="Times New Roman" w:hAnsi="Arial" w:cs="Arial"/>
                <w:color w:val="000000"/>
                <w:sz w:val="26"/>
                <w:szCs w:val="26"/>
              </w:rPr>
              <w:t> </w:t>
            </w:r>
          </w:p>
        </w:tc>
        <w:tc>
          <w:tcPr>
            <w:tcW w:w="1112" w:type="dxa"/>
            <w:tcBorders>
              <w:top w:val="nil"/>
              <w:left w:val="nil"/>
              <w:bottom w:val="single" w:sz="4" w:space="0" w:color="auto"/>
              <w:right w:val="single" w:sz="4" w:space="0" w:color="auto"/>
            </w:tcBorders>
            <w:shd w:val="clear" w:color="auto" w:fill="auto"/>
            <w:noWrap/>
            <w:vAlign w:val="bottom"/>
            <w:hideMark/>
          </w:tcPr>
          <w:p w14:paraId="6103EEA7" w14:textId="77777777" w:rsidR="00AF6DDF" w:rsidRPr="00AF6DDF" w:rsidRDefault="00AF6DDF" w:rsidP="0050604E">
            <w:pPr>
              <w:rPr>
                <w:rFonts w:ascii="Arial" w:eastAsia="Times New Roman" w:hAnsi="Arial" w:cs="Arial"/>
                <w:color w:val="000000"/>
                <w:sz w:val="26"/>
                <w:szCs w:val="26"/>
              </w:rPr>
            </w:pPr>
            <w:r w:rsidRPr="00AF6DDF">
              <w:rPr>
                <w:rFonts w:ascii="Arial" w:eastAsia="Times New Roman" w:hAnsi="Arial" w:cs="Arial"/>
                <w:color w:val="000000"/>
                <w:sz w:val="26"/>
                <w:szCs w:val="26"/>
              </w:rPr>
              <w:t> </w:t>
            </w:r>
          </w:p>
        </w:tc>
        <w:tc>
          <w:tcPr>
            <w:tcW w:w="1320" w:type="dxa"/>
            <w:tcBorders>
              <w:top w:val="nil"/>
              <w:left w:val="nil"/>
              <w:bottom w:val="single" w:sz="4" w:space="0" w:color="auto"/>
              <w:right w:val="single" w:sz="4" w:space="0" w:color="auto"/>
            </w:tcBorders>
            <w:shd w:val="clear" w:color="auto" w:fill="auto"/>
            <w:noWrap/>
            <w:vAlign w:val="bottom"/>
            <w:hideMark/>
          </w:tcPr>
          <w:p w14:paraId="6EE7577B" w14:textId="77777777" w:rsidR="00AF6DDF" w:rsidRPr="00AF6DDF" w:rsidRDefault="00AF6DDF" w:rsidP="0050604E">
            <w:pPr>
              <w:rPr>
                <w:rFonts w:ascii="Arial" w:eastAsia="Times New Roman" w:hAnsi="Arial" w:cs="Arial"/>
                <w:color w:val="000000"/>
                <w:sz w:val="26"/>
                <w:szCs w:val="26"/>
              </w:rPr>
            </w:pPr>
            <w:r w:rsidRPr="00AF6DDF">
              <w:rPr>
                <w:rFonts w:ascii="Arial" w:eastAsia="Times New Roman" w:hAnsi="Arial" w:cs="Arial"/>
                <w:color w:val="000000"/>
                <w:sz w:val="26"/>
                <w:szCs w:val="26"/>
              </w:rPr>
              <w:t> </w:t>
            </w:r>
          </w:p>
        </w:tc>
        <w:tc>
          <w:tcPr>
            <w:tcW w:w="1482" w:type="dxa"/>
            <w:tcBorders>
              <w:top w:val="nil"/>
              <w:left w:val="nil"/>
              <w:bottom w:val="single" w:sz="4" w:space="0" w:color="auto"/>
              <w:right w:val="single" w:sz="4" w:space="0" w:color="auto"/>
            </w:tcBorders>
            <w:shd w:val="clear" w:color="auto" w:fill="auto"/>
            <w:noWrap/>
            <w:vAlign w:val="bottom"/>
            <w:hideMark/>
          </w:tcPr>
          <w:p w14:paraId="3C13E938" w14:textId="77777777" w:rsidR="00AF6DDF" w:rsidRPr="00AF6DDF" w:rsidRDefault="00AF6DDF" w:rsidP="0050604E">
            <w:pPr>
              <w:rPr>
                <w:rFonts w:ascii="Arial" w:eastAsia="Times New Roman" w:hAnsi="Arial" w:cs="Arial"/>
                <w:color w:val="000000"/>
                <w:sz w:val="28"/>
                <w:szCs w:val="28"/>
              </w:rPr>
            </w:pPr>
            <w:r w:rsidRPr="00AF6DDF">
              <w:rPr>
                <w:rFonts w:ascii="Arial" w:eastAsia="Times New Roman" w:hAnsi="Arial" w:cs="Arial"/>
                <w:color w:val="000000"/>
                <w:sz w:val="28"/>
                <w:szCs w:val="28"/>
              </w:rPr>
              <w:t> </w:t>
            </w:r>
          </w:p>
        </w:tc>
      </w:tr>
      <w:tr w:rsidR="00AF6DDF" w:rsidRPr="00AF6DDF" w14:paraId="67872794" w14:textId="77777777" w:rsidTr="00980ECA">
        <w:trPr>
          <w:trHeight w:val="360"/>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14:paraId="4C506EA5" w14:textId="77777777" w:rsidR="00AF6DDF" w:rsidRPr="00AF6DDF" w:rsidRDefault="00AF6DDF" w:rsidP="0050604E">
            <w:pPr>
              <w:rPr>
                <w:rFonts w:ascii="Arial" w:eastAsia="Times New Roman" w:hAnsi="Arial" w:cs="Arial"/>
                <w:color w:val="000000"/>
                <w:sz w:val="26"/>
                <w:szCs w:val="26"/>
              </w:rPr>
            </w:pPr>
            <w:r w:rsidRPr="00AF6DDF">
              <w:rPr>
                <w:rFonts w:ascii="Arial" w:eastAsia="Times New Roman" w:hAnsi="Arial" w:cs="Arial"/>
                <w:color w:val="000000"/>
                <w:sz w:val="26"/>
                <w:szCs w:val="26"/>
              </w:rPr>
              <w:t>OSO Chapter Contributions</w:t>
            </w:r>
          </w:p>
        </w:tc>
        <w:tc>
          <w:tcPr>
            <w:tcW w:w="1373" w:type="dxa"/>
            <w:tcBorders>
              <w:top w:val="nil"/>
              <w:left w:val="nil"/>
              <w:bottom w:val="single" w:sz="4" w:space="0" w:color="auto"/>
              <w:right w:val="single" w:sz="4" w:space="0" w:color="auto"/>
            </w:tcBorders>
            <w:shd w:val="clear" w:color="EBF1DE" w:fill="FFFFFF"/>
            <w:noWrap/>
            <w:vAlign w:val="bottom"/>
            <w:hideMark/>
          </w:tcPr>
          <w:p w14:paraId="44B19685"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1,131.50</w:t>
            </w:r>
          </w:p>
        </w:tc>
        <w:tc>
          <w:tcPr>
            <w:tcW w:w="1112" w:type="dxa"/>
            <w:tcBorders>
              <w:top w:val="nil"/>
              <w:left w:val="nil"/>
              <w:bottom w:val="single" w:sz="4" w:space="0" w:color="auto"/>
              <w:right w:val="single" w:sz="4" w:space="0" w:color="auto"/>
            </w:tcBorders>
            <w:shd w:val="clear" w:color="auto" w:fill="auto"/>
            <w:noWrap/>
            <w:vAlign w:val="bottom"/>
            <w:hideMark/>
          </w:tcPr>
          <w:p w14:paraId="6BE83957"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4,000</w:t>
            </w:r>
          </w:p>
        </w:tc>
        <w:tc>
          <w:tcPr>
            <w:tcW w:w="1320" w:type="dxa"/>
            <w:tcBorders>
              <w:top w:val="nil"/>
              <w:left w:val="nil"/>
              <w:bottom w:val="single" w:sz="4" w:space="0" w:color="auto"/>
              <w:right w:val="single" w:sz="4" w:space="0" w:color="auto"/>
            </w:tcBorders>
            <w:shd w:val="clear" w:color="FF99FF" w:fill="FFFFFF"/>
            <w:noWrap/>
            <w:vAlign w:val="bottom"/>
            <w:hideMark/>
          </w:tcPr>
          <w:p w14:paraId="46ECB451"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1,700</w:t>
            </w:r>
          </w:p>
        </w:tc>
        <w:tc>
          <w:tcPr>
            <w:tcW w:w="1482" w:type="dxa"/>
            <w:tcBorders>
              <w:top w:val="nil"/>
              <w:left w:val="nil"/>
              <w:bottom w:val="single" w:sz="4" w:space="0" w:color="auto"/>
              <w:right w:val="single" w:sz="4" w:space="0" w:color="auto"/>
            </w:tcBorders>
            <w:shd w:val="clear" w:color="auto" w:fill="auto"/>
            <w:noWrap/>
            <w:vAlign w:val="bottom"/>
            <w:hideMark/>
          </w:tcPr>
          <w:p w14:paraId="01CE6F0E"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r>
      <w:tr w:rsidR="00AF6DDF" w:rsidRPr="00AF6DDF" w14:paraId="1C08B41F" w14:textId="77777777" w:rsidTr="00980ECA">
        <w:trPr>
          <w:trHeight w:val="360"/>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14:paraId="47063B26" w14:textId="77777777" w:rsidR="00AF6DDF" w:rsidRPr="00AF6DDF" w:rsidRDefault="00AF6DDF" w:rsidP="0050604E">
            <w:pPr>
              <w:rPr>
                <w:rFonts w:ascii="Arial" w:eastAsia="Times New Roman" w:hAnsi="Arial" w:cs="Arial"/>
                <w:color w:val="000000"/>
                <w:sz w:val="26"/>
                <w:szCs w:val="26"/>
              </w:rPr>
            </w:pPr>
            <w:r w:rsidRPr="00AF6DDF">
              <w:rPr>
                <w:rFonts w:ascii="Arial" w:eastAsia="Times New Roman" w:hAnsi="Arial" w:cs="Arial"/>
                <w:color w:val="000000"/>
                <w:sz w:val="26"/>
                <w:szCs w:val="26"/>
              </w:rPr>
              <w:t>Direct Appeal</w:t>
            </w:r>
          </w:p>
        </w:tc>
        <w:tc>
          <w:tcPr>
            <w:tcW w:w="1373" w:type="dxa"/>
            <w:tcBorders>
              <w:top w:val="nil"/>
              <w:left w:val="nil"/>
              <w:bottom w:val="single" w:sz="4" w:space="0" w:color="auto"/>
              <w:right w:val="single" w:sz="4" w:space="0" w:color="auto"/>
            </w:tcBorders>
            <w:shd w:val="clear" w:color="EBF1DE" w:fill="FFFFFF"/>
            <w:noWrap/>
            <w:vAlign w:val="bottom"/>
            <w:hideMark/>
          </w:tcPr>
          <w:p w14:paraId="5517FE3D"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7,978.90</w:t>
            </w:r>
          </w:p>
        </w:tc>
        <w:tc>
          <w:tcPr>
            <w:tcW w:w="1112" w:type="dxa"/>
            <w:tcBorders>
              <w:top w:val="nil"/>
              <w:left w:val="nil"/>
              <w:bottom w:val="single" w:sz="4" w:space="0" w:color="auto"/>
              <w:right w:val="single" w:sz="4" w:space="0" w:color="auto"/>
            </w:tcBorders>
            <w:shd w:val="clear" w:color="auto" w:fill="auto"/>
            <w:noWrap/>
            <w:vAlign w:val="bottom"/>
            <w:hideMark/>
          </w:tcPr>
          <w:p w14:paraId="14815769"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8,000</w:t>
            </w:r>
          </w:p>
        </w:tc>
        <w:tc>
          <w:tcPr>
            <w:tcW w:w="1320" w:type="dxa"/>
            <w:tcBorders>
              <w:top w:val="nil"/>
              <w:left w:val="nil"/>
              <w:bottom w:val="single" w:sz="4" w:space="0" w:color="auto"/>
              <w:right w:val="single" w:sz="4" w:space="0" w:color="auto"/>
            </w:tcBorders>
            <w:shd w:val="clear" w:color="FF99FF" w:fill="FFFFFF"/>
            <w:noWrap/>
            <w:vAlign w:val="bottom"/>
            <w:hideMark/>
          </w:tcPr>
          <w:p w14:paraId="4103042D"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12,000</w:t>
            </w:r>
          </w:p>
        </w:tc>
        <w:tc>
          <w:tcPr>
            <w:tcW w:w="1482" w:type="dxa"/>
            <w:tcBorders>
              <w:top w:val="nil"/>
              <w:left w:val="nil"/>
              <w:bottom w:val="single" w:sz="4" w:space="0" w:color="auto"/>
              <w:right w:val="single" w:sz="4" w:space="0" w:color="auto"/>
            </w:tcBorders>
            <w:shd w:val="clear" w:color="auto" w:fill="auto"/>
            <w:noWrap/>
            <w:vAlign w:val="bottom"/>
            <w:hideMark/>
          </w:tcPr>
          <w:p w14:paraId="2BC4128F"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r>
      <w:tr w:rsidR="00AF6DDF" w:rsidRPr="00AF6DDF" w14:paraId="24FC67CF" w14:textId="77777777" w:rsidTr="00980ECA">
        <w:trPr>
          <w:trHeight w:val="360"/>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14:paraId="14F2B745" w14:textId="77777777" w:rsidR="00AF6DDF" w:rsidRPr="00AF6DDF" w:rsidRDefault="00AF6DDF" w:rsidP="0050604E">
            <w:pPr>
              <w:rPr>
                <w:rFonts w:ascii="Arial" w:eastAsia="Times New Roman" w:hAnsi="Arial" w:cs="Arial"/>
                <w:color w:val="000000"/>
                <w:sz w:val="26"/>
                <w:szCs w:val="26"/>
              </w:rPr>
            </w:pPr>
            <w:r w:rsidRPr="00AF6DDF">
              <w:rPr>
                <w:rFonts w:ascii="Arial" w:eastAsia="Times New Roman" w:hAnsi="Arial" w:cs="Arial"/>
                <w:color w:val="000000"/>
                <w:sz w:val="26"/>
                <w:szCs w:val="26"/>
              </w:rPr>
              <w:t>Individual Contributions</w:t>
            </w:r>
          </w:p>
        </w:tc>
        <w:tc>
          <w:tcPr>
            <w:tcW w:w="1373" w:type="dxa"/>
            <w:tcBorders>
              <w:top w:val="nil"/>
              <w:left w:val="nil"/>
              <w:bottom w:val="single" w:sz="4" w:space="0" w:color="auto"/>
              <w:right w:val="single" w:sz="4" w:space="0" w:color="auto"/>
            </w:tcBorders>
            <w:shd w:val="clear" w:color="EBF1DE" w:fill="FFFFFF"/>
            <w:noWrap/>
            <w:vAlign w:val="bottom"/>
            <w:hideMark/>
          </w:tcPr>
          <w:p w14:paraId="3E6D99C6"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1,497.41</w:t>
            </w:r>
          </w:p>
        </w:tc>
        <w:tc>
          <w:tcPr>
            <w:tcW w:w="1112" w:type="dxa"/>
            <w:tcBorders>
              <w:top w:val="nil"/>
              <w:left w:val="nil"/>
              <w:bottom w:val="single" w:sz="4" w:space="0" w:color="auto"/>
              <w:right w:val="single" w:sz="4" w:space="0" w:color="auto"/>
            </w:tcBorders>
            <w:shd w:val="clear" w:color="auto" w:fill="auto"/>
            <w:noWrap/>
            <w:vAlign w:val="bottom"/>
            <w:hideMark/>
          </w:tcPr>
          <w:p w14:paraId="0DB11441"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2,500</w:t>
            </w:r>
          </w:p>
        </w:tc>
        <w:tc>
          <w:tcPr>
            <w:tcW w:w="1320" w:type="dxa"/>
            <w:tcBorders>
              <w:top w:val="nil"/>
              <w:left w:val="nil"/>
              <w:bottom w:val="single" w:sz="4" w:space="0" w:color="auto"/>
              <w:right w:val="single" w:sz="4" w:space="0" w:color="auto"/>
            </w:tcBorders>
            <w:shd w:val="clear" w:color="FF99FF" w:fill="FFFFFF"/>
            <w:noWrap/>
            <w:vAlign w:val="bottom"/>
            <w:hideMark/>
          </w:tcPr>
          <w:p w14:paraId="5D62B47D"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2,000</w:t>
            </w:r>
          </w:p>
        </w:tc>
        <w:tc>
          <w:tcPr>
            <w:tcW w:w="1482" w:type="dxa"/>
            <w:tcBorders>
              <w:top w:val="nil"/>
              <w:left w:val="nil"/>
              <w:bottom w:val="single" w:sz="4" w:space="0" w:color="auto"/>
              <w:right w:val="single" w:sz="4" w:space="0" w:color="auto"/>
            </w:tcBorders>
            <w:shd w:val="clear" w:color="auto" w:fill="auto"/>
            <w:noWrap/>
            <w:vAlign w:val="bottom"/>
            <w:hideMark/>
          </w:tcPr>
          <w:p w14:paraId="2EB30610"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r>
      <w:tr w:rsidR="00AF6DDF" w:rsidRPr="00AF6DDF" w14:paraId="2B72DDF1" w14:textId="77777777" w:rsidTr="00980ECA">
        <w:trPr>
          <w:trHeight w:val="360"/>
        </w:trPr>
        <w:tc>
          <w:tcPr>
            <w:tcW w:w="4155" w:type="dxa"/>
            <w:tcBorders>
              <w:top w:val="nil"/>
              <w:left w:val="single" w:sz="4" w:space="0" w:color="auto"/>
              <w:bottom w:val="single" w:sz="4" w:space="0" w:color="auto"/>
              <w:right w:val="single" w:sz="4" w:space="0" w:color="auto"/>
            </w:tcBorders>
            <w:shd w:val="clear" w:color="00FFFF" w:fill="FFFFFF"/>
            <w:noWrap/>
            <w:vAlign w:val="bottom"/>
            <w:hideMark/>
          </w:tcPr>
          <w:p w14:paraId="02273B6E"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*RBC Investment, Dividends &amp; Int.</w:t>
            </w:r>
          </w:p>
        </w:tc>
        <w:tc>
          <w:tcPr>
            <w:tcW w:w="1373" w:type="dxa"/>
            <w:tcBorders>
              <w:top w:val="nil"/>
              <w:left w:val="nil"/>
              <w:bottom w:val="single" w:sz="4" w:space="0" w:color="auto"/>
              <w:right w:val="single" w:sz="4" w:space="0" w:color="auto"/>
            </w:tcBorders>
            <w:shd w:val="clear" w:color="00FFFF" w:fill="FFFFFF"/>
            <w:noWrap/>
            <w:vAlign w:val="bottom"/>
            <w:hideMark/>
          </w:tcPr>
          <w:p w14:paraId="361FAC86"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19,516.03</w:t>
            </w:r>
          </w:p>
        </w:tc>
        <w:tc>
          <w:tcPr>
            <w:tcW w:w="1112" w:type="dxa"/>
            <w:tcBorders>
              <w:top w:val="nil"/>
              <w:left w:val="nil"/>
              <w:bottom w:val="single" w:sz="4" w:space="0" w:color="auto"/>
              <w:right w:val="single" w:sz="4" w:space="0" w:color="auto"/>
            </w:tcBorders>
            <w:shd w:val="clear" w:color="auto" w:fill="auto"/>
            <w:noWrap/>
            <w:vAlign w:val="bottom"/>
            <w:hideMark/>
          </w:tcPr>
          <w:p w14:paraId="782A680C"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10,000</w:t>
            </w:r>
          </w:p>
        </w:tc>
        <w:tc>
          <w:tcPr>
            <w:tcW w:w="1320" w:type="dxa"/>
            <w:tcBorders>
              <w:top w:val="nil"/>
              <w:left w:val="nil"/>
              <w:bottom w:val="single" w:sz="4" w:space="0" w:color="auto"/>
              <w:right w:val="single" w:sz="4" w:space="0" w:color="auto"/>
            </w:tcBorders>
            <w:shd w:val="clear" w:color="00FFFF" w:fill="FFFFFF"/>
            <w:noWrap/>
            <w:vAlign w:val="bottom"/>
            <w:hideMark/>
          </w:tcPr>
          <w:p w14:paraId="0DE67D43"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27,900</w:t>
            </w:r>
          </w:p>
        </w:tc>
        <w:tc>
          <w:tcPr>
            <w:tcW w:w="1482" w:type="dxa"/>
            <w:tcBorders>
              <w:top w:val="nil"/>
              <w:left w:val="nil"/>
              <w:bottom w:val="single" w:sz="4" w:space="0" w:color="auto"/>
              <w:right w:val="single" w:sz="4" w:space="0" w:color="auto"/>
            </w:tcBorders>
            <w:shd w:val="clear" w:color="auto" w:fill="auto"/>
            <w:noWrap/>
            <w:vAlign w:val="bottom"/>
            <w:hideMark/>
          </w:tcPr>
          <w:p w14:paraId="5E603234"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r>
      <w:tr w:rsidR="00AF6DDF" w:rsidRPr="00AF6DDF" w14:paraId="369C87DD" w14:textId="77777777" w:rsidTr="00980ECA">
        <w:trPr>
          <w:trHeight w:val="360"/>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14:paraId="70B9335A" w14:textId="77777777" w:rsidR="00AF6DDF" w:rsidRPr="00AF6DDF" w:rsidRDefault="00AF6DDF" w:rsidP="0050604E">
            <w:pPr>
              <w:rPr>
                <w:rFonts w:ascii="Arial" w:eastAsia="Times New Roman" w:hAnsi="Arial" w:cs="Arial"/>
                <w:color w:val="000000"/>
                <w:sz w:val="26"/>
                <w:szCs w:val="26"/>
              </w:rPr>
            </w:pPr>
            <w:r w:rsidRPr="00AF6DDF">
              <w:rPr>
                <w:rFonts w:ascii="Arial" w:eastAsia="Times New Roman" w:hAnsi="Arial" w:cs="Arial"/>
                <w:color w:val="000000"/>
                <w:sz w:val="26"/>
                <w:szCs w:val="26"/>
              </w:rPr>
              <w:t>Transfer OSO Scholarship</w:t>
            </w:r>
          </w:p>
        </w:tc>
        <w:tc>
          <w:tcPr>
            <w:tcW w:w="1373" w:type="dxa"/>
            <w:tcBorders>
              <w:top w:val="nil"/>
              <w:left w:val="nil"/>
              <w:bottom w:val="single" w:sz="4" w:space="0" w:color="auto"/>
              <w:right w:val="single" w:sz="4" w:space="0" w:color="auto"/>
            </w:tcBorders>
            <w:shd w:val="clear" w:color="EBF1DE" w:fill="FFFFFF"/>
            <w:noWrap/>
            <w:vAlign w:val="bottom"/>
            <w:hideMark/>
          </w:tcPr>
          <w:p w14:paraId="0BF3E482"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0</w:t>
            </w:r>
          </w:p>
        </w:tc>
        <w:tc>
          <w:tcPr>
            <w:tcW w:w="1112" w:type="dxa"/>
            <w:tcBorders>
              <w:top w:val="nil"/>
              <w:left w:val="nil"/>
              <w:bottom w:val="single" w:sz="4" w:space="0" w:color="auto"/>
              <w:right w:val="single" w:sz="4" w:space="0" w:color="auto"/>
            </w:tcBorders>
            <w:shd w:val="clear" w:color="auto" w:fill="auto"/>
            <w:noWrap/>
            <w:vAlign w:val="bottom"/>
            <w:hideMark/>
          </w:tcPr>
          <w:p w14:paraId="2691F66A"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1,500</w:t>
            </w:r>
          </w:p>
        </w:tc>
        <w:tc>
          <w:tcPr>
            <w:tcW w:w="1320" w:type="dxa"/>
            <w:tcBorders>
              <w:top w:val="nil"/>
              <w:left w:val="nil"/>
              <w:bottom w:val="single" w:sz="4" w:space="0" w:color="auto"/>
              <w:right w:val="single" w:sz="4" w:space="0" w:color="auto"/>
            </w:tcBorders>
            <w:shd w:val="clear" w:color="FF99FF" w:fill="FFFFFF"/>
            <w:noWrap/>
            <w:vAlign w:val="bottom"/>
            <w:hideMark/>
          </w:tcPr>
          <w:p w14:paraId="48A71A46"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1,325</w:t>
            </w:r>
          </w:p>
        </w:tc>
        <w:tc>
          <w:tcPr>
            <w:tcW w:w="1482" w:type="dxa"/>
            <w:tcBorders>
              <w:top w:val="nil"/>
              <w:left w:val="nil"/>
              <w:bottom w:val="single" w:sz="4" w:space="0" w:color="auto"/>
              <w:right w:val="single" w:sz="4" w:space="0" w:color="auto"/>
            </w:tcBorders>
            <w:shd w:val="clear" w:color="auto" w:fill="auto"/>
            <w:noWrap/>
            <w:vAlign w:val="bottom"/>
            <w:hideMark/>
          </w:tcPr>
          <w:p w14:paraId="4DA7BA22"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r>
      <w:tr w:rsidR="00AF6DDF" w:rsidRPr="00AF6DDF" w14:paraId="6337F27D" w14:textId="77777777" w:rsidTr="00980ECA">
        <w:trPr>
          <w:trHeight w:val="360"/>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14:paraId="2E14F723" w14:textId="77777777" w:rsidR="00AF6DDF" w:rsidRPr="00AF6DDF" w:rsidRDefault="00AF6DDF" w:rsidP="0050604E">
            <w:pPr>
              <w:rPr>
                <w:rFonts w:ascii="Arial" w:eastAsia="Times New Roman" w:hAnsi="Arial" w:cs="Arial"/>
                <w:color w:val="000000"/>
                <w:sz w:val="26"/>
                <w:szCs w:val="26"/>
              </w:rPr>
            </w:pPr>
            <w:r w:rsidRPr="00AF6DDF">
              <w:rPr>
                <w:rFonts w:ascii="Arial" w:eastAsia="Times New Roman" w:hAnsi="Arial" w:cs="Arial"/>
                <w:color w:val="000000"/>
                <w:sz w:val="26"/>
                <w:szCs w:val="26"/>
              </w:rPr>
              <w:t>Other Income</w:t>
            </w:r>
          </w:p>
        </w:tc>
        <w:tc>
          <w:tcPr>
            <w:tcW w:w="1373" w:type="dxa"/>
            <w:tcBorders>
              <w:top w:val="nil"/>
              <w:left w:val="nil"/>
              <w:bottom w:val="single" w:sz="4" w:space="0" w:color="auto"/>
              <w:right w:val="single" w:sz="4" w:space="0" w:color="auto"/>
            </w:tcBorders>
            <w:shd w:val="clear" w:color="EBF1DE" w:fill="FFFFFF"/>
            <w:noWrap/>
            <w:vAlign w:val="bottom"/>
            <w:hideMark/>
          </w:tcPr>
          <w:p w14:paraId="7559C8FC"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0</w:t>
            </w:r>
          </w:p>
        </w:tc>
        <w:tc>
          <w:tcPr>
            <w:tcW w:w="1112" w:type="dxa"/>
            <w:tcBorders>
              <w:top w:val="nil"/>
              <w:left w:val="nil"/>
              <w:bottom w:val="single" w:sz="4" w:space="0" w:color="auto"/>
              <w:right w:val="single" w:sz="4" w:space="0" w:color="auto"/>
            </w:tcBorders>
            <w:shd w:val="clear" w:color="auto" w:fill="auto"/>
            <w:noWrap/>
            <w:vAlign w:val="bottom"/>
            <w:hideMark/>
          </w:tcPr>
          <w:p w14:paraId="1080727F"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0</w:t>
            </w:r>
          </w:p>
        </w:tc>
        <w:tc>
          <w:tcPr>
            <w:tcW w:w="1320" w:type="dxa"/>
            <w:tcBorders>
              <w:top w:val="nil"/>
              <w:left w:val="nil"/>
              <w:bottom w:val="single" w:sz="4" w:space="0" w:color="auto"/>
              <w:right w:val="single" w:sz="4" w:space="0" w:color="auto"/>
            </w:tcBorders>
            <w:shd w:val="clear" w:color="FF99FF" w:fill="FFFFFF"/>
            <w:noWrap/>
            <w:vAlign w:val="bottom"/>
            <w:hideMark/>
          </w:tcPr>
          <w:p w14:paraId="2AB52ADC"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500</w:t>
            </w:r>
          </w:p>
        </w:tc>
        <w:tc>
          <w:tcPr>
            <w:tcW w:w="1482" w:type="dxa"/>
            <w:tcBorders>
              <w:top w:val="nil"/>
              <w:left w:val="nil"/>
              <w:bottom w:val="single" w:sz="4" w:space="0" w:color="auto"/>
              <w:right w:val="single" w:sz="4" w:space="0" w:color="auto"/>
            </w:tcBorders>
            <w:shd w:val="clear" w:color="auto" w:fill="auto"/>
            <w:noWrap/>
            <w:vAlign w:val="bottom"/>
            <w:hideMark/>
          </w:tcPr>
          <w:p w14:paraId="033A00A9"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r>
      <w:tr w:rsidR="00AF6DDF" w:rsidRPr="00AF6DDF" w14:paraId="5492004B" w14:textId="77777777" w:rsidTr="00980ECA">
        <w:trPr>
          <w:trHeight w:val="360"/>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14:paraId="745E8DDC" w14:textId="77777777" w:rsidR="00AF6DDF" w:rsidRPr="00AF6DDF" w:rsidRDefault="00AF6DDF" w:rsidP="0050604E">
            <w:pPr>
              <w:rPr>
                <w:rFonts w:ascii="Arial" w:eastAsia="Times New Roman" w:hAnsi="Arial" w:cs="Arial"/>
                <w:color w:val="000000"/>
                <w:sz w:val="26"/>
                <w:szCs w:val="26"/>
              </w:rPr>
            </w:pPr>
            <w:r w:rsidRPr="00AF6DDF">
              <w:rPr>
                <w:rFonts w:ascii="Arial" w:eastAsia="Times New Roman" w:hAnsi="Arial" w:cs="Arial"/>
                <w:color w:val="000000"/>
                <w:sz w:val="26"/>
                <w:szCs w:val="26"/>
              </w:rPr>
              <w:t>Checking Balance, CD, MM Interest</w:t>
            </w:r>
          </w:p>
        </w:tc>
        <w:tc>
          <w:tcPr>
            <w:tcW w:w="1373" w:type="dxa"/>
            <w:tcBorders>
              <w:top w:val="nil"/>
              <w:left w:val="nil"/>
              <w:bottom w:val="single" w:sz="4" w:space="0" w:color="auto"/>
              <w:right w:val="single" w:sz="4" w:space="0" w:color="auto"/>
            </w:tcBorders>
            <w:shd w:val="clear" w:color="EBF1DE" w:fill="FFFFFF"/>
            <w:noWrap/>
            <w:vAlign w:val="bottom"/>
            <w:hideMark/>
          </w:tcPr>
          <w:p w14:paraId="6A7529B4"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11,242.59</w:t>
            </w:r>
          </w:p>
        </w:tc>
        <w:tc>
          <w:tcPr>
            <w:tcW w:w="1112" w:type="dxa"/>
            <w:tcBorders>
              <w:top w:val="nil"/>
              <w:left w:val="nil"/>
              <w:bottom w:val="single" w:sz="4" w:space="0" w:color="auto"/>
              <w:right w:val="single" w:sz="4" w:space="0" w:color="auto"/>
            </w:tcBorders>
            <w:shd w:val="clear" w:color="auto" w:fill="auto"/>
            <w:noWrap/>
            <w:vAlign w:val="bottom"/>
            <w:hideMark/>
          </w:tcPr>
          <w:p w14:paraId="2BCDD71A"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8,865</w:t>
            </w:r>
          </w:p>
        </w:tc>
        <w:tc>
          <w:tcPr>
            <w:tcW w:w="1320" w:type="dxa"/>
            <w:tcBorders>
              <w:top w:val="nil"/>
              <w:left w:val="nil"/>
              <w:bottom w:val="single" w:sz="4" w:space="0" w:color="auto"/>
              <w:right w:val="single" w:sz="4" w:space="0" w:color="auto"/>
            </w:tcBorders>
            <w:shd w:val="clear" w:color="FF99FF" w:fill="FFFFFF"/>
            <w:noWrap/>
            <w:vAlign w:val="bottom"/>
            <w:hideMark/>
          </w:tcPr>
          <w:p w14:paraId="12C1CBD4"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12,500</w:t>
            </w:r>
          </w:p>
        </w:tc>
        <w:tc>
          <w:tcPr>
            <w:tcW w:w="1482" w:type="dxa"/>
            <w:tcBorders>
              <w:top w:val="nil"/>
              <w:left w:val="nil"/>
              <w:bottom w:val="single" w:sz="4" w:space="0" w:color="auto"/>
              <w:right w:val="single" w:sz="4" w:space="0" w:color="auto"/>
            </w:tcBorders>
            <w:shd w:val="clear" w:color="auto" w:fill="auto"/>
            <w:noWrap/>
            <w:vAlign w:val="bottom"/>
            <w:hideMark/>
          </w:tcPr>
          <w:p w14:paraId="2FB52D27"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r>
      <w:tr w:rsidR="00AF6DDF" w:rsidRPr="00AF6DDF" w14:paraId="5B49D05C" w14:textId="77777777" w:rsidTr="00980ECA">
        <w:trPr>
          <w:trHeight w:val="360"/>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14:paraId="00220FE5" w14:textId="77777777" w:rsidR="00AF6DDF" w:rsidRPr="00AF6DDF" w:rsidRDefault="00AF6DDF" w:rsidP="0050604E">
            <w:pPr>
              <w:rPr>
                <w:rFonts w:ascii="Arial" w:eastAsia="Times New Roman" w:hAnsi="Arial" w:cs="Arial"/>
                <w:color w:val="000000"/>
                <w:sz w:val="26"/>
                <w:szCs w:val="26"/>
              </w:rPr>
            </w:pPr>
            <w:r w:rsidRPr="00AF6DDF">
              <w:rPr>
                <w:rFonts w:ascii="Arial" w:eastAsia="Times New Roman" w:hAnsi="Arial" w:cs="Arial"/>
                <w:color w:val="000000"/>
                <w:sz w:val="26"/>
                <w:szCs w:val="26"/>
              </w:rPr>
              <w:t>Convention Fundraiser</w:t>
            </w:r>
          </w:p>
        </w:tc>
        <w:tc>
          <w:tcPr>
            <w:tcW w:w="1373" w:type="dxa"/>
            <w:tcBorders>
              <w:top w:val="nil"/>
              <w:left w:val="nil"/>
              <w:bottom w:val="single" w:sz="4" w:space="0" w:color="auto"/>
              <w:right w:val="single" w:sz="4" w:space="0" w:color="auto"/>
            </w:tcBorders>
            <w:shd w:val="clear" w:color="EBF1DE" w:fill="FFFFFF"/>
            <w:noWrap/>
            <w:vAlign w:val="bottom"/>
            <w:hideMark/>
          </w:tcPr>
          <w:p w14:paraId="35C88515"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0</w:t>
            </w:r>
          </w:p>
        </w:tc>
        <w:tc>
          <w:tcPr>
            <w:tcW w:w="1112" w:type="dxa"/>
            <w:tcBorders>
              <w:top w:val="nil"/>
              <w:left w:val="nil"/>
              <w:bottom w:val="single" w:sz="4" w:space="0" w:color="auto"/>
              <w:right w:val="single" w:sz="4" w:space="0" w:color="auto"/>
            </w:tcBorders>
            <w:shd w:val="clear" w:color="auto" w:fill="auto"/>
            <w:noWrap/>
            <w:vAlign w:val="bottom"/>
            <w:hideMark/>
          </w:tcPr>
          <w:p w14:paraId="68A635A5"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750</w:t>
            </w:r>
          </w:p>
        </w:tc>
        <w:tc>
          <w:tcPr>
            <w:tcW w:w="1320" w:type="dxa"/>
            <w:tcBorders>
              <w:top w:val="nil"/>
              <w:left w:val="nil"/>
              <w:bottom w:val="single" w:sz="4" w:space="0" w:color="auto"/>
              <w:right w:val="single" w:sz="4" w:space="0" w:color="auto"/>
            </w:tcBorders>
            <w:shd w:val="clear" w:color="FF99FF" w:fill="FFFFFF"/>
            <w:noWrap/>
            <w:vAlign w:val="bottom"/>
            <w:hideMark/>
          </w:tcPr>
          <w:p w14:paraId="4B64D9F3"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1,000</w:t>
            </w:r>
          </w:p>
        </w:tc>
        <w:tc>
          <w:tcPr>
            <w:tcW w:w="1482" w:type="dxa"/>
            <w:tcBorders>
              <w:top w:val="nil"/>
              <w:left w:val="nil"/>
              <w:bottom w:val="single" w:sz="4" w:space="0" w:color="auto"/>
              <w:right w:val="single" w:sz="4" w:space="0" w:color="auto"/>
            </w:tcBorders>
            <w:shd w:val="clear" w:color="auto" w:fill="auto"/>
            <w:noWrap/>
            <w:vAlign w:val="bottom"/>
            <w:hideMark/>
          </w:tcPr>
          <w:p w14:paraId="770A2567"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r>
      <w:tr w:rsidR="00AF6DDF" w:rsidRPr="00AF6DDF" w14:paraId="3F5BCC12" w14:textId="77777777" w:rsidTr="00980ECA">
        <w:trPr>
          <w:trHeight w:val="360"/>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14:paraId="39CB41A6" w14:textId="77777777" w:rsidR="00AF6DDF" w:rsidRPr="00AF6DDF" w:rsidRDefault="00AF6DDF" w:rsidP="0050604E">
            <w:pPr>
              <w:rPr>
                <w:rFonts w:ascii="Arial" w:eastAsia="Times New Roman" w:hAnsi="Arial" w:cs="Arial"/>
                <w:color w:val="000000"/>
                <w:sz w:val="26"/>
                <w:szCs w:val="26"/>
              </w:rPr>
            </w:pPr>
            <w:r w:rsidRPr="00AF6DDF">
              <w:rPr>
                <w:rFonts w:ascii="Arial" w:eastAsia="Times New Roman" w:hAnsi="Arial" w:cs="Arial"/>
                <w:color w:val="000000"/>
                <w:sz w:val="26"/>
                <w:szCs w:val="26"/>
              </w:rPr>
              <w:t> </w:t>
            </w:r>
          </w:p>
        </w:tc>
        <w:tc>
          <w:tcPr>
            <w:tcW w:w="1373" w:type="dxa"/>
            <w:tcBorders>
              <w:top w:val="nil"/>
              <w:left w:val="nil"/>
              <w:bottom w:val="single" w:sz="4" w:space="0" w:color="auto"/>
              <w:right w:val="single" w:sz="4" w:space="0" w:color="auto"/>
            </w:tcBorders>
            <w:shd w:val="clear" w:color="000000" w:fill="FFFFFF"/>
            <w:noWrap/>
            <w:vAlign w:val="bottom"/>
            <w:hideMark/>
          </w:tcPr>
          <w:p w14:paraId="45A24A2E"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c>
          <w:tcPr>
            <w:tcW w:w="1112" w:type="dxa"/>
            <w:tcBorders>
              <w:top w:val="nil"/>
              <w:left w:val="nil"/>
              <w:bottom w:val="single" w:sz="4" w:space="0" w:color="auto"/>
              <w:right w:val="single" w:sz="4" w:space="0" w:color="auto"/>
            </w:tcBorders>
            <w:shd w:val="clear" w:color="auto" w:fill="auto"/>
            <w:noWrap/>
            <w:vAlign w:val="bottom"/>
            <w:hideMark/>
          </w:tcPr>
          <w:p w14:paraId="7E04AE7C"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c>
          <w:tcPr>
            <w:tcW w:w="1320" w:type="dxa"/>
            <w:tcBorders>
              <w:top w:val="nil"/>
              <w:left w:val="nil"/>
              <w:bottom w:val="single" w:sz="4" w:space="0" w:color="auto"/>
              <w:right w:val="single" w:sz="4" w:space="0" w:color="auto"/>
            </w:tcBorders>
            <w:shd w:val="clear" w:color="FF99FF" w:fill="FFFFFF"/>
            <w:noWrap/>
            <w:vAlign w:val="bottom"/>
            <w:hideMark/>
          </w:tcPr>
          <w:p w14:paraId="14A6BAD8"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c>
          <w:tcPr>
            <w:tcW w:w="1482" w:type="dxa"/>
            <w:tcBorders>
              <w:top w:val="nil"/>
              <w:left w:val="nil"/>
              <w:bottom w:val="single" w:sz="4" w:space="0" w:color="auto"/>
              <w:right w:val="single" w:sz="4" w:space="0" w:color="auto"/>
            </w:tcBorders>
            <w:shd w:val="clear" w:color="auto" w:fill="auto"/>
            <w:noWrap/>
            <w:vAlign w:val="bottom"/>
            <w:hideMark/>
          </w:tcPr>
          <w:p w14:paraId="5B5AA43E"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r>
      <w:tr w:rsidR="00AF6DDF" w:rsidRPr="00AF6DDF" w14:paraId="267F4BB7" w14:textId="77777777" w:rsidTr="00980ECA">
        <w:trPr>
          <w:trHeight w:val="360"/>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14:paraId="3FB09772" w14:textId="77777777" w:rsidR="00AF6DDF" w:rsidRPr="00AF6DDF" w:rsidRDefault="00AF6DDF" w:rsidP="0050604E">
            <w:pPr>
              <w:rPr>
                <w:rFonts w:ascii="Arial" w:eastAsia="Times New Roman" w:hAnsi="Arial" w:cs="Arial"/>
                <w:b/>
                <w:bCs/>
                <w:color w:val="000000"/>
                <w:sz w:val="26"/>
                <w:szCs w:val="26"/>
              </w:rPr>
            </w:pPr>
            <w:r w:rsidRPr="00AF6DDF">
              <w:rPr>
                <w:rFonts w:ascii="Arial" w:eastAsia="Times New Roman" w:hAnsi="Arial" w:cs="Arial"/>
                <w:b/>
                <w:bCs/>
                <w:color w:val="000000"/>
                <w:sz w:val="26"/>
                <w:szCs w:val="26"/>
              </w:rPr>
              <w:t>TOTAL REVENUE</w:t>
            </w:r>
          </w:p>
        </w:tc>
        <w:tc>
          <w:tcPr>
            <w:tcW w:w="1373" w:type="dxa"/>
            <w:tcBorders>
              <w:top w:val="nil"/>
              <w:left w:val="nil"/>
              <w:bottom w:val="single" w:sz="4" w:space="0" w:color="auto"/>
              <w:right w:val="single" w:sz="4" w:space="0" w:color="auto"/>
            </w:tcBorders>
            <w:shd w:val="clear" w:color="EBF1DE" w:fill="FFFFFF"/>
            <w:noWrap/>
            <w:vAlign w:val="bottom"/>
            <w:hideMark/>
          </w:tcPr>
          <w:p w14:paraId="74AEC023" w14:textId="77777777" w:rsidR="00AF6DDF" w:rsidRPr="00AF6DDF" w:rsidRDefault="00AF6DDF" w:rsidP="0050604E">
            <w:pPr>
              <w:jc w:val="right"/>
              <w:rPr>
                <w:rFonts w:ascii="Arial" w:eastAsia="Times New Roman" w:hAnsi="Arial" w:cs="Arial"/>
                <w:b/>
                <w:bCs/>
                <w:color w:val="000000"/>
              </w:rPr>
            </w:pPr>
            <w:r w:rsidRPr="00AF6DDF">
              <w:rPr>
                <w:rFonts w:ascii="Arial" w:eastAsia="Times New Roman" w:hAnsi="Arial" w:cs="Arial"/>
                <w:b/>
                <w:bCs/>
                <w:color w:val="000000"/>
              </w:rPr>
              <w:t>41,366.43</w:t>
            </w:r>
          </w:p>
        </w:tc>
        <w:tc>
          <w:tcPr>
            <w:tcW w:w="1112" w:type="dxa"/>
            <w:tcBorders>
              <w:top w:val="nil"/>
              <w:left w:val="nil"/>
              <w:bottom w:val="single" w:sz="4" w:space="0" w:color="auto"/>
              <w:right w:val="single" w:sz="4" w:space="0" w:color="auto"/>
            </w:tcBorders>
            <w:shd w:val="clear" w:color="auto" w:fill="auto"/>
            <w:noWrap/>
            <w:vAlign w:val="bottom"/>
            <w:hideMark/>
          </w:tcPr>
          <w:p w14:paraId="6F0DE2BE" w14:textId="77777777" w:rsidR="00AF6DDF" w:rsidRPr="00AF6DDF" w:rsidRDefault="00AF6DDF" w:rsidP="0050604E">
            <w:pPr>
              <w:jc w:val="right"/>
              <w:rPr>
                <w:rFonts w:ascii="Arial" w:eastAsia="Times New Roman" w:hAnsi="Arial" w:cs="Arial"/>
                <w:b/>
                <w:bCs/>
                <w:color w:val="000000"/>
              </w:rPr>
            </w:pPr>
            <w:r w:rsidRPr="00AF6DDF">
              <w:rPr>
                <w:rFonts w:ascii="Arial" w:eastAsia="Times New Roman" w:hAnsi="Arial" w:cs="Arial"/>
                <w:b/>
                <w:bCs/>
                <w:color w:val="000000"/>
              </w:rPr>
              <w:t>35,765</w:t>
            </w:r>
          </w:p>
        </w:tc>
        <w:tc>
          <w:tcPr>
            <w:tcW w:w="1320" w:type="dxa"/>
            <w:tcBorders>
              <w:top w:val="nil"/>
              <w:left w:val="nil"/>
              <w:bottom w:val="single" w:sz="4" w:space="0" w:color="auto"/>
              <w:right w:val="single" w:sz="4" w:space="0" w:color="auto"/>
            </w:tcBorders>
            <w:shd w:val="clear" w:color="FF99FF" w:fill="FFFFFF"/>
            <w:noWrap/>
            <w:vAlign w:val="bottom"/>
            <w:hideMark/>
          </w:tcPr>
          <w:p w14:paraId="02C07FC0" w14:textId="77777777" w:rsidR="00AF6DDF" w:rsidRPr="00AF6DDF" w:rsidRDefault="00AF6DDF" w:rsidP="0050604E">
            <w:pPr>
              <w:jc w:val="right"/>
              <w:rPr>
                <w:rFonts w:ascii="Arial" w:eastAsia="Times New Roman" w:hAnsi="Arial" w:cs="Arial"/>
                <w:b/>
                <w:bCs/>
                <w:color w:val="000000"/>
              </w:rPr>
            </w:pPr>
            <w:r w:rsidRPr="00AF6DDF">
              <w:rPr>
                <w:rFonts w:ascii="Arial" w:eastAsia="Times New Roman" w:hAnsi="Arial" w:cs="Arial"/>
                <w:b/>
                <w:bCs/>
                <w:color w:val="000000"/>
              </w:rPr>
              <w:t>58,925</w:t>
            </w:r>
          </w:p>
        </w:tc>
        <w:tc>
          <w:tcPr>
            <w:tcW w:w="1482" w:type="dxa"/>
            <w:tcBorders>
              <w:top w:val="nil"/>
              <w:left w:val="nil"/>
              <w:bottom w:val="single" w:sz="4" w:space="0" w:color="auto"/>
              <w:right w:val="single" w:sz="4" w:space="0" w:color="auto"/>
            </w:tcBorders>
            <w:shd w:val="clear" w:color="auto" w:fill="auto"/>
            <w:noWrap/>
            <w:vAlign w:val="bottom"/>
            <w:hideMark/>
          </w:tcPr>
          <w:p w14:paraId="2DF18B71"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r>
      <w:tr w:rsidR="00AF6DDF" w:rsidRPr="00AF6DDF" w14:paraId="3D2F21DE" w14:textId="77777777" w:rsidTr="00980ECA">
        <w:trPr>
          <w:trHeight w:val="360"/>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14:paraId="7C8877E7" w14:textId="77777777" w:rsidR="00AF6DDF" w:rsidRPr="00AF6DDF" w:rsidRDefault="00AF6DDF" w:rsidP="0050604E">
            <w:pPr>
              <w:rPr>
                <w:rFonts w:ascii="Arial" w:eastAsia="Times New Roman" w:hAnsi="Arial" w:cs="Arial"/>
                <w:color w:val="000000"/>
                <w:sz w:val="26"/>
                <w:szCs w:val="26"/>
              </w:rPr>
            </w:pPr>
            <w:r w:rsidRPr="00AF6DDF">
              <w:rPr>
                <w:rFonts w:ascii="Arial" w:eastAsia="Times New Roman" w:hAnsi="Arial" w:cs="Arial"/>
                <w:color w:val="000000"/>
                <w:sz w:val="26"/>
                <w:szCs w:val="26"/>
              </w:rPr>
              <w:t> </w:t>
            </w:r>
          </w:p>
        </w:tc>
        <w:tc>
          <w:tcPr>
            <w:tcW w:w="1373" w:type="dxa"/>
            <w:tcBorders>
              <w:top w:val="nil"/>
              <w:left w:val="nil"/>
              <w:bottom w:val="single" w:sz="4" w:space="0" w:color="auto"/>
              <w:right w:val="single" w:sz="4" w:space="0" w:color="auto"/>
            </w:tcBorders>
            <w:shd w:val="clear" w:color="EBF1DE" w:fill="FFFFFF"/>
            <w:noWrap/>
            <w:vAlign w:val="bottom"/>
            <w:hideMark/>
          </w:tcPr>
          <w:p w14:paraId="1A6CE39D"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c>
          <w:tcPr>
            <w:tcW w:w="1112" w:type="dxa"/>
            <w:tcBorders>
              <w:top w:val="nil"/>
              <w:left w:val="nil"/>
              <w:bottom w:val="single" w:sz="4" w:space="0" w:color="auto"/>
              <w:right w:val="single" w:sz="4" w:space="0" w:color="auto"/>
            </w:tcBorders>
            <w:shd w:val="clear" w:color="auto" w:fill="auto"/>
            <w:noWrap/>
            <w:vAlign w:val="bottom"/>
            <w:hideMark/>
          </w:tcPr>
          <w:p w14:paraId="5E64B9E7"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593CB1C7"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c>
          <w:tcPr>
            <w:tcW w:w="1482" w:type="dxa"/>
            <w:tcBorders>
              <w:top w:val="nil"/>
              <w:left w:val="nil"/>
              <w:bottom w:val="single" w:sz="4" w:space="0" w:color="auto"/>
              <w:right w:val="single" w:sz="4" w:space="0" w:color="auto"/>
            </w:tcBorders>
            <w:shd w:val="clear" w:color="auto" w:fill="auto"/>
            <w:noWrap/>
            <w:vAlign w:val="bottom"/>
            <w:hideMark/>
          </w:tcPr>
          <w:p w14:paraId="087CF77D"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r>
      <w:tr w:rsidR="00AF6DDF" w:rsidRPr="00AF6DDF" w14:paraId="2CB93EE3" w14:textId="77777777" w:rsidTr="00980ECA">
        <w:trPr>
          <w:trHeight w:val="360"/>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14:paraId="543328F9" w14:textId="77777777" w:rsidR="00AF6DDF" w:rsidRPr="00AF6DDF" w:rsidRDefault="00AF6DDF" w:rsidP="0050604E">
            <w:pPr>
              <w:rPr>
                <w:rFonts w:ascii="Arial" w:eastAsia="Times New Roman" w:hAnsi="Arial" w:cs="Arial"/>
                <w:b/>
                <w:bCs/>
                <w:color w:val="000000"/>
                <w:sz w:val="26"/>
                <w:szCs w:val="26"/>
              </w:rPr>
            </w:pPr>
            <w:r w:rsidRPr="00AF6DDF">
              <w:rPr>
                <w:rFonts w:ascii="Arial" w:eastAsia="Times New Roman" w:hAnsi="Arial" w:cs="Arial"/>
                <w:b/>
                <w:bCs/>
                <w:color w:val="000000"/>
                <w:sz w:val="26"/>
                <w:szCs w:val="26"/>
              </w:rPr>
              <w:t>DISBURSEMENTS</w:t>
            </w:r>
          </w:p>
        </w:tc>
        <w:tc>
          <w:tcPr>
            <w:tcW w:w="1373" w:type="dxa"/>
            <w:tcBorders>
              <w:top w:val="nil"/>
              <w:left w:val="nil"/>
              <w:bottom w:val="single" w:sz="4" w:space="0" w:color="auto"/>
              <w:right w:val="single" w:sz="4" w:space="0" w:color="auto"/>
            </w:tcBorders>
            <w:shd w:val="clear" w:color="EBF1DE" w:fill="FFFFFF"/>
            <w:noWrap/>
            <w:vAlign w:val="bottom"/>
            <w:hideMark/>
          </w:tcPr>
          <w:p w14:paraId="49B7C4CE"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c>
          <w:tcPr>
            <w:tcW w:w="1112" w:type="dxa"/>
            <w:tcBorders>
              <w:top w:val="nil"/>
              <w:left w:val="nil"/>
              <w:bottom w:val="single" w:sz="4" w:space="0" w:color="auto"/>
              <w:right w:val="single" w:sz="4" w:space="0" w:color="auto"/>
            </w:tcBorders>
            <w:shd w:val="clear" w:color="auto" w:fill="auto"/>
            <w:noWrap/>
            <w:vAlign w:val="bottom"/>
            <w:hideMark/>
          </w:tcPr>
          <w:p w14:paraId="2A05DF57"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3E55D18A"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c>
          <w:tcPr>
            <w:tcW w:w="1482" w:type="dxa"/>
            <w:tcBorders>
              <w:top w:val="nil"/>
              <w:left w:val="nil"/>
              <w:bottom w:val="single" w:sz="4" w:space="0" w:color="auto"/>
              <w:right w:val="single" w:sz="4" w:space="0" w:color="auto"/>
            </w:tcBorders>
            <w:shd w:val="clear" w:color="auto" w:fill="auto"/>
            <w:noWrap/>
            <w:vAlign w:val="bottom"/>
            <w:hideMark/>
          </w:tcPr>
          <w:p w14:paraId="7D54792A"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r>
      <w:tr w:rsidR="00AF6DDF" w:rsidRPr="00AF6DDF" w14:paraId="0BB0F658" w14:textId="77777777" w:rsidTr="00980ECA">
        <w:trPr>
          <w:trHeight w:val="360"/>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14:paraId="59AE6367" w14:textId="77777777" w:rsidR="00AF6DDF" w:rsidRPr="00AF6DDF" w:rsidRDefault="00AF6DDF" w:rsidP="0050604E">
            <w:pPr>
              <w:rPr>
                <w:rFonts w:ascii="Arial" w:eastAsia="Times New Roman" w:hAnsi="Arial" w:cs="Arial"/>
                <w:color w:val="000000"/>
                <w:sz w:val="26"/>
                <w:szCs w:val="26"/>
              </w:rPr>
            </w:pPr>
            <w:r w:rsidRPr="00AF6DDF">
              <w:rPr>
                <w:rFonts w:ascii="Arial" w:eastAsia="Times New Roman" w:hAnsi="Arial" w:cs="Arial"/>
                <w:color w:val="000000"/>
                <w:sz w:val="26"/>
                <w:szCs w:val="26"/>
              </w:rPr>
              <w:t>Accounting Fees (CPA)</w:t>
            </w:r>
          </w:p>
        </w:tc>
        <w:tc>
          <w:tcPr>
            <w:tcW w:w="1373" w:type="dxa"/>
            <w:tcBorders>
              <w:top w:val="nil"/>
              <w:left w:val="nil"/>
              <w:bottom w:val="single" w:sz="4" w:space="0" w:color="auto"/>
              <w:right w:val="single" w:sz="4" w:space="0" w:color="auto"/>
            </w:tcBorders>
            <w:shd w:val="clear" w:color="EBF1DE" w:fill="FFFFFF"/>
            <w:noWrap/>
            <w:vAlign w:val="bottom"/>
            <w:hideMark/>
          </w:tcPr>
          <w:p w14:paraId="12285790"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750</w:t>
            </w:r>
          </w:p>
        </w:tc>
        <w:tc>
          <w:tcPr>
            <w:tcW w:w="1112" w:type="dxa"/>
            <w:tcBorders>
              <w:top w:val="nil"/>
              <w:left w:val="nil"/>
              <w:bottom w:val="single" w:sz="4" w:space="0" w:color="auto"/>
              <w:right w:val="single" w:sz="4" w:space="0" w:color="auto"/>
            </w:tcBorders>
            <w:shd w:val="clear" w:color="auto" w:fill="auto"/>
            <w:noWrap/>
            <w:vAlign w:val="bottom"/>
            <w:hideMark/>
          </w:tcPr>
          <w:p w14:paraId="30B3ED6E"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3,000</w:t>
            </w:r>
          </w:p>
        </w:tc>
        <w:tc>
          <w:tcPr>
            <w:tcW w:w="1320" w:type="dxa"/>
            <w:tcBorders>
              <w:top w:val="nil"/>
              <w:left w:val="nil"/>
              <w:bottom w:val="single" w:sz="4" w:space="0" w:color="auto"/>
              <w:right w:val="single" w:sz="4" w:space="0" w:color="auto"/>
            </w:tcBorders>
            <w:shd w:val="clear" w:color="auto" w:fill="auto"/>
            <w:noWrap/>
            <w:vAlign w:val="bottom"/>
            <w:hideMark/>
          </w:tcPr>
          <w:p w14:paraId="01A85EB2"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750</w:t>
            </w:r>
          </w:p>
        </w:tc>
        <w:tc>
          <w:tcPr>
            <w:tcW w:w="1482" w:type="dxa"/>
            <w:tcBorders>
              <w:top w:val="nil"/>
              <w:left w:val="nil"/>
              <w:bottom w:val="single" w:sz="4" w:space="0" w:color="auto"/>
              <w:right w:val="single" w:sz="4" w:space="0" w:color="auto"/>
            </w:tcBorders>
            <w:shd w:val="clear" w:color="auto" w:fill="auto"/>
            <w:noWrap/>
            <w:vAlign w:val="bottom"/>
            <w:hideMark/>
          </w:tcPr>
          <w:p w14:paraId="33457BF3"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r>
      <w:tr w:rsidR="00AF6DDF" w:rsidRPr="00AF6DDF" w14:paraId="62051B2B" w14:textId="77777777" w:rsidTr="00980ECA">
        <w:trPr>
          <w:trHeight w:val="360"/>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14:paraId="1EE73D83" w14:textId="77777777" w:rsidR="00AF6DDF" w:rsidRPr="00AF6DDF" w:rsidRDefault="00AF6DDF" w:rsidP="0050604E">
            <w:pPr>
              <w:rPr>
                <w:rFonts w:ascii="Arial" w:eastAsia="Times New Roman" w:hAnsi="Arial" w:cs="Arial"/>
                <w:color w:val="000000"/>
                <w:sz w:val="26"/>
                <w:szCs w:val="26"/>
              </w:rPr>
            </w:pPr>
            <w:r w:rsidRPr="00AF6DDF">
              <w:rPr>
                <w:rFonts w:ascii="Arial" w:eastAsia="Times New Roman" w:hAnsi="Arial" w:cs="Arial"/>
                <w:color w:val="000000"/>
                <w:sz w:val="26"/>
                <w:szCs w:val="26"/>
              </w:rPr>
              <w:t>Insurance (Liability &amp; Bond)</w:t>
            </w:r>
          </w:p>
        </w:tc>
        <w:tc>
          <w:tcPr>
            <w:tcW w:w="1373" w:type="dxa"/>
            <w:tcBorders>
              <w:top w:val="nil"/>
              <w:left w:val="nil"/>
              <w:bottom w:val="single" w:sz="4" w:space="0" w:color="auto"/>
              <w:right w:val="single" w:sz="4" w:space="0" w:color="auto"/>
            </w:tcBorders>
            <w:shd w:val="clear" w:color="EBF1DE" w:fill="FFFFFF"/>
            <w:noWrap/>
            <w:vAlign w:val="bottom"/>
            <w:hideMark/>
          </w:tcPr>
          <w:p w14:paraId="282F9AE1"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365</w:t>
            </w:r>
          </w:p>
        </w:tc>
        <w:tc>
          <w:tcPr>
            <w:tcW w:w="1112" w:type="dxa"/>
            <w:tcBorders>
              <w:top w:val="nil"/>
              <w:left w:val="nil"/>
              <w:bottom w:val="single" w:sz="4" w:space="0" w:color="auto"/>
              <w:right w:val="single" w:sz="4" w:space="0" w:color="auto"/>
            </w:tcBorders>
            <w:shd w:val="clear" w:color="auto" w:fill="auto"/>
            <w:noWrap/>
            <w:vAlign w:val="bottom"/>
            <w:hideMark/>
          </w:tcPr>
          <w:p w14:paraId="4555621F"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365</w:t>
            </w:r>
          </w:p>
        </w:tc>
        <w:tc>
          <w:tcPr>
            <w:tcW w:w="1320" w:type="dxa"/>
            <w:tcBorders>
              <w:top w:val="nil"/>
              <w:left w:val="nil"/>
              <w:bottom w:val="single" w:sz="4" w:space="0" w:color="auto"/>
              <w:right w:val="single" w:sz="4" w:space="0" w:color="auto"/>
            </w:tcBorders>
            <w:shd w:val="clear" w:color="auto" w:fill="auto"/>
            <w:noWrap/>
            <w:vAlign w:val="bottom"/>
            <w:hideMark/>
          </w:tcPr>
          <w:p w14:paraId="77A2202E"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365</w:t>
            </w:r>
          </w:p>
        </w:tc>
        <w:tc>
          <w:tcPr>
            <w:tcW w:w="1482" w:type="dxa"/>
            <w:tcBorders>
              <w:top w:val="nil"/>
              <w:left w:val="nil"/>
              <w:bottom w:val="single" w:sz="4" w:space="0" w:color="auto"/>
              <w:right w:val="single" w:sz="4" w:space="0" w:color="auto"/>
            </w:tcBorders>
            <w:shd w:val="clear" w:color="auto" w:fill="auto"/>
            <w:noWrap/>
            <w:vAlign w:val="bottom"/>
            <w:hideMark/>
          </w:tcPr>
          <w:p w14:paraId="21B96FDC"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r>
      <w:tr w:rsidR="00AF6DDF" w:rsidRPr="00AF6DDF" w14:paraId="626D4BB8" w14:textId="77777777" w:rsidTr="00980ECA">
        <w:trPr>
          <w:trHeight w:val="360"/>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14:paraId="78F02F10" w14:textId="77777777" w:rsidR="00AF6DDF" w:rsidRPr="00AF6DDF" w:rsidRDefault="00AF6DDF" w:rsidP="0050604E">
            <w:pPr>
              <w:rPr>
                <w:rFonts w:ascii="Arial" w:eastAsia="Times New Roman" w:hAnsi="Arial" w:cs="Arial"/>
                <w:color w:val="000000"/>
                <w:sz w:val="26"/>
                <w:szCs w:val="26"/>
              </w:rPr>
            </w:pPr>
            <w:r w:rsidRPr="00AF6DDF">
              <w:rPr>
                <w:rFonts w:ascii="Arial" w:eastAsia="Times New Roman" w:hAnsi="Arial" w:cs="Arial"/>
                <w:color w:val="000000"/>
                <w:sz w:val="26"/>
                <w:szCs w:val="26"/>
              </w:rPr>
              <w:t>Ohio Charitable Registration</w:t>
            </w:r>
          </w:p>
        </w:tc>
        <w:tc>
          <w:tcPr>
            <w:tcW w:w="1373" w:type="dxa"/>
            <w:tcBorders>
              <w:top w:val="nil"/>
              <w:left w:val="nil"/>
              <w:bottom w:val="single" w:sz="4" w:space="0" w:color="auto"/>
              <w:right w:val="single" w:sz="4" w:space="0" w:color="auto"/>
            </w:tcBorders>
            <w:shd w:val="clear" w:color="EBF1DE" w:fill="FFFFFF"/>
            <w:noWrap/>
            <w:vAlign w:val="bottom"/>
            <w:hideMark/>
          </w:tcPr>
          <w:p w14:paraId="314A6EFA"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200</w:t>
            </w:r>
          </w:p>
        </w:tc>
        <w:tc>
          <w:tcPr>
            <w:tcW w:w="1112" w:type="dxa"/>
            <w:tcBorders>
              <w:top w:val="nil"/>
              <w:left w:val="nil"/>
              <w:bottom w:val="single" w:sz="4" w:space="0" w:color="auto"/>
              <w:right w:val="single" w:sz="4" w:space="0" w:color="auto"/>
            </w:tcBorders>
            <w:shd w:val="clear" w:color="auto" w:fill="auto"/>
            <w:noWrap/>
            <w:vAlign w:val="bottom"/>
            <w:hideMark/>
          </w:tcPr>
          <w:p w14:paraId="0F903188"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14:paraId="29C8F78A"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200</w:t>
            </w:r>
          </w:p>
        </w:tc>
        <w:tc>
          <w:tcPr>
            <w:tcW w:w="1482" w:type="dxa"/>
            <w:tcBorders>
              <w:top w:val="nil"/>
              <w:left w:val="nil"/>
              <w:bottom w:val="single" w:sz="4" w:space="0" w:color="auto"/>
              <w:right w:val="single" w:sz="4" w:space="0" w:color="auto"/>
            </w:tcBorders>
            <w:shd w:val="clear" w:color="auto" w:fill="auto"/>
            <w:noWrap/>
            <w:vAlign w:val="bottom"/>
            <w:hideMark/>
          </w:tcPr>
          <w:p w14:paraId="1DCD2767"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r>
      <w:tr w:rsidR="00AF6DDF" w:rsidRPr="00AF6DDF" w14:paraId="1A68EF22" w14:textId="77777777" w:rsidTr="00980ECA">
        <w:trPr>
          <w:trHeight w:val="360"/>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14:paraId="15FEBF9E" w14:textId="77777777" w:rsidR="00AF6DDF" w:rsidRPr="00AF6DDF" w:rsidRDefault="00AF6DDF" w:rsidP="0050604E">
            <w:pPr>
              <w:rPr>
                <w:rFonts w:ascii="Arial" w:eastAsia="Times New Roman" w:hAnsi="Arial" w:cs="Arial"/>
                <w:color w:val="000000"/>
                <w:sz w:val="26"/>
                <w:szCs w:val="26"/>
              </w:rPr>
            </w:pPr>
            <w:r w:rsidRPr="00AF6DDF">
              <w:rPr>
                <w:rFonts w:ascii="Arial" w:eastAsia="Times New Roman" w:hAnsi="Arial" w:cs="Arial"/>
                <w:color w:val="000000"/>
                <w:sz w:val="26"/>
                <w:szCs w:val="26"/>
              </w:rPr>
              <w:t>Web &amp; Editor Contracts</w:t>
            </w:r>
          </w:p>
        </w:tc>
        <w:tc>
          <w:tcPr>
            <w:tcW w:w="1373" w:type="dxa"/>
            <w:tcBorders>
              <w:top w:val="nil"/>
              <w:left w:val="nil"/>
              <w:bottom w:val="single" w:sz="4" w:space="0" w:color="auto"/>
              <w:right w:val="single" w:sz="4" w:space="0" w:color="auto"/>
            </w:tcBorders>
            <w:shd w:val="clear" w:color="EBF1DE" w:fill="FFFFFF"/>
            <w:noWrap/>
            <w:vAlign w:val="bottom"/>
            <w:hideMark/>
          </w:tcPr>
          <w:p w14:paraId="6909C7D8"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500</w:t>
            </w:r>
          </w:p>
        </w:tc>
        <w:tc>
          <w:tcPr>
            <w:tcW w:w="1112" w:type="dxa"/>
            <w:tcBorders>
              <w:top w:val="nil"/>
              <w:left w:val="nil"/>
              <w:bottom w:val="single" w:sz="4" w:space="0" w:color="auto"/>
              <w:right w:val="single" w:sz="4" w:space="0" w:color="auto"/>
            </w:tcBorders>
            <w:shd w:val="clear" w:color="auto" w:fill="auto"/>
            <w:noWrap/>
            <w:vAlign w:val="bottom"/>
            <w:hideMark/>
          </w:tcPr>
          <w:p w14:paraId="37449332"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1,000</w:t>
            </w:r>
          </w:p>
        </w:tc>
        <w:tc>
          <w:tcPr>
            <w:tcW w:w="1320" w:type="dxa"/>
            <w:tcBorders>
              <w:top w:val="nil"/>
              <w:left w:val="nil"/>
              <w:bottom w:val="single" w:sz="4" w:space="0" w:color="auto"/>
              <w:right w:val="single" w:sz="4" w:space="0" w:color="auto"/>
            </w:tcBorders>
            <w:shd w:val="clear" w:color="auto" w:fill="auto"/>
            <w:noWrap/>
            <w:vAlign w:val="bottom"/>
            <w:hideMark/>
          </w:tcPr>
          <w:p w14:paraId="5CCFA3F4"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1,000</w:t>
            </w:r>
          </w:p>
        </w:tc>
        <w:tc>
          <w:tcPr>
            <w:tcW w:w="1482" w:type="dxa"/>
            <w:tcBorders>
              <w:top w:val="nil"/>
              <w:left w:val="nil"/>
              <w:bottom w:val="single" w:sz="4" w:space="0" w:color="auto"/>
              <w:right w:val="single" w:sz="4" w:space="0" w:color="auto"/>
            </w:tcBorders>
            <w:shd w:val="clear" w:color="auto" w:fill="auto"/>
            <w:noWrap/>
            <w:vAlign w:val="bottom"/>
            <w:hideMark/>
          </w:tcPr>
          <w:p w14:paraId="24D1A9B9"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r>
      <w:tr w:rsidR="00AF6DDF" w:rsidRPr="00AF6DDF" w14:paraId="4133AF1D" w14:textId="77777777" w:rsidTr="00980ECA">
        <w:trPr>
          <w:trHeight w:val="360"/>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14:paraId="46AAA56C" w14:textId="77777777" w:rsidR="00AF6DDF" w:rsidRPr="00AF6DDF" w:rsidRDefault="00AF6DDF" w:rsidP="0050604E">
            <w:pPr>
              <w:rPr>
                <w:rFonts w:ascii="Arial" w:eastAsia="Times New Roman" w:hAnsi="Arial" w:cs="Arial"/>
                <w:color w:val="000000"/>
                <w:sz w:val="26"/>
                <w:szCs w:val="26"/>
              </w:rPr>
            </w:pPr>
            <w:r w:rsidRPr="00AF6DDF">
              <w:rPr>
                <w:rFonts w:ascii="Arial" w:eastAsia="Times New Roman" w:hAnsi="Arial" w:cs="Arial"/>
                <w:color w:val="000000"/>
                <w:sz w:val="26"/>
                <w:szCs w:val="26"/>
              </w:rPr>
              <w:t>Ohio History Connection Donation</w:t>
            </w:r>
          </w:p>
        </w:tc>
        <w:tc>
          <w:tcPr>
            <w:tcW w:w="1373" w:type="dxa"/>
            <w:tcBorders>
              <w:top w:val="nil"/>
              <w:left w:val="nil"/>
              <w:bottom w:val="single" w:sz="4" w:space="0" w:color="auto"/>
              <w:right w:val="single" w:sz="4" w:space="0" w:color="auto"/>
            </w:tcBorders>
            <w:shd w:val="clear" w:color="EBF1DE" w:fill="FFFFFF"/>
            <w:noWrap/>
            <w:vAlign w:val="bottom"/>
            <w:hideMark/>
          </w:tcPr>
          <w:p w14:paraId="1B98F14F"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0</w:t>
            </w:r>
          </w:p>
        </w:tc>
        <w:tc>
          <w:tcPr>
            <w:tcW w:w="1112" w:type="dxa"/>
            <w:tcBorders>
              <w:top w:val="nil"/>
              <w:left w:val="nil"/>
              <w:bottom w:val="single" w:sz="4" w:space="0" w:color="auto"/>
              <w:right w:val="single" w:sz="4" w:space="0" w:color="auto"/>
            </w:tcBorders>
            <w:shd w:val="clear" w:color="auto" w:fill="auto"/>
            <w:noWrap/>
            <w:vAlign w:val="bottom"/>
            <w:hideMark/>
          </w:tcPr>
          <w:p w14:paraId="556E2BB4"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50</w:t>
            </w:r>
          </w:p>
        </w:tc>
        <w:tc>
          <w:tcPr>
            <w:tcW w:w="1320" w:type="dxa"/>
            <w:tcBorders>
              <w:top w:val="nil"/>
              <w:left w:val="nil"/>
              <w:bottom w:val="single" w:sz="4" w:space="0" w:color="auto"/>
              <w:right w:val="single" w:sz="4" w:space="0" w:color="auto"/>
            </w:tcBorders>
            <w:shd w:val="clear" w:color="auto" w:fill="auto"/>
            <w:noWrap/>
            <w:vAlign w:val="bottom"/>
            <w:hideMark/>
          </w:tcPr>
          <w:p w14:paraId="7E8F8795"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50</w:t>
            </w:r>
          </w:p>
        </w:tc>
        <w:tc>
          <w:tcPr>
            <w:tcW w:w="1482" w:type="dxa"/>
            <w:tcBorders>
              <w:top w:val="nil"/>
              <w:left w:val="nil"/>
              <w:bottom w:val="single" w:sz="4" w:space="0" w:color="auto"/>
              <w:right w:val="single" w:sz="4" w:space="0" w:color="auto"/>
            </w:tcBorders>
            <w:shd w:val="clear" w:color="auto" w:fill="auto"/>
            <w:noWrap/>
            <w:vAlign w:val="bottom"/>
            <w:hideMark/>
          </w:tcPr>
          <w:p w14:paraId="63514E3F"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r>
      <w:tr w:rsidR="00AF6DDF" w:rsidRPr="00AF6DDF" w14:paraId="07F34859" w14:textId="77777777" w:rsidTr="00980ECA">
        <w:trPr>
          <w:trHeight w:val="360"/>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14:paraId="76D1B869" w14:textId="77777777" w:rsidR="00AF6DDF" w:rsidRPr="00AF6DDF" w:rsidRDefault="00AF6DDF" w:rsidP="0050604E">
            <w:pPr>
              <w:rPr>
                <w:rFonts w:ascii="Arial" w:eastAsia="Times New Roman" w:hAnsi="Arial" w:cs="Arial"/>
                <w:color w:val="000000"/>
                <w:sz w:val="26"/>
                <w:szCs w:val="26"/>
              </w:rPr>
            </w:pPr>
            <w:r w:rsidRPr="00AF6DDF">
              <w:rPr>
                <w:rFonts w:ascii="Arial" w:eastAsia="Times New Roman" w:hAnsi="Arial" w:cs="Arial"/>
                <w:color w:val="000000"/>
                <w:sz w:val="26"/>
                <w:szCs w:val="26"/>
              </w:rPr>
              <w:t>Postage</w:t>
            </w:r>
          </w:p>
        </w:tc>
        <w:tc>
          <w:tcPr>
            <w:tcW w:w="1373" w:type="dxa"/>
            <w:tcBorders>
              <w:top w:val="nil"/>
              <w:left w:val="nil"/>
              <w:bottom w:val="single" w:sz="4" w:space="0" w:color="auto"/>
              <w:right w:val="single" w:sz="4" w:space="0" w:color="auto"/>
            </w:tcBorders>
            <w:shd w:val="clear" w:color="EBF1DE" w:fill="FFFFFF"/>
            <w:noWrap/>
            <w:vAlign w:val="bottom"/>
            <w:hideMark/>
          </w:tcPr>
          <w:p w14:paraId="669C7BEB" w14:textId="0E6F6FA1"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315.8</w:t>
            </w:r>
            <w:r w:rsidR="00A20073">
              <w:rPr>
                <w:rFonts w:ascii="Arial" w:eastAsia="Times New Roman" w:hAnsi="Arial" w:cs="Arial"/>
                <w:color w:val="000000"/>
              </w:rPr>
              <w:t>0</w:t>
            </w:r>
          </w:p>
        </w:tc>
        <w:tc>
          <w:tcPr>
            <w:tcW w:w="1112" w:type="dxa"/>
            <w:tcBorders>
              <w:top w:val="nil"/>
              <w:left w:val="nil"/>
              <w:bottom w:val="single" w:sz="4" w:space="0" w:color="auto"/>
              <w:right w:val="single" w:sz="4" w:space="0" w:color="auto"/>
            </w:tcBorders>
            <w:shd w:val="clear" w:color="auto" w:fill="auto"/>
            <w:noWrap/>
            <w:vAlign w:val="bottom"/>
            <w:hideMark/>
          </w:tcPr>
          <w:p w14:paraId="1C4AD63E"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267</w:t>
            </w:r>
          </w:p>
        </w:tc>
        <w:tc>
          <w:tcPr>
            <w:tcW w:w="1320" w:type="dxa"/>
            <w:tcBorders>
              <w:top w:val="nil"/>
              <w:left w:val="nil"/>
              <w:bottom w:val="single" w:sz="4" w:space="0" w:color="auto"/>
              <w:right w:val="single" w:sz="4" w:space="0" w:color="auto"/>
            </w:tcBorders>
            <w:shd w:val="clear" w:color="auto" w:fill="auto"/>
            <w:noWrap/>
            <w:vAlign w:val="bottom"/>
            <w:hideMark/>
          </w:tcPr>
          <w:p w14:paraId="7E09C344"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60</w:t>
            </w:r>
          </w:p>
        </w:tc>
        <w:tc>
          <w:tcPr>
            <w:tcW w:w="1482" w:type="dxa"/>
            <w:tcBorders>
              <w:top w:val="nil"/>
              <w:left w:val="nil"/>
              <w:bottom w:val="single" w:sz="4" w:space="0" w:color="auto"/>
              <w:right w:val="single" w:sz="4" w:space="0" w:color="auto"/>
            </w:tcBorders>
            <w:shd w:val="clear" w:color="auto" w:fill="auto"/>
            <w:noWrap/>
            <w:vAlign w:val="bottom"/>
            <w:hideMark/>
          </w:tcPr>
          <w:p w14:paraId="5794F120"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r>
      <w:tr w:rsidR="00AF6DDF" w:rsidRPr="00AF6DDF" w14:paraId="7B14B2D6" w14:textId="77777777" w:rsidTr="00980ECA">
        <w:trPr>
          <w:trHeight w:val="360"/>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14:paraId="1B2B2B24" w14:textId="77777777" w:rsidR="00AF6DDF" w:rsidRPr="00AF6DDF" w:rsidRDefault="00AF6DDF" w:rsidP="0050604E">
            <w:pPr>
              <w:rPr>
                <w:rFonts w:ascii="Arial" w:eastAsia="Times New Roman" w:hAnsi="Arial" w:cs="Arial"/>
                <w:color w:val="000000"/>
                <w:sz w:val="26"/>
                <w:szCs w:val="26"/>
              </w:rPr>
            </w:pPr>
            <w:r w:rsidRPr="00AF6DDF">
              <w:rPr>
                <w:rFonts w:ascii="Arial" w:eastAsia="Times New Roman" w:hAnsi="Arial" w:cs="Arial"/>
                <w:color w:val="000000"/>
                <w:sz w:val="26"/>
                <w:szCs w:val="26"/>
              </w:rPr>
              <w:t>Printing</w:t>
            </w:r>
          </w:p>
        </w:tc>
        <w:tc>
          <w:tcPr>
            <w:tcW w:w="1373" w:type="dxa"/>
            <w:tcBorders>
              <w:top w:val="nil"/>
              <w:left w:val="nil"/>
              <w:bottom w:val="single" w:sz="4" w:space="0" w:color="auto"/>
              <w:right w:val="single" w:sz="4" w:space="0" w:color="auto"/>
            </w:tcBorders>
            <w:shd w:val="clear" w:color="EBF1DE" w:fill="FFFFFF"/>
            <w:noWrap/>
            <w:vAlign w:val="bottom"/>
            <w:hideMark/>
          </w:tcPr>
          <w:p w14:paraId="6222CF61"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0</w:t>
            </w:r>
          </w:p>
        </w:tc>
        <w:tc>
          <w:tcPr>
            <w:tcW w:w="1112" w:type="dxa"/>
            <w:tcBorders>
              <w:top w:val="nil"/>
              <w:left w:val="nil"/>
              <w:bottom w:val="single" w:sz="4" w:space="0" w:color="auto"/>
              <w:right w:val="single" w:sz="4" w:space="0" w:color="auto"/>
            </w:tcBorders>
            <w:shd w:val="clear" w:color="auto" w:fill="auto"/>
            <w:noWrap/>
            <w:vAlign w:val="bottom"/>
            <w:hideMark/>
          </w:tcPr>
          <w:p w14:paraId="6C7AAB21"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267</w:t>
            </w:r>
          </w:p>
        </w:tc>
        <w:tc>
          <w:tcPr>
            <w:tcW w:w="1320" w:type="dxa"/>
            <w:tcBorders>
              <w:top w:val="nil"/>
              <w:left w:val="nil"/>
              <w:bottom w:val="single" w:sz="4" w:space="0" w:color="auto"/>
              <w:right w:val="single" w:sz="4" w:space="0" w:color="auto"/>
            </w:tcBorders>
            <w:shd w:val="clear" w:color="auto" w:fill="auto"/>
            <w:noWrap/>
            <w:vAlign w:val="bottom"/>
            <w:hideMark/>
          </w:tcPr>
          <w:p w14:paraId="39040A99"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550</w:t>
            </w:r>
          </w:p>
        </w:tc>
        <w:tc>
          <w:tcPr>
            <w:tcW w:w="1482" w:type="dxa"/>
            <w:tcBorders>
              <w:top w:val="nil"/>
              <w:left w:val="nil"/>
              <w:bottom w:val="single" w:sz="4" w:space="0" w:color="auto"/>
              <w:right w:val="single" w:sz="4" w:space="0" w:color="auto"/>
            </w:tcBorders>
            <w:shd w:val="clear" w:color="auto" w:fill="auto"/>
            <w:noWrap/>
            <w:vAlign w:val="bottom"/>
            <w:hideMark/>
          </w:tcPr>
          <w:p w14:paraId="6B1761ED"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r>
      <w:tr w:rsidR="00AF6DDF" w:rsidRPr="00AF6DDF" w14:paraId="23B1F824" w14:textId="77777777" w:rsidTr="00980ECA">
        <w:trPr>
          <w:trHeight w:val="360"/>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14:paraId="641DB1C1" w14:textId="77777777" w:rsidR="00AF6DDF" w:rsidRPr="00AF6DDF" w:rsidRDefault="00AF6DDF" w:rsidP="0050604E">
            <w:pPr>
              <w:rPr>
                <w:rFonts w:ascii="Arial" w:eastAsia="Times New Roman" w:hAnsi="Arial" w:cs="Arial"/>
                <w:color w:val="000000"/>
                <w:sz w:val="26"/>
                <w:szCs w:val="26"/>
              </w:rPr>
            </w:pPr>
            <w:r w:rsidRPr="00AF6DDF">
              <w:rPr>
                <w:rFonts w:ascii="Arial" w:eastAsia="Times New Roman" w:hAnsi="Arial" w:cs="Arial"/>
                <w:color w:val="000000"/>
                <w:sz w:val="26"/>
                <w:szCs w:val="26"/>
              </w:rPr>
              <w:t>Office Supplies</w:t>
            </w:r>
          </w:p>
        </w:tc>
        <w:tc>
          <w:tcPr>
            <w:tcW w:w="1373" w:type="dxa"/>
            <w:tcBorders>
              <w:top w:val="nil"/>
              <w:left w:val="nil"/>
              <w:bottom w:val="single" w:sz="4" w:space="0" w:color="auto"/>
              <w:right w:val="single" w:sz="4" w:space="0" w:color="auto"/>
            </w:tcBorders>
            <w:shd w:val="clear" w:color="EBF1DE" w:fill="FFFFFF"/>
            <w:noWrap/>
            <w:vAlign w:val="bottom"/>
            <w:hideMark/>
          </w:tcPr>
          <w:p w14:paraId="6239163F"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26.79</w:t>
            </w:r>
          </w:p>
        </w:tc>
        <w:tc>
          <w:tcPr>
            <w:tcW w:w="1112" w:type="dxa"/>
            <w:tcBorders>
              <w:top w:val="nil"/>
              <w:left w:val="nil"/>
              <w:bottom w:val="single" w:sz="4" w:space="0" w:color="auto"/>
              <w:right w:val="single" w:sz="4" w:space="0" w:color="auto"/>
            </w:tcBorders>
            <w:shd w:val="clear" w:color="auto" w:fill="auto"/>
            <w:noWrap/>
            <w:vAlign w:val="bottom"/>
            <w:hideMark/>
          </w:tcPr>
          <w:p w14:paraId="4317669F"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266</w:t>
            </w:r>
          </w:p>
        </w:tc>
        <w:tc>
          <w:tcPr>
            <w:tcW w:w="1320" w:type="dxa"/>
            <w:tcBorders>
              <w:top w:val="nil"/>
              <w:left w:val="nil"/>
              <w:bottom w:val="single" w:sz="4" w:space="0" w:color="auto"/>
              <w:right w:val="single" w:sz="4" w:space="0" w:color="auto"/>
            </w:tcBorders>
            <w:shd w:val="clear" w:color="auto" w:fill="auto"/>
            <w:noWrap/>
            <w:vAlign w:val="bottom"/>
            <w:hideMark/>
          </w:tcPr>
          <w:p w14:paraId="73C8C5A3"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225</w:t>
            </w:r>
          </w:p>
        </w:tc>
        <w:tc>
          <w:tcPr>
            <w:tcW w:w="1482" w:type="dxa"/>
            <w:tcBorders>
              <w:top w:val="nil"/>
              <w:left w:val="nil"/>
              <w:bottom w:val="single" w:sz="4" w:space="0" w:color="auto"/>
              <w:right w:val="single" w:sz="4" w:space="0" w:color="auto"/>
            </w:tcBorders>
            <w:shd w:val="clear" w:color="auto" w:fill="auto"/>
            <w:noWrap/>
            <w:vAlign w:val="bottom"/>
            <w:hideMark/>
          </w:tcPr>
          <w:p w14:paraId="78530349"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r>
      <w:tr w:rsidR="00AF6DDF" w:rsidRPr="00AF6DDF" w14:paraId="0BBBDC80" w14:textId="77777777" w:rsidTr="00980ECA">
        <w:trPr>
          <w:trHeight w:val="360"/>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14:paraId="7D8930DA" w14:textId="77777777" w:rsidR="00AF6DDF" w:rsidRPr="00AF6DDF" w:rsidRDefault="00AF6DDF" w:rsidP="0050604E">
            <w:pPr>
              <w:rPr>
                <w:rFonts w:ascii="Arial" w:eastAsia="Times New Roman" w:hAnsi="Arial" w:cs="Arial"/>
                <w:color w:val="000000"/>
                <w:sz w:val="26"/>
                <w:szCs w:val="26"/>
              </w:rPr>
            </w:pPr>
            <w:r w:rsidRPr="00AF6DDF">
              <w:rPr>
                <w:rFonts w:ascii="Arial" w:eastAsia="Times New Roman" w:hAnsi="Arial" w:cs="Arial"/>
                <w:color w:val="000000"/>
                <w:sz w:val="26"/>
                <w:szCs w:val="26"/>
              </w:rPr>
              <w:t>Mileage</w:t>
            </w:r>
          </w:p>
        </w:tc>
        <w:tc>
          <w:tcPr>
            <w:tcW w:w="1373" w:type="dxa"/>
            <w:tcBorders>
              <w:top w:val="nil"/>
              <w:left w:val="nil"/>
              <w:bottom w:val="single" w:sz="4" w:space="0" w:color="auto"/>
              <w:right w:val="single" w:sz="4" w:space="0" w:color="auto"/>
            </w:tcBorders>
            <w:shd w:val="clear" w:color="EBF1DE" w:fill="FFFFFF"/>
            <w:noWrap/>
            <w:vAlign w:val="bottom"/>
            <w:hideMark/>
          </w:tcPr>
          <w:p w14:paraId="132408BE" w14:textId="5DB11CBB"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219.9</w:t>
            </w:r>
            <w:r w:rsidR="00A20073">
              <w:rPr>
                <w:rFonts w:ascii="Arial" w:eastAsia="Times New Roman" w:hAnsi="Arial" w:cs="Arial"/>
                <w:color w:val="000000"/>
              </w:rPr>
              <w:t>0</w:t>
            </w:r>
          </w:p>
        </w:tc>
        <w:tc>
          <w:tcPr>
            <w:tcW w:w="1112" w:type="dxa"/>
            <w:tcBorders>
              <w:top w:val="nil"/>
              <w:left w:val="nil"/>
              <w:bottom w:val="single" w:sz="4" w:space="0" w:color="auto"/>
              <w:right w:val="single" w:sz="4" w:space="0" w:color="auto"/>
            </w:tcBorders>
            <w:shd w:val="clear" w:color="auto" w:fill="auto"/>
            <w:noWrap/>
            <w:vAlign w:val="bottom"/>
            <w:hideMark/>
          </w:tcPr>
          <w:p w14:paraId="68702A14"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800</w:t>
            </w:r>
          </w:p>
        </w:tc>
        <w:tc>
          <w:tcPr>
            <w:tcW w:w="1320" w:type="dxa"/>
            <w:tcBorders>
              <w:top w:val="nil"/>
              <w:left w:val="nil"/>
              <w:bottom w:val="single" w:sz="4" w:space="0" w:color="auto"/>
              <w:right w:val="single" w:sz="4" w:space="0" w:color="auto"/>
            </w:tcBorders>
            <w:shd w:val="clear" w:color="auto" w:fill="auto"/>
            <w:noWrap/>
            <w:vAlign w:val="bottom"/>
            <w:hideMark/>
          </w:tcPr>
          <w:p w14:paraId="320B1EED"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825</w:t>
            </w:r>
          </w:p>
        </w:tc>
        <w:tc>
          <w:tcPr>
            <w:tcW w:w="1482" w:type="dxa"/>
            <w:tcBorders>
              <w:top w:val="nil"/>
              <w:left w:val="nil"/>
              <w:bottom w:val="single" w:sz="4" w:space="0" w:color="auto"/>
              <w:right w:val="single" w:sz="4" w:space="0" w:color="auto"/>
            </w:tcBorders>
            <w:shd w:val="clear" w:color="auto" w:fill="auto"/>
            <w:noWrap/>
            <w:vAlign w:val="bottom"/>
            <w:hideMark/>
          </w:tcPr>
          <w:p w14:paraId="6FAE45E2"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r>
      <w:tr w:rsidR="00AF6DDF" w:rsidRPr="00AF6DDF" w14:paraId="51CA6018" w14:textId="77777777" w:rsidTr="00980ECA">
        <w:trPr>
          <w:trHeight w:val="360"/>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14:paraId="4106D578" w14:textId="77777777" w:rsidR="00AF6DDF" w:rsidRPr="00AF6DDF" w:rsidRDefault="00AF6DDF" w:rsidP="0050604E">
            <w:pPr>
              <w:rPr>
                <w:rFonts w:ascii="Arial" w:eastAsia="Times New Roman" w:hAnsi="Arial" w:cs="Arial"/>
                <w:color w:val="000000"/>
                <w:sz w:val="26"/>
                <w:szCs w:val="26"/>
              </w:rPr>
            </w:pPr>
            <w:r w:rsidRPr="00AF6DDF">
              <w:rPr>
                <w:rFonts w:ascii="Arial" w:eastAsia="Times New Roman" w:hAnsi="Arial" w:cs="Arial"/>
                <w:color w:val="000000"/>
                <w:sz w:val="26"/>
                <w:szCs w:val="26"/>
              </w:rPr>
              <w:t>Online QB's &amp; IT Support</w:t>
            </w:r>
          </w:p>
        </w:tc>
        <w:tc>
          <w:tcPr>
            <w:tcW w:w="1373" w:type="dxa"/>
            <w:tcBorders>
              <w:top w:val="nil"/>
              <w:left w:val="nil"/>
              <w:bottom w:val="single" w:sz="4" w:space="0" w:color="auto"/>
              <w:right w:val="single" w:sz="4" w:space="0" w:color="auto"/>
            </w:tcBorders>
            <w:shd w:val="clear" w:color="EBF1DE" w:fill="FFFFFF"/>
            <w:noWrap/>
            <w:vAlign w:val="bottom"/>
            <w:hideMark/>
          </w:tcPr>
          <w:p w14:paraId="3E38348F"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70</w:t>
            </w:r>
          </w:p>
        </w:tc>
        <w:tc>
          <w:tcPr>
            <w:tcW w:w="1112" w:type="dxa"/>
            <w:tcBorders>
              <w:top w:val="nil"/>
              <w:left w:val="nil"/>
              <w:bottom w:val="single" w:sz="4" w:space="0" w:color="auto"/>
              <w:right w:val="single" w:sz="4" w:space="0" w:color="auto"/>
            </w:tcBorders>
            <w:shd w:val="clear" w:color="auto" w:fill="auto"/>
            <w:noWrap/>
            <w:vAlign w:val="bottom"/>
            <w:hideMark/>
          </w:tcPr>
          <w:p w14:paraId="0D45353C"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150</w:t>
            </w:r>
          </w:p>
        </w:tc>
        <w:tc>
          <w:tcPr>
            <w:tcW w:w="1320" w:type="dxa"/>
            <w:tcBorders>
              <w:top w:val="nil"/>
              <w:left w:val="nil"/>
              <w:bottom w:val="single" w:sz="4" w:space="0" w:color="auto"/>
              <w:right w:val="single" w:sz="4" w:space="0" w:color="auto"/>
            </w:tcBorders>
            <w:shd w:val="clear" w:color="auto" w:fill="auto"/>
            <w:noWrap/>
            <w:vAlign w:val="bottom"/>
            <w:hideMark/>
          </w:tcPr>
          <w:p w14:paraId="3317E5C3"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100</w:t>
            </w:r>
          </w:p>
        </w:tc>
        <w:tc>
          <w:tcPr>
            <w:tcW w:w="1482" w:type="dxa"/>
            <w:tcBorders>
              <w:top w:val="nil"/>
              <w:left w:val="nil"/>
              <w:bottom w:val="single" w:sz="4" w:space="0" w:color="auto"/>
              <w:right w:val="single" w:sz="4" w:space="0" w:color="auto"/>
            </w:tcBorders>
            <w:shd w:val="clear" w:color="auto" w:fill="auto"/>
            <w:noWrap/>
            <w:vAlign w:val="bottom"/>
            <w:hideMark/>
          </w:tcPr>
          <w:p w14:paraId="36D62EB3"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r>
      <w:tr w:rsidR="00AF6DDF" w:rsidRPr="00AF6DDF" w14:paraId="14470A08" w14:textId="77777777" w:rsidTr="00980ECA">
        <w:trPr>
          <w:trHeight w:val="360"/>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14:paraId="5BD5551B" w14:textId="3ABA176C" w:rsidR="00AF6DDF" w:rsidRPr="00AF6DDF" w:rsidRDefault="00AF6DDF" w:rsidP="0050604E">
            <w:pPr>
              <w:rPr>
                <w:rFonts w:ascii="Arial" w:eastAsia="Times New Roman" w:hAnsi="Arial" w:cs="Arial"/>
                <w:color w:val="000000"/>
                <w:sz w:val="26"/>
                <w:szCs w:val="26"/>
              </w:rPr>
            </w:pPr>
            <w:r w:rsidRPr="00AF6DDF">
              <w:rPr>
                <w:rFonts w:ascii="Arial" w:eastAsia="Times New Roman" w:hAnsi="Arial" w:cs="Arial"/>
                <w:color w:val="000000"/>
                <w:sz w:val="26"/>
                <w:szCs w:val="26"/>
              </w:rPr>
              <w:t>Zoom, Weebly, Domain, Constant C</w:t>
            </w:r>
            <w:r w:rsidR="00352534">
              <w:rPr>
                <w:rFonts w:ascii="Arial" w:eastAsia="Times New Roman" w:hAnsi="Arial" w:cs="Arial"/>
                <w:color w:val="000000"/>
                <w:sz w:val="26"/>
                <w:szCs w:val="26"/>
              </w:rPr>
              <w:t>ontact</w:t>
            </w:r>
          </w:p>
        </w:tc>
        <w:tc>
          <w:tcPr>
            <w:tcW w:w="1373" w:type="dxa"/>
            <w:tcBorders>
              <w:top w:val="nil"/>
              <w:left w:val="nil"/>
              <w:bottom w:val="single" w:sz="4" w:space="0" w:color="auto"/>
              <w:right w:val="single" w:sz="4" w:space="0" w:color="auto"/>
            </w:tcBorders>
            <w:shd w:val="clear" w:color="EBF1DE" w:fill="FFFFFF"/>
            <w:noWrap/>
            <w:vAlign w:val="bottom"/>
            <w:hideMark/>
          </w:tcPr>
          <w:p w14:paraId="222EC53A" w14:textId="641A3D5E"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149.9</w:t>
            </w:r>
            <w:r w:rsidR="00A20073">
              <w:rPr>
                <w:rFonts w:ascii="Arial" w:eastAsia="Times New Roman" w:hAnsi="Arial" w:cs="Arial"/>
                <w:color w:val="000000"/>
              </w:rPr>
              <w:t>0</w:t>
            </w:r>
          </w:p>
        </w:tc>
        <w:tc>
          <w:tcPr>
            <w:tcW w:w="1112" w:type="dxa"/>
            <w:tcBorders>
              <w:top w:val="nil"/>
              <w:left w:val="nil"/>
              <w:bottom w:val="single" w:sz="4" w:space="0" w:color="auto"/>
              <w:right w:val="single" w:sz="4" w:space="0" w:color="auto"/>
            </w:tcBorders>
            <w:shd w:val="clear" w:color="auto" w:fill="auto"/>
            <w:noWrap/>
            <w:vAlign w:val="bottom"/>
            <w:hideMark/>
          </w:tcPr>
          <w:p w14:paraId="7751026E"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150</w:t>
            </w:r>
          </w:p>
        </w:tc>
        <w:tc>
          <w:tcPr>
            <w:tcW w:w="1320" w:type="dxa"/>
            <w:tcBorders>
              <w:top w:val="nil"/>
              <w:left w:val="nil"/>
              <w:bottom w:val="single" w:sz="4" w:space="0" w:color="auto"/>
              <w:right w:val="single" w:sz="4" w:space="0" w:color="auto"/>
            </w:tcBorders>
            <w:shd w:val="clear" w:color="auto" w:fill="auto"/>
            <w:noWrap/>
            <w:vAlign w:val="bottom"/>
            <w:hideMark/>
          </w:tcPr>
          <w:p w14:paraId="79D73749"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650</w:t>
            </w:r>
          </w:p>
        </w:tc>
        <w:tc>
          <w:tcPr>
            <w:tcW w:w="1482" w:type="dxa"/>
            <w:tcBorders>
              <w:top w:val="nil"/>
              <w:left w:val="nil"/>
              <w:bottom w:val="single" w:sz="4" w:space="0" w:color="auto"/>
              <w:right w:val="single" w:sz="4" w:space="0" w:color="auto"/>
            </w:tcBorders>
            <w:shd w:val="clear" w:color="auto" w:fill="auto"/>
            <w:noWrap/>
            <w:vAlign w:val="bottom"/>
            <w:hideMark/>
          </w:tcPr>
          <w:p w14:paraId="5070D924"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r>
      <w:tr w:rsidR="00AF6DDF" w:rsidRPr="00AF6DDF" w14:paraId="0D59B5AE" w14:textId="77777777" w:rsidTr="00980ECA">
        <w:trPr>
          <w:trHeight w:val="360"/>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14:paraId="0458811E" w14:textId="77777777" w:rsidR="00AF6DDF" w:rsidRPr="00AF6DDF" w:rsidRDefault="00AF6DDF" w:rsidP="0050604E">
            <w:pPr>
              <w:rPr>
                <w:rFonts w:ascii="Arial" w:eastAsia="Times New Roman" w:hAnsi="Arial" w:cs="Arial"/>
                <w:color w:val="000000"/>
                <w:sz w:val="26"/>
                <w:szCs w:val="26"/>
              </w:rPr>
            </w:pPr>
            <w:r w:rsidRPr="00AF6DDF">
              <w:rPr>
                <w:rFonts w:ascii="Arial" w:eastAsia="Times New Roman" w:hAnsi="Arial" w:cs="Arial"/>
                <w:color w:val="000000"/>
                <w:sz w:val="26"/>
                <w:szCs w:val="26"/>
              </w:rPr>
              <w:t>Marketing</w:t>
            </w:r>
          </w:p>
        </w:tc>
        <w:tc>
          <w:tcPr>
            <w:tcW w:w="1373" w:type="dxa"/>
            <w:tcBorders>
              <w:top w:val="nil"/>
              <w:left w:val="nil"/>
              <w:bottom w:val="single" w:sz="4" w:space="0" w:color="auto"/>
              <w:right w:val="single" w:sz="4" w:space="0" w:color="auto"/>
            </w:tcBorders>
            <w:shd w:val="clear" w:color="EBF1DE" w:fill="FFFFFF"/>
            <w:noWrap/>
            <w:vAlign w:val="bottom"/>
            <w:hideMark/>
          </w:tcPr>
          <w:p w14:paraId="525E15D1"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0</w:t>
            </w:r>
          </w:p>
        </w:tc>
        <w:tc>
          <w:tcPr>
            <w:tcW w:w="1112" w:type="dxa"/>
            <w:tcBorders>
              <w:top w:val="nil"/>
              <w:left w:val="nil"/>
              <w:bottom w:val="single" w:sz="4" w:space="0" w:color="auto"/>
              <w:right w:val="single" w:sz="4" w:space="0" w:color="auto"/>
            </w:tcBorders>
            <w:shd w:val="clear" w:color="auto" w:fill="auto"/>
            <w:noWrap/>
            <w:vAlign w:val="bottom"/>
            <w:hideMark/>
          </w:tcPr>
          <w:p w14:paraId="7E77DC6C"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14:paraId="575011D8"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800</w:t>
            </w:r>
          </w:p>
        </w:tc>
        <w:tc>
          <w:tcPr>
            <w:tcW w:w="1482" w:type="dxa"/>
            <w:tcBorders>
              <w:top w:val="nil"/>
              <w:left w:val="nil"/>
              <w:bottom w:val="single" w:sz="4" w:space="0" w:color="auto"/>
              <w:right w:val="single" w:sz="4" w:space="0" w:color="auto"/>
            </w:tcBorders>
            <w:shd w:val="clear" w:color="auto" w:fill="auto"/>
            <w:noWrap/>
            <w:vAlign w:val="bottom"/>
            <w:hideMark/>
          </w:tcPr>
          <w:p w14:paraId="35C979FD"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r>
      <w:tr w:rsidR="00AF6DDF" w:rsidRPr="00AF6DDF" w14:paraId="1368966D" w14:textId="77777777" w:rsidTr="00980ECA">
        <w:trPr>
          <w:trHeight w:val="360"/>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14:paraId="459B94B9" w14:textId="77777777" w:rsidR="00AF6DDF" w:rsidRPr="00AF6DDF" w:rsidRDefault="00AF6DDF" w:rsidP="0050604E">
            <w:pPr>
              <w:rPr>
                <w:rFonts w:ascii="Arial" w:eastAsia="Times New Roman" w:hAnsi="Arial" w:cs="Arial"/>
                <w:color w:val="000000"/>
                <w:sz w:val="26"/>
                <w:szCs w:val="26"/>
              </w:rPr>
            </w:pPr>
            <w:r w:rsidRPr="00AF6DDF">
              <w:rPr>
                <w:rFonts w:ascii="Arial" w:eastAsia="Times New Roman" w:hAnsi="Arial" w:cs="Arial"/>
                <w:color w:val="000000"/>
                <w:sz w:val="26"/>
                <w:szCs w:val="26"/>
              </w:rPr>
              <w:t>Fundraising</w:t>
            </w:r>
          </w:p>
        </w:tc>
        <w:tc>
          <w:tcPr>
            <w:tcW w:w="1373" w:type="dxa"/>
            <w:tcBorders>
              <w:top w:val="nil"/>
              <w:left w:val="nil"/>
              <w:bottom w:val="single" w:sz="4" w:space="0" w:color="auto"/>
              <w:right w:val="single" w:sz="4" w:space="0" w:color="auto"/>
            </w:tcBorders>
            <w:shd w:val="clear" w:color="EBF1DE" w:fill="FFFFFF"/>
            <w:noWrap/>
            <w:vAlign w:val="bottom"/>
            <w:hideMark/>
          </w:tcPr>
          <w:p w14:paraId="7CA5661A"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626.12</w:t>
            </w:r>
          </w:p>
        </w:tc>
        <w:tc>
          <w:tcPr>
            <w:tcW w:w="1112" w:type="dxa"/>
            <w:tcBorders>
              <w:top w:val="nil"/>
              <w:left w:val="nil"/>
              <w:bottom w:val="single" w:sz="4" w:space="0" w:color="auto"/>
              <w:right w:val="single" w:sz="4" w:space="0" w:color="auto"/>
            </w:tcBorders>
            <w:shd w:val="clear" w:color="auto" w:fill="auto"/>
            <w:noWrap/>
            <w:vAlign w:val="bottom"/>
            <w:hideMark/>
          </w:tcPr>
          <w:p w14:paraId="704AFF09"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2,000</w:t>
            </w:r>
          </w:p>
        </w:tc>
        <w:tc>
          <w:tcPr>
            <w:tcW w:w="1320" w:type="dxa"/>
            <w:tcBorders>
              <w:top w:val="nil"/>
              <w:left w:val="nil"/>
              <w:bottom w:val="single" w:sz="4" w:space="0" w:color="auto"/>
              <w:right w:val="single" w:sz="4" w:space="0" w:color="auto"/>
            </w:tcBorders>
            <w:shd w:val="clear" w:color="auto" w:fill="auto"/>
            <w:noWrap/>
            <w:vAlign w:val="bottom"/>
            <w:hideMark/>
          </w:tcPr>
          <w:p w14:paraId="0826E566"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2000</w:t>
            </w:r>
          </w:p>
        </w:tc>
        <w:tc>
          <w:tcPr>
            <w:tcW w:w="1482" w:type="dxa"/>
            <w:tcBorders>
              <w:top w:val="nil"/>
              <w:left w:val="nil"/>
              <w:bottom w:val="single" w:sz="4" w:space="0" w:color="auto"/>
              <w:right w:val="single" w:sz="4" w:space="0" w:color="auto"/>
            </w:tcBorders>
            <w:shd w:val="clear" w:color="auto" w:fill="auto"/>
            <w:noWrap/>
            <w:vAlign w:val="bottom"/>
            <w:hideMark/>
          </w:tcPr>
          <w:p w14:paraId="573B2789"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r>
      <w:tr w:rsidR="00AF6DDF" w:rsidRPr="00AF6DDF" w14:paraId="5BF1D7CA" w14:textId="77777777" w:rsidTr="00980ECA">
        <w:trPr>
          <w:trHeight w:val="360"/>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14:paraId="2E5F9D67" w14:textId="77777777" w:rsidR="00AF6DDF" w:rsidRPr="00AF6DDF" w:rsidRDefault="00AF6DDF" w:rsidP="0050604E">
            <w:pPr>
              <w:rPr>
                <w:rFonts w:ascii="Arial" w:eastAsia="Times New Roman" w:hAnsi="Arial" w:cs="Arial"/>
                <w:color w:val="000000"/>
                <w:sz w:val="26"/>
                <w:szCs w:val="26"/>
              </w:rPr>
            </w:pPr>
            <w:r w:rsidRPr="00AF6DDF">
              <w:rPr>
                <w:rFonts w:ascii="Arial" w:eastAsia="Times New Roman" w:hAnsi="Arial" w:cs="Arial"/>
                <w:color w:val="000000"/>
                <w:sz w:val="26"/>
                <w:szCs w:val="26"/>
              </w:rPr>
              <w:t>Educational Projects</w:t>
            </w:r>
          </w:p>
        </w:tc>
        <w:tc>
          <w:tcPr>
            <w:tcW w:w="1373" w:type="dxa"/>
            <w:tcBorders>
              <w:top w:val="nil"/>
              <w:left w:val="nil"/>
              <w:bottom w:val="single" w:sz="4" w:space="0" w:color="auto"/>
              <w:right w:val="single" w:sz="4" w:space="0" w:color="auto"/>
            </w:tcBorders>
            <w:shd w:val="clear" w:color="EBF1DE" w:fill="FFFFFF"/>
            <w:noWrap/>
            <w:vAlign w:val="bottom"/>
            <w:hideMark/>
          </w:tcPr>
          <w:p w14:paraId="25264F09"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831.02</w:t>
            </w:r>
          </w:p>
        </w:tc>
        <w:tc>
          <w:tcPr>
            <w:tcW w:w="1112" w:type="dxa"/>
            <w:tcBorders>
              <w:top w:val="nil"/>
              <w:left w:val="nil"/>
              <w:bottom w:val="single" w:sz="4" w:space="0" w:color="auto"/>
              <w:right w:val="single" w:sz="4" w:space="0" w:color="auto"/>
            </w:tcBorders>
            <w:shd w:val="clear" w:color="auto" w:fill="auto"/>
            <w:noWrap/>
            <w:vAlign w:val="bottom"/>
            <w:hideMark/>
          </w:tcPr>
          <w:p w14:paraId="49B2E536"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2,000</w:t>
            </w:r>
          </w:p>
        </w:tc>
        <w:tc>
          <w:tcPr>
            <w:tcW w:w="1320" w:type="dxa"/>
            <w:tcBorders>
              <w:top w:val="nil"/>
              <w:left w:val="nil"/>
              <w:bottom w:val="single" w:sz="4" w:space="0" w:color="auto"/>
              <w:right w:val="single" w:sz="4" w:space="0" w:color="auto"/>
            </w:tcBorders>
            <w:shd w:val="clear" w:color="auto" w:fill="auto"/>
            <w:noWrap/>
            <w:vAlign w:val="bottom"/>
            <w:hideMark/>
          </w:tcPr>
          <w:p w14:paraId="6F101365"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2500</w:t>
            </w:r>
          </w:p>
        </w:tc>
        <w:tc>
          <w:tcPr>
            <w:tcW w:w="1482" w:type="dxa"/>
            <w:tcBorders>
              <w:top w:val="nil"/>
              <w:left w:val="nil"/>
              <w:bottom w:val="single" w:sz="4" w:space="0" w:color="auto"/>
              <w:right w:val="single" w:sz="4" w:space="0" w:color="auto"/>
            </w:tcBorders>
            <w:shd w:val="clear" w:color="auto" w:fill="auto"/>
            <w:noWrap/>
            <w:vAlign w:val="bottom"/>
            <w:hideMark/>
          </w:tcPr>
          <w:p w14:paraId="56C4EE2B"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r>
      <w:tr w:rsidR="00AF6DDF" w:rsidRPr="00AF6DDF" w14:paraId="64147ACC" w14:textId="77777777" w:rsidTr="00980ECA">
        <w:trPr>
          <w:trHeight w:val="360"/>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14:paraId="67F036FF" w14:textId="77777777" w:rsidR="00AF6DDF" w:rsidRPr="00AF6DDF" w:rsidRDefault="00AF6DDF" w:rsidP="0050604E">
            <w:pPr>
              <w:rPr>
                <w:rFonts w:ascii="Arial" w:eastAsia="Times New Roman" w:hAnsi="Arial" w:cs="Arial"/>
                <w:color w:val="000000"/>
                <w:sz w:val="26"/>
                <w:szCs w:val="26"/>
              </w:rPr>
            </w:pPr>
            <w:r w:rsidRPr="00AF6DDF">
              <w:rPr>
                <w:rFonts w:ascii="Arial" w:eastAsia="Times New Roman" w:hAnsi="Arial" w:cs="Arial"/>
                <w:color w:val="000000"/>
                <w:sz w:val="26"/>
                <w:szCs w:val="26"/>
              </w:rPr>
              <w:t>Leadership Development</w:t>
            </w:r>
          </w:p>
        </w:tc>
        <w:tc>
          <w:tcPr>
            <w:tcW w:w="1373" w:type="dxa"/>
            <w:tcBorders>
              <w:top w:val="nil"/>
              <w:left w:val="nil"/>
              <w:bottom w:val="single" w:sz="4" w:space="0" w:color="auto"/>
              <w:right w:val="single" w:sz="4" w:space="0" w:color="auto"/>
            </w:tcBorders>
            <w:shd w:val="clear" w:color="EBF1DE" w:fill="FFFFFF"/>
            <w:noWrap/>
            <w:vAlign w:val="bottom"/>
            <w:hideMark/>
          </w:tcPr>
          <w:p w14:paraId="057AD3F2"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0</w:t>
            </w:r>
          </w:p>
        </w:tc>
        <w:tc>
          <w:tcPr>
            <w:tcW w:w="1112" w:type="dxa"/>
            <w:tcBorders>
              <w:top w:val="nil"/>
              <w:left w:val="nil"/>
              <w:bottom w:val="single" w:sz="4" w:space="0" w:color="auto"/>
              <w:right w:val="single" w:sz="4" w:space="0" w:color="auto"/>
            </w:tcBorders>
            <w:shd w:val="clear" w:color="auto" w:fill="auto"/>
            <w:noWrap/>
            <w:vAlign w:val="bottom"/>
            <w:hideMark/>
          </w:tcPr>
          <w:p w14:paraId="54218F54"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1,500</w:t>
            </w:r>
          </w:p>
        </w:tc>
        <w:tc>
          <w:tcPr>
            <w:tcW w:w="1320" w:type="dxa"/>
            <w:tcBorders>
              <w:top w:val="nil"/>
              <w:left w:val="nil"/>
              <w:bottom w:val="single" w:sz="4" w:space="0" w:color="auto"/>
              <w:right w:val="single" w:sz="4" w:space="0" w:color="auto"/>
            </w:tcBorders>
            <w:shd w:val="clear" w:color="auto" w:fill="auto"/>
            <w:noWrap/>
            <w:vAlign w:val="bottom"/>
            <w:hideMark/>
          </w:tcPr>
          <w:p w14:paraId="26846DFF"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850</w:t>
            </w:r>
          </w:p>
        </w:tc>
        <w:tc>
          <w:tcPr>
            <w:tcW w:w="1482" w:type="dxa"/>
            <w:tcBorders>
              <w:top w:val="nil"/>
              <w:left w:val="nil"/>
              <w:bottom w:val="single" w:sz="4" w:space="0" w:color="auto"/>
              <w:right w:val="single" w:sz="4" w:space="0" w:color="auto"/>
            </w:tcBorders>
            <w:shd w:val="clear" w:color="auto" w:fill="auto"/>
            <w:noWrap/>
            <w:vAlign w:val="bottom"/>
            <w:hideMark/>
          </w:tcPr>
          <w:p w14:paraId="417C995E"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r>
      <w:tr w:rsidR="00AF6DDF" w:rsidRPr="00AF6DDF" w14:paraId="0D84FE21" w14:textId="77777777" w:rsidTr="00980ECA">
        <w:trPr>
          <w:trHeight w:val="360"/>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14:paraId="00B7C12D" w14:textId="77777777" w:rsidR="00AF6DDF" w:rsidRPr="00AF6DDF" w:rsidRDefault="00AF6DDF" w:rsidP="0050604E">
            <w:pPr>
              <w:rPr>
                <w:rFonts w:ascii="Arial" w:eastAsia="Times New Roman" w:hAnsi="Arial" w:cs="Arial"/>
                <w:color w:val="000000"/>
                <w:sz w:val="26"/>
                <w:szCs w:val="26"/>
              </w:rPr>
            </w:pPr>
            <w:r w:rsidRPr="00AF6DDF">
              <w:rPr>
                <w:rFonts w:ascii="Arial" w:eastAsia="Times New Roman" w:hAnsi="Arial" w:cs="Arial"/>
                <w:color w:val="000000"/>
                <w:sz w:val="26"/>
                <w:szCs w:val="26"/>
              </w:rPr>
              <w:t>Lifelong Learning</w:t>
            </w:r>
          </w:p>
        </w:tc>
        <w:tc>
          <w:tcPr>
            <w:tcW w:w="1373" w:type="dxa"/>
            <w:tcBorders>
              <w:top w:val="nil"/>
              <w:left w:val="nil"/>
              <w:bottom w:val="single" w:sz="4" w:space="0" w:color="auto"/>
              <w:right w:val="single" w:sz="4" w:space="0" w:color="auto"/>
            </w:tcBorders>
            <w:shd w:val="clear" w:color="EBF1DE" w:fill="FFFFFF"/>
            <w:noWrap/>
            <w:vAlign w:val="bottom"/>
            <w:hideMark/>
          </w:tcPr>
          <w:p w14:paraId="247A7F64"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0</w:t>
            </w:r>
          </w:p>
        </w:tc>
        <w:tc>
          <w:tcPr>
            <w:tcW w:w="1112" w:type="dxa"/>
            <w:tcBorders>
              <w:top w:val="nil"/>
              <w:left w:val="nil"/>
              <w:bottom w:val="single" w:sz="4" w:space="0" w:color="auto"/>
              <w:right w:val="single" w:sz="4" w:space="0" w:color="auto"/>
            </w:tcBorders>
            <w:shd w:val="clear" w:color="auto" w:fill="auto"/>
            <w:noWrap/>
            <w:vAlign w:val="bottom"/>
            <w:hideMark/>
          </w:tcPr>
          <w:p w14:paraId="0A75E0F8"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14:paraId="67444D91"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850</w:t>
            </w:r>
          </w:p>
        </w:tc>
        <w:tc>
          <w:tcPr>
            <w:tcW w:w="1482" w:type="dxa"/>
            <w:tcBorders>
              <w:top w:val="nil"/>
              <w:left w:val="nil"/>
              <w:bottom w:val="single" w:sz="4" w:space="0" w:color="auto"/>
              <w:right w:val="single" w:sz="4" w:space="0" w:color="auto"/>
            </w:tcBorders>
            <w:shd w:val="clear" w:color="auto" w:fill="auto"/>
            <w:noWrap/>
            <w:vAlign w:val="bottom"/>
            <w:hideMark/>
          </w:tcPr>
          <w:p w14:paraId="4260901A"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r>
      <w:tr w:rsidR="00AF6DDF" w:rsidRPr="00AF6DDF" w14:paraId="1D99F302" w14:textId="77777777" w:rsidTr="00980ECA">
        <w:trPr>
          <w:trHeight w:val="360"/>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14:paraId="4215F2CF" w14:textId="77777777" w:rsidR="00AF6DDF" w:rsidRPr="00AF6DDF" w:rsidRDefault="00AF6DDF" w:rsidP="0050604E">
            <w:pPr>
              <w:rPr>
                <w:rFonts w:ascii="Arial" w:eastAsia="Times New Roman" w:hAnsi="Arial" w:cs="Arial"/>
                <w:color w:val="000000"/>
                <w:sz w:val="26"/>
                <w:szCs w:val="26"/>
              </w:rPr>
            </w:pPr>
            <w:r w:rsidRPr="00AF6DDF">
              <w:rPr>
                <w:rFonts w:ascii="Arial" w:eastAsia="Times New Roman" w:hAnsi="Arial" w:cs="Arial"/>
                <w:color w:val="000000"/>
                <w:sz w:val="26"/>
                <w:szCs w:val="26"/>
              </w:rPr>
              <w:t>Federal Excise Taxes</w:t>
            </w:r>
          </w:p>
        </w:tc>
        <w:tc>
          <w:tcPr>
            <w:tcW w:w="1373" w:type="dxa"/>
            <w:tcBorders>
              <w:top w:val="nil"/>
              <w:left w:val="nil"/>
              <w:bottom w:val="single" w:sz="4" w:space="0" w:color="auto"/>
              <w:right w:val="single" w:sz="4" w:space="0" w:color="auto"/>
            </w:tcBorders>
            <w:shd w:val="clear" w:color="EBF1DE" w:fill="FFFFFF"/>
            <w:noWrap/>
            <w:vAlign w:val="bottom"/>
            <w:hideMark/>
          </w:tcPr>
          <w:p w14:paraId="5F10B93A"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102</w:t>
            </w:r>
          </w:p>
        </w:tc>
        <w:tc>
          <w:tcPr>
            <w:tcW w:w="1112" w:type="dxa"/>
            <w:tcBorders>
              <w:top w:val="nil"/>
              <w:left w:val="nil"/>
              <w:bottom w:val="single" w:sz="4" w:space="0" w:color="auto"/>
              <w:right w:val="single" w:sz="4" w:space="0" w:color="auto"/>
            </w:tcBorders>
            <w:shd w:val="clear" w:color="auto" w:fill="auto"/>
            <w:noWrap/>
            <w:vAlign w:val="bottom"/>
            <w:hideMark/>
          </w:tcPr>
          <w:p w14:paraId="1F9ED198"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14:paraId="2ADB80CC"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100</w:t>
            </w:r>
          </w:p>
        </w:tc>
        <w:tc>
          <w:tcPr>
            <w:tcW w:w="1482" w:type="dxa"/>
            <w:tcBorders>
              <w:top w:val="nil"/>
              <w:left w:val="nil"/>
              <w:bottom w:val="single" w:sz="4" w:space="0" w:color="auto"/>
              <w:right w:val="single" w:sz="4" w:space="0" w:color="auto"/>
            </w:tcBorders>
            <w:shd w:val="clear" w:color="auto" w:fill="auto"/>
            <w:noWrap/>
            <w:vAlign w:val="bottom"/>
            <w:hideMark/>
          </w:tcPr>
          <w:p w14:paraId="41E8DE03"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r>
      <w:tr w:rsidR="00352534" w:rsidRPr="00AF6DDF" w14:paraId="16F12C78" w14:textId="77777777" w:rsidTr="00980ECA">
        <w:trPr>
          <w:trHeight w:val="360"/>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ABC1C3" w14:textId="77777777" w:rsidR="00352534" w:rsidRPr="00AF6DDF" w:rsidRDefault="00352534" w:rsidP="0050604E">
            <w:pPr>
              <w:rPr>
                <w:rFonts w:ascii="Arial" w:eastAsia="Times New Roman" w:hAnsi="Arial" w:cs="Arial"/>
                <w:color w:val="000000"/>
                <w:sz w:val="26"/>
                <w:szCs w:val="26"/>
              </w:rPr>
            </w:pPr>
          </w:p>
        </w:tc>
        <w:tc>
          <w:tcPr>
            <w:tcW w:w="1373" w:type="dxa"/>
            <w:tcBorders>
              <w:top w:val="single" w:sz="4" w:space="0" w:color="auto"/>
              <w:left w:val="nil"/>
              <w:bottom w:val="single" w:sz="4" w:space="0" w:color="auto"/>
              <w:right w:val="single" w:sz="4" w:space="0" w:color="auto"/>
            </w:tcBorders>
            <w:shd w:val="clear" w:color="EBF1DE" w:fill="FFFFFF"/>
            <w:noWrap/>
            <w:vAlign w:val="bottom"/>
          </w:tcPr>
          <w:p w14:paraId="7A35190C" w14:textId="77777777" w:rsidR="00352534" w:rsidRPr="00AF6DDF" w:rsidRDefault="00352534" w:rsidP="0050604E">
            <w:pPr>
              <w:jc w:val="right"/>
              <w:rPr>
                <w:rFonts w:ascii="Arial" w:eastAsia="Times New Roman" w:hAnsi="Arial" w:cs="Arial"/>
                <w:color w:val="000000"/>
              </w:rPr>
            </w:pPr>
          </w:p>
        </w:tc>
        <w:tc>
          <w:tcPr>
            <w:tcW w:w="1112" w:type="dxa"/>
            <w:tcBorders>
              <w:top w:val="single" w:sz="4" w:space="0" w:color="auto"/>
              <w:left w:val="nil"/>
              <w:bottom w:val="single" w:sz="4" w:space="0" w:color="auto"/>
              <w:right w:val="single" w:sz="4" w:space="0" w:color="auto"/>
            </w:tcBorders>
            <w:shd w:val="clear" w:color="auto" w:fill="auto"/>
            <w:noWrap/>
            <w:vAlign w:val="bottom"/>
          </w:tcPr>
          <w:p w14:paraId="620EDEF0" w14:textId="77777777" w:rsidR="00352534" w:rsidRPr="00AF6DDF" w:rsidRDefault="00352534" w:rsidP="0050604E">
            <w:pPr>
              <w:jc w:val="right"/>
              <w:rPr>
                <w:rFonts w:ascii="Arial" w:eastAsia="Times New Roman" w:hAnsi="Arial" w:cs="Arial"/>
                <w:color w:val="000000"/>
              </w:rPr>
            </w:pPr>
          </w:p>
        </w:tc>
        <w:tc>
          <w:tcPr>
            <w:tcW w:w="1320" w:type="dxa"/>
            <w:tcBorders>
              <w:top w:val="single" w:sz="4" w:space="0" w:color="auto"/>
              <w:left w:val="nil"/>
              <w:bottom w:val="single" w:sz="4" w:space="0" w:color="auto"/>
              <w:right w:val="single" w:sz="4" w:space="0" w:color="auto"/>
            </w:tcBorders>
            <w:shd w:val="clear" w:color="auto" w:fill="auto"/>
            <w:noWrap/>
            <w:vAlign w:val="bottom"/>
          </w:tcPr>
          <w:p w14:paraId="6F8B8782" w14:textId="77777777" w:rsidR="00352534" w:rsidRPr="00AF6DDF" w:rsidRDefault="00352534" w:rsidP="0050604E">
            <w:pPr>
              <w:jc w:val="right"/>
              <w:rPr>
                <w:rFonts w:ascii="Arial" w:eastAsia="Times New Roman" w:hAnsi="Arial" w:cs="Arial"/>
                <w:color w:val="000000"/>
              </w:rPr>
            </w:pPr>
          </w:p>
        </w:tc>
        <w:tc>
          <w:tcPr>
            <w:tcW w:w="1482" w:type="dxa"/>
            <w:tcBorders>
              <w:top w:val="single" w:sz="4" w:space="0" w:color="auto"/>
              <w:left w:val="nil"/>
              <w:bottom w:val="single" w:sz="4" w:space="0" w:color="auto"/>
              <w:right w:val="single" w:sz="4" w:space="0" w:color="auto"/>
            </w:tcBorders>
            <w:shd w:val="clear" w:color="auto" w:fill="auto"/>
            <w:noWrap/>
            <w:vAlign w:val="bottom"/>
          </w:tcPr>
          <w:p w14:paraId="56DA7CC3" w14:textId="77777777" w:rsidR="00352534" w:rsidRPr="00AF6DDF" w:rsidRDefault="00352534" w:rsidP="0050604E">
            <w:pPr>
              <w:rPr>
                <w:rFonts w:ascii="Arial" w:eastAsia="Times New Roman" w:hAnsi="Arial" w:cs="Arial"/>
                <w:color w:val="000000"/>
              </w:rPr>
            </w:pPr>
          </w:p>
        </w:tc>
      </w:tr>
      <w:tr w:rsidR="00AF6DDF" w:rsidRPr="00AF6DDF" w14:paraId="7DF7E1A4" w14:textId="77777777" w:rsidTr="00980ECA">
        <w:trPr>
          <w:trHeight w:val="360"/>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C4601" w14:textId="77777777" w:rsidR="00AF6DDF" w:rsidRPr="00AF6DDF" w:rsidRDefault="00AF6DDF" w:rsidP="0050604E">
            <w:pPr>
              <w:rPr>
                <w:rFonts w:ascii="Arial" w:eastAsia="Times New Roman" w:hAnsi="Arial" w:cs="Arial"/>
                <w:color w:val="000000"/>
                <w:sz w:val="26"/>
                <w:szCs w:val="26"/>
              </w:rPr>
            </w:pPr>
            <w:r w:rsidRPr="00AF6DDF">
              <w:rPr>
                <w:rFonts w:ascii="Arial" w:eastAsia="Times New Roman" w:hAnsi="Arial" w:cs="Arial"/>
                <w:color w:val="000000"/>
                <w:sz w:val="26"/>
                <w:szCs w:val="26"/>
              </w:rPr>
              <w:t>Annual Meeting</w:t>
            </w:r>
          </w:p>
        </w:tc>
        <w:tc>
          <w:tcPr>
            <w:tcW w:w="1373" w:type="dxa"/>
            <w:tcBorders>
              <w:top w:val="single" w:sz="4" w:space="0" w:color="auto"/>
              <w:left w:val="nil"/>
              <w:bottom w:val="single" w:sz="4" w:space="0" w:color="auto"/>
              <w:right w:val="single" w:sz="4" w:space="0" w:color="auto"/>
            </w:tcBorders>
            <w:shd w:val="clear" w:color="EBF1DE" w:fill="FFFFFF"/>
            <w:noWrap/>
            <w:vAlign w:val="bottom"/>
            <w:hideMark/>
          </w:tcPr>
          <w:p w14:paraId="0FE669A3"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0</w:t>
            </w:r>
          </w:p>
        </w:tc>
        <w:tc>
          <w:tcPr>
            <w:tcW w:w="1112" w:type="dxa"/>
            <w:tcBorders>
              <w:top w:val="single" w:sz="4" w:space="0" w:color="auto"/>
              <w:left w:val="nil"/>
              <w:bottom w:val="single" w:sz="4" w:space="0" w:color="auto"/>
              <w:right w:val="single" w:sz="4" w:space="0" w:color="auto"/>
            </w:tcBorders>
            <w:shd w:val="clear" w:color="auto" w:fill="auto"/>
            <w:noWrap/>
            <w:vAlign w:val="bottom"/>
            <w:hideMark/>
          </w:tcPr>
          <w:p w14:paraId="156F3A74"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250</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67223C5F"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500</w:t>
            </w:r>
          </w:p>
        </w:tc>
        <w:tc>
          <w:tcPr>
            <w:tcW w:w="1482" w:type="dxa"/>
            <w:tcBorders>
              <w:top w:val="single" w:sz="4" w:space="0" w:color="auto"/>
              <w:left w:val="nil"/>
              <w:bottom w:val="single" w:sz="4" w:space="0" w:color="auto"/>
              <w:right w:val="single" w:sz="4" w:space="0" w:color="auto"/>
            </w:tcBorders>
            <w:shd w:val="clear" w:color="auto" w:fill="auto"/>
            <w:noWrap/>
            <w:vAlign w:val="bottom"/>
            <w:hideMark/>
          </w:tcPr>
          <w:p w14:paraId="2772E640"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r>
      <w:tr w:rsidR="00AF6DDF" w:rsidRPr="00AF6DDF" w14:paraId="67067C28" w14:textId="77777777" w:rsidTr="00980ECA">
        <w:trPr>
          <w:trHeight w:val="360"/>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14:paraId="299839DB" w14:textId="77777777" w:rsidR="00AF6DDF" w:rsidRPr="00AF6DDF" w:rsidRDefault="00AF6DDF" w:rsidP="0050604E">
            <w:pPr>
              <w:rPr>
                <w:rFonts w:ascii="Arial" w:eastAsia="Times New Roman" w:hAnsi="Arial" w:cs="Arial"/>
                <w:color w:val="000000"/>
                <w:sz w:val="26"/>
                <w:szCs w:val="26"/>
              </w:rPr>
            </w:pPr>
            <w:r w:rsidRPr="00AF6DDF">
              <w:rPr>
                <w:rFonts w:ascii="Arial" w:eastAsia="Times New Roman" w:hAnsi="Arial" w:cs="Arial"/>
                <w:color w:val="000000"/>
                <w:sz w:val="26"/>
                <w:szCs w:val="26"/>
              </w:rPr>
              <w:t>A.M. Boyd International Study</w:t>
            </w:r>
          </w:p>
        </w:tc>
        <w:tc>
          <w:tcPr>
            <w:tcW w:w="1373" w:type="dxa"/>
            <w:tcBorders>
              <w:top w:val="nil"/>
              <w:left w:val="nil"/>
              <w:bottom w:val="single" w:sz="4" w:space="0" w:color="auto"/>
              <w:right w:val="single" w:sz="4" w:space="0" w:color="auto"/>
            </w:tcBorders>
            <w:shd w:val="clear" w:color="EBF1DE" w:fill="FFFFFF"/>
            <w:noWrap/>
            <w:vAlign w:val="bottom"/>
            <w:hideMark/>
          </w:tcPr>
          <w:p w14:paraId="4FF041FA"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7,500</w:t>
            </w:r>
          </w:p>
        </w:tc>
        <w:tc>
          <w:tcPr>
            <w:tcW w:w="1112" w:type="dxa"/>
            <w:tcBorders>
              <w:top w:val="nil"/>
              <w:left w:val="nil"/>
              <w:bottom w:val="single" w:sz="4" w:space="0" w:color="auto"/>
              <w:right w:val="single" w:sz="4" w:space="0" w:color="auto"/>
            </w:tcBorders>
            <w:shd w:val="clear" w:color="auto" w:fill="auto"/>
            <w:noWrap/>
            <w:vAlign w:val="bottom"/>
            <w:hideMark/>
          </w:tcPr>
          <w:p w14:paraId="4F1FEF3B"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7,500</w:t>
            </w:r>
          </w:p>
        </w:tc>
        <w:tc>
          <w:tcPr>
            <w:tcW w:w="1320" w:type="dxa"/>
            <w:tcBorders>
              <w:top w:val="nil"/>
              <w:left w:val="nil"/>
              <w:bottom w:val="single" w:sz="4" w:space="0" w:color="auto"/>
              <w:right w:val="single" w:sz="4" w:space="0" w:color="auto"/>
            </w:tcBorders>
            <w:shd w:val="clear" w:color="auto" w:fill="auto"/>
            <w:noWrap/>
            <w:vAlign w:val="bottom"/>
            <w:hideMark/>
          </w:tcPr>
          <w:p w14:paraId="17299B5A"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13,000</w:t>
            </w:r>
          </w:p>
        </w:tc>
        <w:tc>
          <w:tcPr>
            <w:tcW w:w="1482" w:type="dxa"/>
            <w:tcBorders>
              <w:top w:val="nil"/>
              <w:left w:val="nil"/>
              <w:bottom w:val="single" w:sz="4" w:space="0" w:color="auto"/>
              <w:right w:val="single" w:sz="4" w:space="0" w:color="auto"/>
            </w:tcBorders>
            <w:shd w:val="clear" w:color="auto" w:fill="auto"/>
            <w:noWrap/>
            <w:vAlign w:val="bottom"/>
            <w:hideMark/>
          </w:tcPr>
          <w:p w14:paraId="32399B45"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r>
      <w:tr w:rsidR="00AF6DDF" w:rsidRPr="00AF6DDF" w14:paraId="3E6F3846" w14:textId="77777777" w:rsidTr="00980ECA">
        <w:trPr>
          <w:trHeight w:val="360"/>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14:paraId="7ED5FF6A" w14:textId="77777777" w:rsidR="00AF6DDF" w:rsidRPr="00AF6DDF" w:rsidRDefault="00AF6DDF" w:rsidP="0050604E">
            <w:pPr>
              <w:rPr>
                <w:rFonts w:ascii="Arial" w:eastAsia="Times New Roman" w:hAnsi="Arial" w:cs="Arial"/>
                <w:color w:val="000000"/>
                <w:sz w:val="26"/>
                <w:szCs w:val="26"/>
              </w:rPr>
            </w:pPr>
            <w:r w:rsidRPr="00AF6DDF">
              <w:rPr>
                <w:rFonts w:ascii="Arial" w:eastAsia="Times New Roman" w:hAnsi="Arial" w:cs="Arial"/>
                <w:color w:val="000000"/>
                <w:sz w:val="26"/>
                <w:szCs w:val="26"/>
              </w:rPr>
              <w:t>Blanton Scholarship</w:t>
            </w:r>
          </w:p>
        </w:tc>
        <w:tc>
          <w:tcPr>
            <w:tcW w:w="1373" w:type="dxa"/>
            <w:tcBorders>
              <w:top w:val="nil"/>
              <w:left w:val="nil"/>
              <w:bottom w:val="single" w:sz="4" w:space="0" w:color="auto"/>
              <w:right w:val="single" w:sz="4" w:space="0" w:color="auto"/>
            </w:tcBorders>
            <w:shd w:val="clear" w:color="EBF1DE" w:fill="FFFFFF"/>
            <w:noWrap/>
            <w:vAlign w:val="bottom"/>
            <w:hideMark/>
          </w:tcPr>
          <w:p w14:paraId="72B4937F"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0</w:t>
            </w:r>
          </w:p>
        </w:tc>
        <w:tc>
          <w:tcPr>
            <w:tcW w:w="1112" w:type="dxa"/>
            <w:tcBorders>
              <w:top w:val="nil"/>
              <w:left w:val="nil"/>
              <w:bottom w:val="single" w:sz="4" w:space="0" w:color="auto"/>
              <w:right w:val="single" w:sz="4" w:space="0" w:color="auto"/>
            </w:tcBorders>
            <w:shd w:val="clear" w:color="auto" w:fill="auto"/>
            <w:noWrap/>
            <w:vAlign w:val="bottom"/>
            <w:hideMark/>
          </w:tcPr>
          <w:p w14:paraId="148B5112"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5,000</w:t>
            </w:r>
          </w:p>
        </w:tc>
        <w:tc>
          <w:tcPr>
            <w:tcW w:w="1320" w:type="dxa"/>
            <w:tcBorders>
              <w:top w:val="nil"/>
              <w:left w:val="nil"/>
              <w:bottom w:val="single" w:sz="4" w:space="0" w:color="auto"/>
              <w:right w:val="single" w:sz="4" w:space="0" w:color="auto"/>
            </w:tcBorders>
            <w:shd w:val="clear" w:color="auto" w:fill="auto"/>
            <w:noWrap/>
            <w:vAlign w:val="bottom"/>
            <w:hideMark/>
          </w:tcPr>
          <w:p w14:paraId="3FB1E29A"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1,500</w:t>
            </w:r>
          </w:p>
        </w:tc>
        <w:tc>
          <w:tcPr>
            <w:tcW w:w="1482" w:type="dxa"/>
            <w:tcBorders>
              <w:top w:val="nil"/>
              <w:left w:val="nil"/>
              <w:bottom w:val="single" w:sz="4" w:space="0" w:color="auto"/>
              <w:right w:val="single" w:sz="4" w:space="0" w:color="auto"/>
            </w:tcBorders>
            <w:shd w:val="clear" w:color="auto" w:fill="auto"/>
            <w:noWrap/>
            <w:vAlign w:val="bottom"/>
            <w:hideMark/>
          </w:tcPr>
          <w:p w14:paraId="264EF73A"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r>
      <w:tr w:rsidR="00AF6DDF" w:rsidRPr="00AF6DDF" w14:paraId="2ACA8FE4" w14:textId="77777777" w:rsidTr="00980ECA">
        <w:trPr>
          <w:trHeight w:val="360"/>
        </w:trPr>
        <w:tc>
          <w:tcPr>
            <w:tcW w:w="4155" w:type="dxa"/>
            <w:tcBorders>
              <w:top w:val="nil"/>
              <w:left w:val="single" w:sz="4" w:space="0" w:color="auto"/>
              <w:bottom w:val="single" w:sz="4" w:space="0" w:color="auto"/>
              <w:right w:val="single" w:sz="4" w:space="0" w:color="auto"/>
            </w:tcBorders>
            <w:shd w:val="clear" w:color="00FFFF" w:fill="FFFFFF"/>
            <w:noWrap/>
            <w:vAlign w:val="bottom"/>
            <w:hideMark/>
          </w:tcPr>
          <w:p w14:paraId="4BCEA4DA" w14:textId="77777777" w:rsidR="00AF6DDF" w:rsidRPr="00AF6DDF" w:rsidRDefault="00AF6DDF" w:rsidP="0050604E">
            <w:pPr>
              <w:rPr>
                <w:rFonts w:ascii="Arial" w:eastAsia="Times New Roman" w:hAnsi="Arial" w:cs="Arial"/>
                <w:color w:val="000000"/>
                <w:sz w:val="26"/>
                <w:szCs w:val="26"/>
              </w:rPr>
            </w:pPr>
            <w:r w:rsidRPr="00AF6DDF">
              <w:rPr>
                <w:rFonts w:ascii="Arial" w:eastAsia="Times New Roman" w:hAnsi="Arial" w:cs="Arial"/>
                <w:color w:val="000000"/>
                <w:sz w:val="26"/>
                <w:szCs w:val="26"/>
              </w:rPr>
              <w:t>Woodward Scholarship</w:t>
            </w:r>
          </w:p>
        </w:tc>
        <w:tc>
          <w:tcPr>
            <w:tcW w:w="1373" w:type="dxa"/>
            <w:tcBorders>
              <w:top w:val="nil"/>
              <w:left w:val="nil"/>
              <w:bottom w:val="single" w:sz="4" w:space="0" w:color="auto"/>
              <w:right w:val="single" w:sz="4" w:space="0" w:color="auto"/>
            </w:tcBorders>
            <w:shd w:val="clear" w:color="000000" w:fill="FFFFFF"/>
            <w:noWrap/>
            <w:vAlign w:val="bottom"/>
            <w:hideMark/>
          </w:tcPr>
          <w:p w14:paraId="51972DB7"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0</w:t>
            </w:r>
          </w:p>
        </w:tc>
        <w:tc>
          <w:tcPr>
            <w:tcW w:w="1112" w:type="dxa"/>
            <w:tcBorders>
              <w:top w:val="nil"/>
              <w:left w:val="nil"/>
              <w:bottom w:val="single" w:sz="4" w:space="0" w:color="auto"/>
              <w:right w:val="single" w:sz="4" w:space="0" w:color="auto"/>
            </w:tcBorders>
            <w:shd w:val="clear" w:color="auto" w:fill="auto"/>
            <w:noWrap/>
            <w:vAlign w:val="bottom"/>
            <w:hideMark/>
          </w:tcPr>
          <w:p w14:paraId="2FC19C40"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0</w:t>
            </w:r>
          </w:p>
        </w:tc>
        <w:tc>
          <w:tcPr>
            <w:tcW w:w="1320" w:type="dxa"/>
            <w:tcBorders>
              <w:top w:val="nil"/>
              <w:left w:val="nil"/>
              <w:bottom w:val="single" w:sz="4" w:space="0" w:color="auto"/>
              <w:right w:val="single" w:sz="4" w:space="0" w:color="auto"/>
            </w:tcBorders>
            <w:shd w:val="clear" w:color="00FFFF" w:fill="FFFFFF"/>
            <w:noWrap/>
            <w:vAlign w:val="bottom"/>
            <w:hideMark/>
          </w:tcPr>
          <w:p w14:paraId="319403C4"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4,500</w:t>
            </w:r>
          </w:p>
        </w:tc>
        <w:tc>
          <w:tcPr>
            <w:tcW w:w="1482" w:type="dxa"/>
            <w:tcBorders>
              <w:top w:val="nil"/>
              <w:left w:val="nil"/>
              <w:bottom w:val="single" w:sz="4" w:space="0" w:color="auto"/>
              <w:right w:val="single" w:sz="4" w:space="0" w:color="auto"/>
            </w:tcBorders>
            <w:shd w:val="clear" w:color="auto" w:fill="auto"/>
            <w:noWrap/>
            <w:vAlign w:val="bottom"/>
            <w:hideMark/>
          </w:tcPr>
          <w:p w14:paraId="166138BE"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r>
      <w:tr w:rsidR="00AF6DDF" w:rsidRPr="00AF6DDF" w14:paraId="50141039" w14:textId="77777777" w:rsidTr="00980ECA">
        <w:trPr>
          <w:trHeight w:val="360"/>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14:paraId="37FEE084" w14:textId="77777777" w:rsidR="00AF6DDF" w:rsidRPr="00AF6DDF" w:rsidRDefault="00AF6DDF" w:rsidP="0050604E">
            <w:pPr>
              <w:rPr>
                <w:rFonts w:ascii="Arial" w:eastAsia="Times New Roman" w:hAnsi="Arial" w:cs="Arial"/>
                <w:color w:val="000000"/>
                <w:sz w:val="26"/>
                <w:szCs w:val="26"/>
              </w:rPr>
            </w:pPr>
            <w:r w:rsidRPr="00AF6DDF">
              <w:rPr>
                <w:rFonts w:ascii="Arial" w:eastAsia="Times New Roman" w:hAnsi="Arial" w:cs="Arial"/>
                <w:color w:val="000000"/>
                <w:sz w:val="26"/>
                <w:szCs w:val="26"/>
              </w:rPr>
              <w:t>Strickland Grants</w:t>
            </w:r>
          </w:p>
        </w:tc>
        <w:tc>
          <w:tcPr>
            <w:tcW w:w="1373" w:type="dxa"/>
            <w:tcBorders>
              <w:top w:val="nil"/>
              <w:left w:val="nil"/>
              <w:bottom w:val="single" w:sz="4" w:space="0" w:color="auto"/>
              <w:right w:val="single" w:sz="4" w:space="0" w:color="auto"/>
            </w:tcBorders>
            <w:shd w:val="clear" w:color="EBF1DE" w:fill="FFFFFF"/>
            <w:noWrap/>
            <w:vAlign w:val="bottom"/>
            <w:hideMark/>
          </w:tcPr>
          <w:p w14:paraId="47F7F4C1"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10,000</w:t>
            </w:r>
          </w:p>
        </w:tc>
        <w:tc>
          <w:tcPr>
            <w:tcW w:w="1112" w:type="dxa"/>
            <w:tcBorders>
              <w:top w:val="nil"/>
              <w:left w:val="nil"/>
              <w:bottom w:val="single" w:sz="4" w:space="0" w:color="auto"/>
              <w:right w:val="single" w:sz="4" w:space="0" w:color="auto"/>
            </w:tcBorders>
            <w:shd w:val="clear" w:color="auto" w:fill="auto"/>
            <w:noWrap/>
            <w:vAlign w:val="bottom"/>
            <w:hideMark/>
          </w:tcPr>
          <w:p w14:paraId="0E7570ED"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10,000</w:t>
            </w:r>
          </w:p>
        </w:tc>
        <w:tc>
          <w:tcPr>
            <w:tcW w:w="1320" w:type="dxa"/>
            <w:tcBorders>
              <w:top w:val="nil"/>
              <w:left w:val="nil"/>
              <w:bottom w:val="single" w:sz="4" w:space="0" w:color="auto"/>
              <w:right w:val="single" w:sz="4" w:space="0" w:color="auto"/>
            </w:tcBorders>
            <w:shd w:val="clear" w:color="auto" w:fill="auto"/>
            <w:noWrap/>
            <w:vAlign w:val="bottom"/>
            <w:hideMark/>
          </w:tcPr>
          <w:p w14:paraId="4A79DB49"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15,000</w:t>
            </w:r>
          </w:p>
        </w:tc>
        <w:tc>
          <w:tcPr>
            <w:tcW w:w="1482" w:type="dxa"/>
            <w:tcBorders>
              <w:top w:val="nil"/>
              <w:left w:val="nil"/>
              <w:bottom w:val="single" w:sz="4" w:space="0" w:color="auto"/>
              <w:right w:val="single" w:sz="4" w:space="0" w:color="auto"/>
            </w:tcBorders>
            <w:shd w:val="clear" w:color="auto" w:fill="auto"/>
            <w:noWrap/>
            <w:vAlign w:val="bottom"/>
            <w:hideMark/>
          </w:tcPr>
          <w:p w14:paraId="3FDE5949"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r>
      <w:tr w:rsidR="00AF6DDF" w:rsidRPr="00AF6DDF" w14:paraId="53B13907" w14:textId="77777777" w:rsidTr="00980ECA">
        <w:trPr>
          <w:trHeight w:val="360"/>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14:paraId="2CBF3838" w14:textId="77777777" w:rsidR="00AF6DDF" w:rsidRPr="00AF6DDF" w:rsidRDefault="00AF6DDF" w:rsidP="0050604E">
            <w:pPr>
              <w:rPr>
                <w:rFonts w:ascii="Arial" w:eastAsia="Times New Roman" w:hAnsi="Arial" w:cs="Arial"/>
                <w:color w:val="000000"/>
                <w:sz w:val="26"/>
                <w:szCs w:val="26"/>
              </w:rPr>
            </w:pPr>
            <w:r w:rsidRPr="00AF6DDF">
              <w:rPr>
                <w:rFonts w:ascii="Arial" w:eastAsia="Times New Roman" w:hAnsi="Arial" w:cs="Arial"/>
                <w:color w:val="000000"/>
                <w:sz w:val="26"/>
                <w:szCs w:val="26"/>
              </w:rPr>
              <w:t>Banking-Safe Deposit Box</w:t>
            </w:r>
          </w:p>
        </w:tc>
        <w:tc>
          <w:tcPr>
            <w:tcW w:w="1373" w:type="dxa"/>
            <w:tcBorders>
              <w:top w:val="nil"/>
              <w:left w:val="nil"/>
              <w:bottom w:val="single" w:sz="4" w:space="0" w:color="auto"/>
              <w:right w:val="single" w:sz="4" w:space="0" w:color="auto"/>
            </w:tcBorders>
            <w:shd w:val="clear" w:color="EBF1DE" w:fill="FFFFFF"/>
            <w:noWrap/>
            <w:vAlign w:val="bottom"/>
            <w:hideMark/>
          </w:tcPr>
          <w:p w14:paraId="3EDC8A32"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0</w:t>
            </w:r>
          </w:p>
        </w:tc>
        <w:tc>
          <w:tcPr>
            <w:tcW w:w="1112" w:type="dxa"/>
            <w:tcBorders>
              <w:top w:val="nil"/>
              <w:left w:val="nil"/>
              <w:bottom w:val="single" w:sz="4" w:space="0" w:color="auto"/>
              <w:right w:val="single" w:sz="4" w:space="0" w:color="auto"/>
            </w:tcBorders>
            <w:shd w:val="clear" w:color="auto" w:fill="auto"/>
            <w:noWrap/>
            <w:vAlign w:val="bottom"/>
            <w:hideMark/>
          </w:tcPr>
          <w:p w14:paraId="2DAE6F71"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0</w:t>
            </w:r>
          </w:p>
        </w:tc>
        <w:tc>
          <w:tcPr>
            <w:tcW w:w="1320" w:type="dxa"/>
            <w:tcBorders>
              <w:top w:val="nil"/>
              <w:left w:val="nil"/>
              <w:bottom w:val="single" w:sz="4" w:space="0" w:color="auto"/>
              <w:right w:val="single" w:sz="4" w:space="0" w:color="auto"/>
            </w:tcBorders>
            <w:shd w:val="clear" w:color="auto" w:fill="auto"/>
            <w:noWrap/>
            <w:vAlign w:val="bottom"/>
            <w:hideMark/>
          </w:tcPr>
          <w:p w14:paraId="17F5FC46"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50</w:t>
            </w:r>
          </w:p>
        </w:tc>
        <w:tc>
          <w:tcPr>
            <w:tcW w:w="1482" w:type="dxa"/>
            <w:tcBorders>
              <w:top w:val="nil"/>
              <w:left w:val="nil"/>
              <w:bottom w:val="single" w:sz="4" w:space="0" w:color="auto"/>
              <w:right w:val="single" w:sz="4" w:space="0" w:color="auto"/>
            </w:tcBorders>
            <w:shd w:val="clear" w:color="auto" w:fill="auto"/>
            <w:noWrap/>
            <w:vAlign w:val="bottom"/>
            <w:hideMark/>
          </w:tcPr>
          <w:p w14:paraId="52DBC213"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r>
      <w:tr w:rsidR="00AF6DDF" w:rsidRPr="00AF6DDF" w14:paraId="4C7BE021" w14:textId="77777777" w:rsidTr="00980ECA">
        <w:trPr>
          <w:trHeight w:val="360"/>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14:paraId="50E5B17C" w14:textId="77777777" w:rsidR="00AF6DDF" w:rsidRPr="00AF6DDF" w:rsidRDefault="00AF6DDF" w:rsidP="0050604E">
            <w:pPr>
              <w:rPr>
                <w:rFonts w:ascii="Arial" w:eastAsia="Times New Roman" w:hAnsi="Arial" w:cs="Arial"/>
                <w:color w:val="000000"/>
                <w:sz w:val="26"/>
                <w:szCs w:val="26"/>
              </w:rPr>
            </w:pPr>
            <w:r w:rsidRPr="00AF6DDF">
              <w:rPr>
                <w:rFonts w:ascii="Arial" w:eastAsia="Times New Roman" w:hAnsi="Arial" w:cs="Arial"/>
                <w:color w:val="000000"/>
                <w:sz w:val="26"/>
                <w:szCs w:val="26"/>
              </w:rPr>
              <w:t>Donor Relations</w:t>
            </w:r>
          </w:p>
        </w:tc>
        <w:tc>
          <w:tcPr>
            <w:tcW w:w="1373" w:type="dxa"/>
            <w:tcBorders>
              <w:top w:val="nil"/>
              <w:left w:val="nil"/>
              <w:bottom w:val="single" w:sz="4" w:space="0" w:color="auto"/>
              <w:right w:val="single" w:sz="4" w:space="0" w:color="auto"/>
            </w:tcBorders>
            <w:shd w:val="clear" w:color="000000" w:fill="FFFFFF"/>
            <w:noWrap/>
            <w:vAlign w:val="bottom"/>
            <w:hideMark/>
          </w:tcPr>
          <w:p w14:paraId="16D6CA20"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0</w:t>
            </w:r>
          </w:p>
        </w:tc>
        <w:tc>
          <w:tcPr>
            <w:tcW w:w="1112" w:type="dxa"/>
            <w:tcBorders>
              <w:top w:val="nil"/>
              <w:left w:val="nil"/>
              <w:bottom w:val="single" w:sz="4" w:space="0" w:color="auto"/>
              <w:right w:val="single" w:sz="4" w:space="0" w:color="auto"/>
            </w:tcBorders>
            <w:shd w:val="clear" w:color="auto" w:fill="auto"/>
            <w:noWrap/>
            <w:vAlign w:val="bottom"/>
            <w:hideMark/>
          </w:tcPr>
          <w:p w14:paraId="4914EC91"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0</w:t>
            </w:r>
          </w:p>
        </w:tc>
        <w:tc>
          <w:tcPr>
            <w:tcW w:w="1320" w:type="dxa"/>
            <w:tcBorders>
              <w:top w:val="nil"/>
              <w:left w:val="nil"/>
              <w:bottom w:val="single" w:sz="4" w:space="0" w:color="auto"/>
              <w:right w:val="single" w:sz="4" w:space="0" w:color="auto"/>
            </w:tcBorders>
            <w:shd w:val="clear" w:color="auto" w:fill="auto"/>
            <w:noWrap/>
            <w:vAlign w:val="bottom"/>
            <w:hideMark/>
          </w:tcPr>
          <w:p w14:paraId="42C44055"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350</w:t>
            </w:r>
          </w:p>
        </w:tc>
        <w:tc>
          <w:tcPr>
            <w:tcW w:w="1482" w:type="dxa"/>
            <w:tcBorders>
              <w:top w:val="nil"/>
              <w:left w:val="nil"/>
              <w:bottom w:val="single" w:sz="4" w:space="0" w:color="auto"/>
              <w:right w:val="single" w:sz="4" w:space="0" w:color="auto"/>
            </w:tcBorders>
            <w:shd w:val="clear" w:color="auto" w:fill="auto"/>
            <w:noWrap/>
            <w:vAlign w:val="bottom"/>
            <w:hideMark/>
          </w:tcPr>
          <w:p w14:paraId="7DE4C58E"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r>
      <w:tr w:rsidR="00AF6DDF" w:rsidRPr="00AF6DDF" w14:paraId="435EE5C2" w14:textId="77777777" w:rsidTr="00980ECA">
        <w:trPr>
          <w:trHeight w:val="360"/>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14:paraId="47524275" w14:textId="59A7CFB8" w:rsidR="00AF6DDF" w:rsidRPr="00AF6DDF" w:rsidRDefault="00AF6DDF" w:rsidP="0050604E">
            <w:pPr>
              <w:rPr>
                <w:rFonts w:ascii="Arial" w:eastAsia="Times New Roman" w:hAnsi="Arial" w:cs="Arial"/>
                <w:color w:val="000000"/>
                <w:sz w:val="26"/>
                <w:szCs w:val="26"/>
              </w:rPr>
            </w:pPr>
            <w:r w:rsidRPr="00AF6DDF">
              <w:rPr>
                <w:rFonts w:ascii="Arial" w:eastAsia="Times New Roman" w:hAnsi="Arial" w:cs="Arial"/>
                <w:color w:val="000000"/>
                <w:sz w:val="26"/>
                <w:szCs w:val="26"/>
              </w:rPr>
              <w:t>Name News</w:t>
            </w:r>
            <w:r w:rsidR="00926599">
              <w:rPr>
                <w:rFonts w:ascii="Arial" w:eastAsia="Times New Roman" w:hAnsi="Arial" w:cs="Arial"/>
                <w:color w:val="000000"/>
                <w:sz w:val="26"/>
                <w:szCs w:val="26"/>
              </w:rPr>
              <w:t>letter</w:t>
            </w:r>
            <w:r w:rsidRPr="00AF6DDF">
              <w:rPr>
                <w:rFonts w:ascii="Arial" w:eastAsia="Times New Roman" w:hAnsi="Arial" w:cs="Arial"/>
                <w:color w:val="000000"/>
                <w:sz w:val="26"/>
                <w:szCs w:val="26"/>
              </w:rPr>
              <w:t xml:space="preserve"> Contest</w:t>
            </w:r>
          </w:p>
        </w:tc>
        <w:tc>
          <w:tcPr>
            <w:tcW w:w="1373" w:type="dxa"/>
            <w:tcBorders>
              <w:top w:val="nil"/>
              <w:left w:val="nil"/>
              <w:bottom w:val="single" w:sz="4" w:space="0" w:color="auto"/>
              <w:right w:val="single" w:sz="4" w:space="0" w:color="auto"/>
            </w:tcBorders>
            <w:shd w:val="clear" w:color="000000" w:fill="FFFFFF"/>
            <w:noWrap/>
            <w:vAlign w:val="bottom"/>
            <w:hideMark/>
          </w:tcPr>
          <w:p w14:paraId="39CC4EA2"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0</w:t>
            </w:r>
          </w:p>
        </w:tc>
        <w:tc>
          <w:tcPr>
            <w:tcW w:w="1112" w:type="dxa"/>
            <w:tcBorders>
              <w:top w:val="nil"/>
              <w:left w:val="nil"/>
              <w:bottom w:val="single" w:sz="4" w:space="0" w:color="auto"/>
              <w:right w:val="single" w:sz="4" w:space="0" w:color="auto"/>
            </w:tcBorders>
            <w:shd w:val="clear" w:color="auto" w:fill="auto"/>
            <w:noWrap/>
            <w:vAlign w:val="bottom"/>
            <w:hideMark/>
          </w:tcPr>
          <w:p w14:paraId="6DF1654E"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0</w:t>
            </w:r>
          </w:p>
        </w:tc>
        <w:tc>
          <w:tcPr>
            <w:tcW w:w="1320" w:type="dxa"/>
            <w:tcBorders>
              <w:top w:val="nil"/>
              <w:left w:val="nil"/>
              <w:bottom w:val="single" w:sz="4" w:space="0" w:color="auto"/>
              <w:right w:val="single" w:sz="4" w:space="0" w:color="auto"/>
            </w:tcBorders>
            <w:shd w:val="clear" w:color="auto" w:fill="auto"/>
            <w:noWrap/>
            <w:vAlign w:val="bottom"/>
            <w:hideMark/>
          </w:tcPr>
          <w:p w14:paraId="60C853F9" w14:textId="77777777" w:rsidR="00AF6DDF" w:rsidRPr="00AF6DDF" w:rsidRDefault="00AF6DDF" w:rsidP="0050604E">
            <w:pPr>
              <w:jc w:val="right"/>
              <w:rPr>
                <w:rFonts w:ascii="Arial" w:eastAsia="Times New Roman" w:hAnsi="Arial" w:cs="Arial"/>
                <w:color w:val="000000"/>
              </w:rPr>
            </w:pPr>
            <w:r w:rsidRPr="00AF6DDF">
              <w:rPr>
                <w:rFonts w:ascii="Arial" w:eastAsia="Times New Roman" w:hAnsi="Arial" w:cs="Arial"/>
                <w:color w:val="000000"/>
              </w:rPr>
              <w:t>150</w:t>
            </w:r>
          </w:p>
        </w:tc>
        <w:tc>
          <w:tcPr>
            <w:tcW w:w="1482" w:type="dxa"/>
            <w:tcBorders>
              <w:top w:val="nil"/>
              <w:left w:val="nil"/>
              <w:bottom w:val="single" w:sz="4" w:space="0" w:color="auto"/>
              <w:right w:val="single" w:sz="4" w:space="0" w:color="auto"/>
            </w:tcBorders>
            <w:shd w:val="clear" w:color="auto" w:fill="auto"/>
            <w:noWrap/>
            <w:vAlign w:val="bottom"/>
            <w:hideMark/>
          </w:tcPr>
          <w:p w14:paraId="004A745E"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r>
      <w:tr w:rsidR="00AF6DDF" w:rsidRPr="00AF6DDF" w14:paraId="5490DAAB" w14:textId="77777777" w:rsidTr="00980ECA">
        <w:trPr>
          <w:trHeight w:val="360"/>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14:paraId="2AA11261" w14:textId="77777777" w:rsidR="00AF6DDF" w:rsidRPr="00AF6DDF" w:rsidRDefault="00AF6DDF" w:rsidP="0050604E">
            <w:pPr>
              <w:rPr>
                <w:rFonts w:ascii="Arial" w:eastAsia="Times New Roman" w:hAnsi="Arial" w:cs="Arial"/>
                <w:color w:val="000000"/>
                <w:sz w:val="26"/>
                <w:szCs w:val="26"/>
              </w:rPr>
            </w:pPr>
            <w:r w:rsidRPr="00AF6DDF">
              <w:rPr>
                <w:rFonts w:ascii="Arial" w:eastAsia="Times New Roman" w:hAnsi="Arial" w:cs="Arial"/>
                <w:color w:val="000000"/>
                <w:sz w:val="26"/>
                <w:szCs w:val="26"/>
              </w:rPr>
              <w:t> </w:t>
            </w:r>
          </w:p>
        </w:tc>
        <w:tc>
          <w:tcPr>
            <w:tcW w:w="1373" w:type="dxa"/>
            <w:tcBorders>
              <w:top w:val="nil"/>
              <w:left w:val="nil"/>
              <w:bottom w:val="single" w:sz="4" w:space="0" w:color="auto"/>
              <w:right w:val="single" w:sz="4" w:space="0" w:color="auto"/>
            </w:tcBorders>
            <w:shd w:val="clear" w:color="000000" w:fill="FFFFFF"/>
            <w:noWrap/>
            <w:vAlign w:val="bottom"/>
            <w:hideMark/>
          </w:tcPr>
          <w:p w14:paraId="004ADF5F"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c>
          <w:tcPr>
            <w:tcW w:w="1112" w:type="dxa"/>
            <w:tcBorders>
              <w:top w:val="nil"/>
              <w:left w:val="nil"/>
              <w:bottom w:val="single" w:sz="4" w:space="0" w:color="auto"/>
              <w:right w:val="single" w:sz="4" w:space="0" w:color="auto"/>
            </w:tcBorders>
            <w:shd w:val="clear" w:color="auto" w:fill="auto"/>
            <w:noWrap/>
            <w:vAlign w:val="bottom"/>
            <w:hideMark/>
          </w:tcPr>
          <w:p w14:paraId="5367E19A"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5346C396"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c>
          <w:tcPr>
            <w:tcW w:w="1482" w:type="dxa"/>
            <w:tcBorders>
              <w:top w:val="nil"/>
              <w:left w:val="nil"/>
              <w:bottom w:val="single" w:sz="4" w:space="0" w:color="auto"/>
              <w:right w:val="single" w:sz="4" w:space="0" w:color="auto"/>
            </w:tcBorders>
            <w:shd w:val="clear" w:color="auto" w:fill="auto"/>
            <w:noWrap/>
            <w:vAlign w:val="bottom"/>
            <w:hideMark/>
          </w:tcPr>
          <w:p w14:paraId="5CCA3645"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r>
      <w:tr w:rsidR="00AF6DDF" w:rsidRPr="00AF6DDF" w14:paraId="70559526" w14:textId="77777777" w:rsidTr="00980ECA">
        <w:trPr>
          <w:trHeight w:val="360"/>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14:paraId="5421B7A6" w14:textId="77777777" w:rsidR="00AF6DDF" w:rsidRPr="00AF6DDF" w:rsidRDefault="00AF6DDF" w:rsidP="0050604E">
            <w:pPr>
              <w:rPr>
                <w:rFonts w:ascii="Arial" w:eastAsia="Times New Roman" w:hAnsi="Arial" w:cs="Arial"/>
                <w:color w:val="000000"/>
                <w:sz w:val="26"/>
                <w:szCs w:val="26"/>
              </w:rPr>
            </w:pPr>
            <w:r w:rsidRPr="00AF6DDF">
              <w:rPr>
                <w:rFonts w:ascii="Arial" w:eastAsia="Times New Roman" w:hAnsi="Arial" w:cs="Arial"/>
                <w:color w:val="000000"/>
                <w:sz w:val="26"/>
                <w:szCs w:val="26"/>
              </w:rPr>
              <w:t> </w:t>
            </w:r>
          </w:p>
        </w:tc>
        <w:tc>
          <w:tcPr>
            <w:tcW w:w="1373" w:type="dxa"/>
            <w:tcBorders>
              <w:top w:val="nil"/>
              <w:left w:val="nil"/>
              <w:bottom w:val="single" w:sz="4" w:space="0" w:color="auto"/>
              <w:right w:val="single" w:sz="4" w:space="0" w:color="auto"/>
            </w:tcBorders>
            <w:shd w:val="clear" w:color="000000" w:fill="FFFFFF"/>
            <w:noWrap/>
            <w:vAlign w:val="bottom"/>
            <w:hideMark/>
          </w:tcPr>
          <w:p w14:paraId="2C8F39DE" w14:textId="77777777" w:rsidR="00AF6DDF" w:rsidRPr="00AF6DDF" w:rsidRDefault="00AF6DDF" w:rsidP="0050604E">
            <w:pPr>
              <w:jc w:val="right"/>
              <w:rPr>
                <w:rFonts w:ascii="Arial" w:eastAsia="Times New Roman" w:hAnsi="Arial" w:cs="Arial"/>
                <w:b/>
                <w:bCs/>
                <w:color w:val="000000"/>
              </w:rPr>
            </w:pPr>
            <w:r w:rsidRPr="00AF6DDF">
              <w:rPr>
                <w:rFonts w:ascii="Arial" w:eastAsia="Times New Roman" w:hAnsi="Arial" w:cs="Arial"/>
                <w:b/>
                <w:bCs/>
                <w:color w:val="000000"/>
              </w:rPr>
              <w:t>21,656.53</w:t>
            </w:r>
          </w:p>
        </w:tc>
        <w:tc>
          <w:tcPr>
            <w:tcW w:w="1112" w:type="dxa"/>
            <w:tcBorders>
              <w:top w:val="nil"/>
              <w:left w:val="nil"/>
              <w:bottom w:val="single" w:sz="4" w:space="0" w:color="auto"/>
              <w:right w:val="single" w:sz="4" w:space="0" w:color="auto"/>
            </w:tcBorders>
            <w:shd w:val="clear" w:color="auto" w:fill="auto"/>
            <w:noWrap/>
            <w:vAlign w:val="bottom"/>
            <w:hideMark/>
          </w:tcPr>
          <w:p w14:paraId="0DABB5F8" w14:textId="77777777" w:rsidR="00AF6DDF" w:rsidRPr="00AF6DDF" w:rsidRDefault="00AF6DDF" w:rsidP="0050604E">
            <w:pPr>
              <w:jc w:val="right"/>
              <w:rPr>
                <w:rFonts w:ascii="Arial" w:eastAsia="Times New Roman" w:hAnsi="Arial" w:cs="Arial"/>
                <w:b/>
                <w:bCs/>
                <w:color w:val="000000"/>
              </w:rPr>
            </w:pPr>
            <w:r w:rsidRPr="00AF6DDF">
              <w:rPr>
                <w:rFonts w:ascii="Arial" w:eastAsia="Times New Roman" w:hAnsi="Arial" w:cs="Arial"/>
                <w:b/>
                <w:bCs/>
                <w:color w:val="000000"/>
              </w:rPr>
              <w:t>35,765</w:t>
            </w:r>
          </w:p>
        </w:tc>
        <w:tc>
          <w:tcPr>
            <w:tcW w:w="1320" w:type="dxa"/>
            <w:tcBorders>
              <w:top w:val="nil"/>
              <w:left w:val="nil"/>
              <w:bottom w:val="single" w:sz="4" w:space="0" w:color="auto"/>
              <w:right w:val="single" w:sz="4" w:space="0" w:color="auto"/>
            </w:tcBorders>
            <w:shd w:val="clear" w:color="auto" w:fill="auto"/>
            <w:noWrap/>
            <w:vAlign w:val="bottom"/>
            <w:hideMark/>
          </w:tcPr>
          <w:p w14:paraId="0F70A70A" w14:textId="77777777" w:rsidR="00AF6DDF" w:rsidRPr="00AF6DDF" w:rsidRDefault="00AF6DDF" w:rsidP="0050604E">
            <w:pPr>
              <w:jc w:val="right"/>
              <w:rPr>
                <w:rFonts w:ascii="Arial" w:eastAsia="Times New Roman" w:hAnsi="Arial" w:cs="Arial"/>
                <w:b/>
                <w:bCs/>
                <w:color w:val="000000"/>
              </w:rPr>
            </w:pPr>
            <w:r w:rsidRPr="00AF6DDF">
              <w:rPr>
                <w:rFonts w:ascii="Arial" w:eastAsia="Times New Roman" w:hAnsi="Arial" w:cs="Arial"/>
                <w:b/>
                <w:bCs/>
                <w:color w:val="000000"/>
              </w:rPr>
              <w:t>46,925</w:t>
            </w:r>
          </w:p>
        </w:tc>
        <w:tc>
          <w:tcPr>
            <w:tcW w:w="1482" w:type="dxa"/>
            <w:tcBorders>
              <w:top w:val="nil"/>
              <w:left w:val="nil"/>
              <w:bottom w:val="single" w:sz="4" w:space="0" w:color="auto"/>
              <w:right w:val="single" w:sz="4" w:space="0" w:color="auto"/>
            </w:tcBorders>
            <w:shd w:val="clear" w:color="auto" w:fill="auto"/>
            <w:noWrap/>
            <w:vAlign w:val="bottom"/>
            <w:hideMark/>
          </w:tcPr>
          <w:p w14:paraId="6FC4EA18"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r>
      <w:tr w:rsidR="00AF6DDF" w:rsidRPr="00AF6DDF" w14:paraId="50DA7A95" w14:textId="77777777" w:rsidTr="00980ECA">
        <w:trPr>
          <w:trHeight w:val="360"/>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14:paraId="1E47CB84" w14:textId="77777777" w:rsidR="00AF6DDF" w:rsidRPr="00AF6DDF" w:rsidRDefault="00AF6DDF" w:rsidP="0050604E">
            <w:pPr>
              <w:rPr>
                <w:rFonts w:ascii="Arial" w:eastAsia="Times New Roman" w:hAnsi="Arial" w:cs="Arial"/>
                <w:color w:val="000000"/>
                <w:sz w:val="26"/>
                <w:szCs w:val="26"/>
              </w:rPr>
            </w:pPr>
            <w:r w:rsidRPr="00AF6DDF">
              <w:rPr>
                <w:rFonts w:ascii="Arial" w:eastAsia="Times New Roman" w:hAnsi="Arial" w:cs="Arial"/>
                <w:color w:val="000000"/>
                <w:sz w:val="26"/>
                <w:szCs w:val="26"/>
              </w:rPr>
              <w:t> </w:t>
            </w:r>
          </w:p>
        </w:tc>
        <w:tc>
          <w:tcPr>
            <w:tcW w:w="1373" w:type="dxa"/>
            <w:tcBorders>
              <w:top w:val="nil"/>
              <w:left w:val="nil"/>
              <w:bottom w:val="single" w:sz="4" w:space="0" w:color="auto"/>
              <w:right w:val="single" w:sz="4" w:space="0" w:color="auto"/>
            </w:tcBorders>
            <w:shd w:val="clear" w:color="000000" w:fill="FFFFFF"/>
            <w:noWrap/>
            <w:vAlign w:val="bottom"/>
            <w:hideMark/>
          </w:tcPr>
          <w:p w14:paraId="43575268"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c>
          <w:tcPr>
            <w:tcW w:w="1112" w:type="dxa"/>
            <w:tcBorders>
              <w:top w:val="nil"/>
              <w:left w:val="nil"/>
              <w:bottom w:val="single" w:sz="4" w:space="0" w:color="auto"/>
              <w:right w:val="single" w:sz="4" w:space="0" w:color="auto"/>
            </w:tcBorders>
            <w:shd w:val="clear" w:color="auto" w:fill="auto"/>
            <w:noWrap/>
            <w:vAlign w:val="bottom"/>
            <w:hideMark/>
          </w:tcPr>
          <w:p w14:paraId="08013641"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318B0041"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c>
          <w:tcPr>
            <w:tcW w:w="1482" w:type="dxa"/>
            <w:tcBorders>
              <w:top w:val="nil"/>
              <w:left w:val="nil"/>
              <w:bottom w:val="single" w:sz="4" w:space="0" w:color="auto"/>
              <w:right w:val="single" w:sz="4" w:space="0" w:color="auto"/>
            </w:tcBorders>
            <w:shd w:val="clear" w:color="auto" w:fill="auto"/>
            <w:noWrap/>
            <w:vAlign w:val="bottom"/>
            <w:hideMark/>
          </w:tcPr>
          <w:p w14:paraId="3C9590A2"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r>
      <w:tr w:rsidR="00AF6DDF" w:rsidRPr="00AF6DDF" w14:paraId="1B62CDDE" w14:textId="77777777" w:rsidTr="00980ECA">
        <w:trPr>
          <w:trHeight w:val="360"/>
        </w:trPr>
        <w:tc>
          <w:tcPr>
            <w:tcW w:w="4155" w:type="dxa"/>
            <w:tcBorders>
              <w:top w:val="nil"/>
              <w:left w:val="single" w:sz="4" w:space="0" w:color="auto"/>
              <w:bottom w:val="single" w:sz="4" w:space="0" w:color="auto"/>
              <w:right w:val="single" w:sz="4" w:space="0" w:color="auto"/>
            </w:tcBorders>
            <w:shd w:val="clear" w:color="FF99CC" w:fill="FFFFFF"/>
            <w:noWrap/>
            <w:vAlign w:val="bottom"/>
            <w:hideMark/>
          </w:tcPr>
          <w:p w14:paraId="689D76E6" w14:textId="77777777" w:rsidR="00AF6DDF" w:rsidRPr="00AF6DDF" w:rsidRDefault="00AF6DDF" w:rsidP="0050604E">
            <w:pPr>
              <w:rPr>
                <w:rFonts w:ascii="Arial" w:eastAsia="Times New Roman" w:hAnsi="Arial" w:cs="Arial"/>
                <w:b/>
                <w:bCs/>
                <w:color w:val="000000"/>
                <w:sz w:val="26"/>
                <w:szCs w:val="26"/>
              </w:rPr>
            </w:pPr>
            <w:r w:rsidRPr="00AF6DDF">
              <w:rPr>
                <w:rFonts w:ascii="Arial" w:eastAsia="Times New Roman" w:hAnsi="Arial" w:cs="Arial"/>
                <w:b/>
                <w:bCs/>
                <w:color w:val="000000"/>
                <w:sz w:val="26"/>
                <w:szCs w:val="26"/>
              </w:rPr>
              <w:t xml:space="preserve">Attorney </w:t>
            </w:r>
            <w:proofErr w:type="spellStart"/>
            <w:r w:rsidRPr="00AF6DDF">
              <w:rPr>
                <w:rFonts w:ascii="Arial" w:eastAsia="Times New Roman" w:hAnsi="Arial" w:cs="Arial"/>
                <w:b/>
                <w:bCs/>
                <w:color w:val="000000"/>
                <w:sz w:val="26"/>
                <w:szCs w:val="26"/>
              </w:rPr>
              <w:t>Brundige</w:t>
            </w:r>
            <w:proofErr w:type="spellEnd"/>
            <w:r w:rsidRPr="00AF6DDF">
              <w:rPr>
                <w:rFonts w:ascii="Arial" w:eastAsia="Times New Roman" w:hAnsi="Arial" w:cs="Arial"/>
                <w:b/>
                <w:bCs/>
                <w:color w:val="000000"/>
                <w:sz w:val="26"/>
                <w:szCs w:val="26"/>
              </w:rPr>
              <w:t xml:space="preserve"> Stein Case</w:t>
            </w:r>
          </w:p>
        </w:tc>
        <w:tc>
          <w:tcPr>
            <w:tcW w:w="1373" w:type="dxa"/>
            <w:tcBorders>
              <w:top w:val="nil"/>
              <w:left w:val="nil"/>
              <w:bottom w:val="single" w:sz="4" w:space="0" w:color="auto"/>
              <w:right w:val="single" w:sz="4" w:space="0" w:color="auto"/>
            </w:tcBorders>
            <w:shd w:val="clear" w:color="FF99CC" w:fill="FFFFFF"/>
            <w:noWrap/>
            <w:vAlign w:val="bottom"/>
            <w:hideMark/>
          </w:tcPr>
          <w:p w14:paraId="7BE74E69" w14:textId="77777777" w:rsidR="00AF6DDF" w:rsidRPr="00AF6DDF" w:rsidRDefault="00AF6DDF" w:rsidP="0050604E">
            <w:pPr>
              <w:rPr>
                <w:rFonts w:ascii="Arial" w:eastAsia="Times New Roman" w:hAnsi="Arial" w:cs="Arial"/>
                <w:b/>
                <w:bCs/>
                <w:color w:val="000000"/>
              </w:rPr>
            </w:pPr>
            <w:r w:rsidRPr="00AF6DDF">
              <w:rPr>
                <w:rFonts w:ascii="Arial" w:eastAsia="Times New Roman" w:hAnsi="Arial" w:cs="Arial"/>
                <w:b/>
                <w:bCs/>
                <w:color w:val="000000"/>
              </w:rPr>
              <w:t> </w:t>
            </w:r>
          </w:p>
        </w:tc>
        <w:tc>
          <w:tcPr>
            <w:tcW w:w="1112" w:type="dxa"/>
            <w:tcBorders>
              <w:top w:val="nil"/>
              <w:left w:val="nil"/>
              <w:bottom w:val="single" w:sz="4" w:space="0" w:color="auto"/>
              <w:right w:val="single" w:sz="4" w:space="0" w:color="auto"/>
            </w:tcBorders>
            <w:shd w:val="clear" w:color="FF99CC" w:fill="FFFFFF"/>
            <w:noWrap/>
            <w:vAlign w:val="bottom"/>
            <w:hideMark/>
          </w:tcPr>
          <w:p w14:paraId="73B811D2" w14:textId="77777777" w:rsidR="00AF6DDF" w:rsidRPr="00AF6DDF" w:rsidRDefault="00AF6DDF" w:rsidP="0050604E">
            <w:pPr>
              <w:rPr>
                <w:rFonts w:ascii="Arial" w:eastAsia="Times New Roman" w:hAnsi="Arial" w:cs="Arial"/>
                <w:b/>
                <w:bCs/>
                <w:color w:val="000000"/>
              </w:rPr>
            </w:pPr>
            <w:r w:rsidRPr="00AF6DDF">
              <w:rPr>
                <w:rFonts w:ascii="Arial" w:eastAsia="Times New Roman" w:hAnsi="Arial" w:cs="Arial"/>
                <w:b/>
                <w:bCs/>
                <w:color w:val="000000"/>
              </w:rPr>
              <w:t> </w:t>
            </w:r>
          </w:p>
        </w:tc>
        <w:tc>
          <w:tcPr>
            <w:tcW w:w="1320" w:type="dxa"/>
            <w:tcBorders>
              <w:top w:val="nil"/>
              <w:left w:val="nil"/>
              <w:bottom w:val="single" w:sz="4" w:space="0" w:color="auto"/>
              <w:right w:val="single" w:sz="4" w:space="0" w:color="auto"/>
            </w:tcBorders>
            <w:shd w:val="clear" w:color="FF99CC" w:fill="FFFFFF"/>
            <w:noWrap/>
            <w:vAlign w:val="bottom"/>
            <w:hideMark/>
          </w:tcPr>
          <w:p w14:paraId="779092E8" w14:textId="77777777" w:rsidR="00AF6DDF" w:rsidRPr="00AF6DDF" w:rsidRDefault="00AF6DDF" w:rsidP="0050604E">
            <w:pPr>
              <w:jc w:val="right"/>
              <w:rPr>
                <w:rFonts w:ascii="Arial" w:eastAsia="Times New Roman" w:hAnsi="Arial" w:cs="Arial"/>
                <w:b/>
                <w:bCs/>
                <w:color w:val="000000"/>
              </w:rPr>
            </w:pPr>
            <w:r w:rsidRPr="00AF6DDF">
              <w:rPr>
                <w:rFonts w:ascii="Arial" w:eastAsia="Times New Roman" w:hAnsi="Arial" w:cs="Arial"/>
                <w:b/>
                <w:bCs/>
                <w:color w:val="000000"/>
              </w:rPr>
              <w:t>58,925</w:t>
            </w:r>
          </w:p>
        </w:tc>
        <w:tc>
          <w:tcPr>
            <w:tcW w:w="1482" w:type="dxa"/>
            <w:tcBorders>
              <w:top w:val="nil"/>
              <w:left w:val="nil"/>
              <w:bottom w:val="single" w:sz="4" w:space="0" w:color="auto"/>
              <w:right w:val="single" w:sz="4" w:space="0" w:color="auto"/>
            </w:tcBorders>
            <w:shd w:val="clear" w:color="auto" w:fill="auto"/>
            <w:noWrap/>
            <w:vAlign w:val="bottom"/>
            <w:hideMark/>
          </w:tcPr>
          <w:p w14:paraId="0060C499" w14:textId="405E8706" w:rsidR="00AF6DDF" w:rsidRPr="00AF6DDF" w:rsidRDefault="00980ECA" w:rsidP="0050604E">
            <w:pPr>
              <w:jc w:val="right"/>
              <w:rPr>
                <w:rFonts w:ascii="Arial" w:eastAsia="Times New Roman" w:hAnsi="Arial" w:cs="Arial"/>
                <w:b/>
                <w:bCs/>
                <w:color w:val="000000"/>
              </w:rPr>
            </w:pPr>
            <w:r>
              <w:rPr>
                <w:rFonts w:ascii="Arial" w:eastAsia="Times New Roman" w:hAnsi="Arial" w:cs="Arial"/>
                <w:b/>
                <w:bCs/>
                <w:color w:val="000000"/>
              </w:rPr>
              <w:t xml:space="preserve">Est. </w:t>
            </w:r>
            <w:r w:rsidR="00AF6DDF" w:rsidRPr="00AF6DDF">
              <w:rPr>
                <w:rFonts w:ascii="Arial" w:eastAsia="Times New Roman" w:hAnsi="Arial" w:cs="Arial"/>
                <w:b/>
                <w:bCs/>
                <w:color w:val="000000"/>
              </w:rPr>
              <w:t>12,000</w:t>
            </w:r>
          </w:p>
        </w:tc>
      </w:tr>
      <w:tr w:rsidR="00AF6DDF" w:rsidRPr="00AF6DDF" w14:paraId="1B3A7EBB" w14:textId="77777777" w:rsidTr="00980ECA">
        <w:trPr>
          <w:trHeight w:val="360"/>
        </w:trPr>
        <w:tc>
          <w:tcPr>
            <w:tcW w:w="4155" w:type="dxa"/>
            <w:tcBorders>
              <w:top w:val="nil"/>
              <w:left w:val="single" w:sz="4" w:space="0" w:color="auto"/>
              <w:bottom w:val="single" w:sz="4" w:space="0" w:color="auto"/>
              <w:right w:val="single" w:sz="4" w:space="0" w:color="auto"/>
            </w:tcBorders>
            <w:shd w:val="clear" w:color="DCE6F1" w:fill="FFFFFF"/>
            <w:noWrap/>
            <w:vAlign w:val="bottom"/>
            <w:hideMark/>
          </w:tcPr>
          <w:p w14:paraId="38807E8A" w14:textId="77777777" w:rsidR="00AF6DDF" w:rsidRPr="00AF6DDF" w:rsidRDefault="00AF6DDF" w:rsidP="0050604E">
            <w:pPr>
              <w:rPr>
                <w:rFonts w:ascii="Arial" w:eastAsia="Times New Roman" w:hAnsi="Arial" w:cs="Arial"/>
                <w:b/>
                <w:bCs/>
                <w:color w:val="000000"/>
                <w:sz w:val="26"/>
                <w:szCs w:val="26"/>
              </w:rPr>
            </w:pPr>
            <w:r w:rsidRPr="00AF6DDF">
              <w:rPr>
                <w:rFonts w:ascii="Arial" w:eastAsia="Times New Roman" w:hAnsi="Arial" w:cs="Arial"/>
                <w:b/>
                <w:bCs/>
                <w:color w:val="000000"/>
                <w:sz w:val="26"/>
                <w:szCs w:val="26"/>
              </w:rPr>
              <w:t xml:space="preserve">Attorney </w:t>
            </w:r>
            <w:proofErr w:type="spellStart"/>
            <w:r w:rsidRPr="00AF6DDF">
              <w:rPr>
                <w:rFonts w:ascii="Arial" w:eastAsia="Times New Roman" w:hAnsi="Arial" w:cs="Arial"/>
                <w:b/>
                <w:bCs/>
                <w:color w:val="000000"/>
                <w:sz w:val="26"/>
                <w:szCs w:val="26"/>
              </w:rPr>
              <w:t>Brundige</w:t>
            </w:r>
            <w:proofErr w:type="spellEnd"/>
            <w:r w:rsidRPr="00AF6DDF">
              <w:rPr>
                <w:rFonts w:ascii="Arial" w:eastAsia="Times New Roman" w:hAnsi="Arial" w:cs="Arial"/>
                <w:b/>
                <w:bCs/>
                <w:color w:val="000000"/>
                <w:sz w:val="26"/>
                <w:szCs w:val="26"/>
              </w:rPr>
              <w:t xml:space="preserve"> Stein Case</w:t>
            </w:r>
          </w:p>
        </w:tc>
        <w:tc>
          <w:tcPr>
            <w:tcW w:w="1373" w:type="dxa"/>
            <w:tcBorders>
              <w:top w:val="nil"/>
              <w:left w:val="nil"/>
              <w:bottom w:val="single" w:sz="4" w:space="0" w:color="auto"/>
              <w:right w:val="single" w:sz="4" w:space="0" w:color="auto"/>
            </w:tcBorders>
            <w:shd w:val="clear" w:color="DCE6F1" w:fill="FFFFFF"/>
            <w:noWrap/>
            <w:vAlign w:val="bottom"/>
            <w:hideMark/>
          </w:tcPr>
          <w:p w14:paraId="34834189" w14:textId="77777777" w:rsidR="00AF6DDF" w:rsidRPr="00AF6DDF" w:rsidRDefault="00AF6DDF" w:rsidP="0050604E">
            <w:pPr>
              <w:rPr>
                <w:rFonts w:ascii="Arial" w:eastAsia="Times New Roman" w:hAnsi="Arial" w:cs="Arial"/>
                <w:b/>
                <w:bCs/>
                <w:color w:val="000000"/>
              </w:rPr>
            </w:pPr>
            <w:r w:rsidRPr="00AF6DDF">
              <w:rPr>
                <w:rFonts w:ascii="Arial" w:eastAsia="Times New Roman" w:hAnsi="Arial" w:cs="Arial"/>
                <w:b/>
                <w:bCs/>
                <w:color w:val="000000"/>
              </w:rPr>
              <w:t> </w:t>
            </w:r>
          </w:p>
        </w:tc>
        <w:tc>
          <w:tcPr>
            <w:tcW w:w="1112" w:type="dxa"/>
            <w:tcBorders>
              <w:top w:val="nil"/>
              <w:left w:val="nil"/>
              <w:bottom w:val="single" w:sz="4" w:space="0" w:color="auto"/>
              <w:right w:val="single" w:sz="4" w:space="0" w:color="auto"/>
            </w:tcBorders>
            <w:shd w:val="clear" w:color="auto" w:fill="auto"/>
            <w:noWrap/>
            <w:vAlign w:val="bottom"/>
            <w:hideMark/>
          </w:tcPr>
          <w:p w14:paraId="2A75F099" w14:textId="77777777" w:rsidR="00AF6DDF" w:rsidRPr="00AF6DDF" w:rsidRDefault="00AF6DDF" w:rsidP="0050604E">
            <w:pPr>
              <w:rPr>
                <w:rFonts w:ascii="Arial" w:eastAsia="Times New Roman" w:hAnsi="Arial" w:cs="Arial"/>
                <w:b/>
                <w:bCs/>
                <w:color w:val="000000"/>
              </w:rPr>
            </w:pPr>
            <w:r w:rsidRPr="00AF6DDF">
              <w:rPr>
                <w:rFonts w:ascii="Arial" w:eastAsia="Times New Roman" w:hAnsi="Arial" w:cs="Arial"/>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099BF088" w14:textId="3C9E2C44" w:rsidR="00AF6DDF" w:rsidRPr="00AF6DDF" w:rsidRDefault="008D69F3" w:rsidP="0050604E">
            <w:pPr>
              <w:jc w:val="right"/>
              <w:rPr>
                <w:rFonts w:ascii="Arial" w:eastAsia="Times New Roman" w:hAnsi="Arial" w:cs="Arial"/>
                <w:b/>
                <w:bCs/>
                <w:color w:val="000000"/>
              </w:rPr>
            </w:pPr>
            <w:r>
              <w:rPr>
                <w:rFonts w:ascii="Arial" w:eastAsia="Times New Roman" w:hAnsi="Arial" w:cs="Arial"/>
                <w:b/>
                <w:bCs/>
                <w:color w:val="000000"/>
              </w:rPr>
              <w:t>66</w:t>
            </w:r>
            <w:r w:rsidR="00AF6DDF" w:rsidRPr="00AF6DDF">
              <w:rPr>
                <w:rFonts w:ascii="Arial" w:eastAsia="Times New Roman" w:hAnsi="Arial" w:cs="Arial"/>
                <w:b/>
                <w:bCs/>
                <w:color w:val="000000"/>
              </w:rPr>
              <w:t>,925</w:t>
            </w:r>
          </w:p>
        </w:tc>
        <w:tc>
          <w:tcPr>
            <w:tcW w:w="1482" w:type="dxa"/>
            <w:tcBorders>
              <w:top w:val="nil"/>
              <w:left w:val="nil"/>
              <w:bottom w:val="single" w:sz="4" w:space="0" w:color="auto"/>
              <w:right w:val="single" w:sz="4" w:space="0" w:color="auto"/>
            </w:tcBorders>
            <w:shd w:val="clear" w:color="auto" w:fill="auto"/>
            <w:noWrap/>
            <w:vAlign w:val="bottom"/>
            <w:hideMark/>
          </w:tcPr>
          <w:p w14:paraId="3E6747CE" w14:textId="3C6A1731" w:rsidR="00AF6DDF" w:rsidRPr="00AF6DDF" w:rsidRDefault="00980ECA" w:rsidP="0050604E">
            <w:pPr>
              <w:jc w:val="right"/>
              <w:rPr>
                <w:rFonts w:ascii="Arial" w:eastAsia="Times New Roman" w:hAnsi="Arial" w:cs="Arial"/>
                <w:b/>
                <w:bCs/>
                <w:color w:val="000000"/>
              </w:rPr>
            </w:pPr>
            <w:r>
              <w:rPr>
                <w:rFonts w:ascii="Arial" w:eastAsia="Times New Roman" w:hAnsi="Arial" w:cs="Arial"/>
                <w:b/>
                <w:bCs/>
                <w:color w:val="000000"/>
              </w:rPr>
              <w:t xml:space="preserve">Est. </w:t>
            </w:r>
            <w:r w:rsidR="00AF6DDF" w:rsidRPr="00AF6DDF">
              <w:rPr>
                <w:rFonts w:ascii="Arial" w:eastAsia="Times New Roman" w:hAnsi="Arial" w:cs="Arial"/>
                <w:b/>
                <w:bCs/>
                <w:color w:val="000000"/>
              </w:rPr>
              <w:t>20,000</w:t>
            </w:r>
          </w:p>
        </w:tc>
      </w:tr>
      <w:tr w:rsidR="00AF6DDF" w:rsidRPr="00AF6DDF" w14:paraId="690DE9F2" w14:textId="77777777" w:rsidTr="00980ECA">
        <w:trPr>
          <w:trHeight w:val="360"/>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14:paraId="2E1C9E0E" w14:textId="77777777" w:rsidR="00AF6DDF" w:rsidRPr="00AF6DDF" w:rsidRDefault="00AF6DDF" w:rsidP="0050604E">
            <w:pPr>
              <w:rPr>
                <w:rFonts w:ascii="Arial" w:eastAsia="Times New Roman" w:hAnsi="Arial" w:cs="Arial"/>
                <w:color w:val="000000"/>
                <w:sz w:val="26"/>
                <w:szCs w:val="26"/>
              </w:rPr>
            </w:pPr>
            <w:r w:rsidRPr="00AF6DDF">
              <w:rPr>
                <w:rFonts w:ascii="Arial" w:eastAsia="Times New Roman" w:hAnsi="Arial" w:cs="Arial"/>
                <w:color w:val="000000"/>
                <w:sz w:val="26"/>
                <w:szCs w:val="26"/>
              </w:rPr>
              <w:t> </w:t>
            </w:r>
          </w:p>
        </w:tc>
        <w:tc>
          <w:tcPr>
            <w:tcW w:w="1373" w:type="dxa"/>
            <w:tcBorders>
              <w:top w:val="nil"/>
              <w:left w:val="nil"/>
              <w:bottom w:val="single" w:sz="4" w:space="0" w:color="auto"/>
              <w:right w:val="single" w:sz="4" w:space="0" w:color="auto"/>
            </w:tcBorders>
            <w:shd w:val="clear" w:color="000000" w:fill="FFFFFF"/>
            <w:noWrap/>
            <w:vAlign w:val="bottom"/>
            <w:hideMark/>
          </w:tcPr>
          <w:p w14:paraId="1AE85BED"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c>
          <w:tcPr>
            <w:tcW w:w="1112" w:type="dxa"/>
            <w:tcBorders>
              <w:top w:val="nil"/>
              <w:left w:val="nil"/>
              <w:bottom w:val="single" w:sz="4" w:space="0" w:color="auto"/>
              <w:right w:val="single" w:sz="4" w:space="0" w:color="auto"/>
            </w:tcBorders>
            <w:shd w:val="clear" w:color="auto" w:fill="auto"/>
            <w:noWrap/>
            <w:vAlign w:val="bottom"/>
            <w:hideMark/>
          </w:tcPr>
          <w:p w14:paraId="5F1B4898"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34BCE395"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c>
          <w:tcPr>
            <w:tcW w:w="1482" w:type="dxa"/>
            <w:tcBorders>
              <w:top w:val="nil"/>
              <w:left w:val="nil"/>
              <w:bottom w:val="single" w:sz="4" w:space="0" w:color="auto"/>
              <w:right w:val="single" w:sz="4" w:space="0" w:color="auto"/>
            </w:tcBorders>
            <w:shd w:val="clear" w:color="auto" w:fill="auto"/>
            <w:noWrap/>
            <w:vAlign w:val="bottom"/>
            <w:hideMark/>
          </w:tcPr>
          <w:p w14:paraId="4D73A857"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r>
      <w:tr w:rsidR="00AF6DDF" w:rsidRPr="00AF6DDF" w14:paraId="4A16A34A" w14:textId="77777777" w:rsidTr="00980ECA">
        <w:trPr>
          <w:trHeight w:val="360"/>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14:paraId="55D4C8AC" w14:textId="77777777" w:rsidR="00AF6DDF" w:rsidRPr="00AF6DDF" w:rsidRDefault="00AF6DDF" w:rsidP="0050604E">
            <w:pPr>
              <w:rPr>
                <w:rFonts w:ascii="Arial" w:eastAsia="Times New Roman" w:hAnsi="Arial" w:cs="Arial"/>
                <w:b/>
                <w:bCs/>
                <w:color w:val="000000"/>
                <w:sz w:val="26"/>
                <w:szCs w:val="26"/>
              </w:rPr>
            </w:pPr>
            <w:r w:rsidRPr="00AF6DDF">
              <w:rPr>
                <w:rFonts w:ascii="Arial" w:eastAsia="Times New Roman" w:hAnsi="Arial" w:cs="Arial"/>
                <w:b/>
                <w:bCs/>
                <w:color w:val="000000"/>
                <w:sz w:val="26"/>
                <w:szCs w:val="26"/>
              </w:rPr>
              <w:t>TOTAL DISBURSEMENTS</w:t>
            </w:r>
          </w:p>
        </w:tc>
        <w:tc>
          <w:tcPr>
            <w:tcW w:w="1373" w:type="dxa"/>
            <w:tcBorders>
              <w:top w:val="nil"/>
              <w:left w:val="nil"/>
              <w:bottom w:val="single" w:sz="4" w:space="0" w:color="auto"/>
              <w:right w:val="single" w:sz="4" w:space="0" w:color="auto"/>
            </w:tcBorders>
            <w:shd w:val="clear" w:color="000000" w:fill="FFFFFF"/>
            <w:noWrap/>
            <w:vAlign w:val="bottom"/>
            <w:hideMark/>
          </w:tcPr>
          <w:p w14:paraId="5F234D91"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c>
          <w:tcPr>
            <w:tcW w:w="1112" w:type="dxa"/>
            <w:tcBorders>
              <w:top w:val="nil"/>
              <w:left w:val="nil"/>
              <w:bottom w:val="single" w:sz="4" w:space="0" w:color="auto"/>
              <w:right w:val="single" w:sz="4" w:space="0" w:color="auto"/>
            </w:tcBorders>
            <w:shd w:val="clear" w:color="auto" w:fill="auto"/>
            <w:noWrap/>
            <w:vAlign w:val="bottom"/>
            <w:hideMark/>
          </w:tcPr>
          <w:p w14:paraId="6863A0C5" w14:textId="77777777" w:rsidR="00AF6DDF" w:rsidRPr="00AF6DDF" w:rsidRDefault="00AF6DDF" w:rsidP="0050604E">
            <w:pPr>
              <w:jc w:val="right"/>
              <w:rPr>
                <w:rFonts w:ascii="Arial" w:eastAsia="Times New Roman" w:hAnsi="Arial" w:cs="Arial"/>
                <w:b/>
                <w:bCs/>
                <w:color w:val="000000"/>
              </w:rPr>
            </w:pPr>
            <w:r w:rsidRPr="00AF6DDF">
              <w:rPr>
                <w:rFonts w:ascii="Arial" w:eastAsia="Times New Roman" w:hAnsi="Arial" w:cs="Arial"/>
                <w:b/>
                <w:bCs/>
                <w:color w:val="000000"/>
              </w:rPr>
              <w:t>35,765</w:t>
            </w:r>
          </w:p>
        </w:tc>
        <w:tc>
          <w:tcPr>
            <w:tcW w:w="1320" w:type="dxa"/>
            <w:tcBorders>
              <w:top w:val="nil"/>
              <w:left w:val="nil"/>
              <w:bottom w:val="single" w:sz="4" w:space="0" w:color="auto"/>
              <w:right w:val="single" w:sz="4" w:space="0" w:color="auto"/>
            </w:tcBorders>
            <w:shd w:val="clear" w:color="auto" w:fill="auto"/>
            <w:noWrap/>
            <w:vAlign w:val="bottom"/>
            <w:hideMark/>
          </w:tcPr>
          <w:p w14:paraId="511B9163"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c>
          <w:tcPr>
            <w:tcW w:w="1482" w:type="dxa"/>
            <w:tcBorders>
              <w:top w:val="nil"/>
              <w:left w:val="nil"/>
              <w:bottom w:val="single" w:sz="4" w:space="0" w:color="auto"/>
              <w:right w:val="single" w:sz="4" w:space="0" w:color="auto"/>
            </w:tcBorders>
            <w:shd w:val="clear" w:color="auto" w:fill="auto"/>
            <w:noWrap/>
            <w:vAlign w:val="bottom"/>
            <w:hideMark/>
          </w:tcPr>
          <w:p w14:paraId="29A56B6B" w14:textId="77777777" w:rsidR="00AF6DDF" w:rsidRPr="00AF6DDF" w:rsidRDefault="00AF6DDF" w:rsidP="0050604E">
            <w:pPr>
              <w:rPr>
                <w:rFonts w:ascii="Arial" w:eastAsia="Times New Roman" w:hAnsi="Arial" w:cs="Arial"/>
                <w:color w:val="000000"/>
              </w:rPr>
            </w:pPr>
            <w:r w:rsidRPr="00AF6DDF">
              <w:rPr>
                <w:rFonts w:ascii="Arial" w:eastAsia="Times New Roman" w:hAnsi="Arial" w:cs="Arial"/>
                <w:color w:val="000000"/>
              </w:rPr>
              <w:t> </w:t>
            </w:r>
          </w:p>
        </w:tc>
      </w:tr>
      <w:bookmarkEnd w:id="6"/>
    </w:tbl>
    <w:p w14:paraId="38D9D944" w14:textId="5929E758" w:rsidR="00C631EB" w:rsidRDefault="00C631EB" w:rsidP="007D4E65">
      <w:pPr>
        <w:rPr>
          <w:rFonts w:ascii="Arial" w:hAnsi="Arial" w:cs="Arial"/>
          <w:b/>
          <w:sz w:val="28"/>
          <w:szCs w:val="28"/>
        </w:rPr>
      </w:pPr>
    </w:p>
    <w:sectPr w:rsidR="00C631EB" w:rsidSect="008551DD">
      <w:type w:val="continuous"/>
      <w:pgSz w:w="12240" w:h="15840"/>
      <w:pgMar w:top="1152" w:right="1080" w:bottom="1152" w:left="1080" w:header="720" w:footer="720" w:gutter="0"/>
      <w:cols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25E6F" w14:textId="77777777" w:rsidR="00B73C2D" w:rsidRDefault="00B73C2D" w:rsidP="00244D2B">
      <w:r>
        <w:separator/>
      </w:r>
    </w:p>
  </w:endnote>
  <w:endnote w:type="continuationSeparator" w:id="0">
    <w:p w14:paraId="3D52F0EE" w14:textId="77777777" w:rsidR="00B73C2D" w:rsidRDefault="00B73C2D" w:rsidP="0024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715259"/>
      <w:docPartObj>
        <w:docPartGallery w:val="Page Numbers (Bottom of Page)"/>
        <w:docPartUnique/>
      </w:docPartObj>
    </w:sdtPr>
    <w:sdtEndPr>
      <w:rPr>
        <w:noProof/>
      </w:rPr>
    </w:sdtEndPr>
    <w:sdtContent>
      <w:p w14:paraId="264066A0" w14:textId="1B894080" w:rsidR="00CD051C" w:rsidRDefault="00CD051C">
        <w:pPr>
          <w:pStyle w:val="Footer"/>
          <w:jc w:val="right"/>
        </w:pPr>
        <w:r>
          <w:fldChar w:fldCharType="begin"/>
        </w:r>
        <w:r>
          <w:instrText xml:space="preserve"> PAGE   \* MERGEFORMAT </w:instrText>
        </w:r>
        <w:r>
          <w:fldChar w:fldCharType="separate"/>
        </w:r>
        <w:r w:rsidR="008F4237">
          <w:rPr>
            <w:noProof/>
          </w:rPr>
          <w:t>21</w:t>
        </w:r>
        <w:r>
          <w:rPr>
            <w:noProof/>
          </w:rPr>
          <w:fldChar w:fldCharType="end"/>
        </w:r>
      </w:p>
    </w:sdtContent>
  </w:sdt>
  <w:p w14:paraId="27396D68" w14:textId="51D25D6C" w:rsidR="00CD051C" w:rsidRDefault="00CD0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29B1A" w14:textId="77777777" w:rsidR="00B73C2D" w:rsidRDefault="00B73C2D" w:rsidP="00244D2B">
      <w:r>
        <w:separator/>
      </w:r>
    </w:p>
  </w:footnote>
  <w:footnote w:type="continuationSeparator" w:id="0">
    <w:p w14:paraId="59EC8A6D" w14:textId="77777777" w:rsidR="00B73C2D" w:rsidRDefault="00B73C2D" w:rsidP="00244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57F9A" w14:textId="5B28565C" w:rsidR="004A1D14" w:rsidRDefault="004A1D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4086"/>
    <w:multiLevelType w:val="hybridMultilevel"/>
    <w:tmpl w:val="2D8EE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375D77"/>
    <w:multiLevelType w:val="hybridMultilevel"/>
    <w:tmpl w:val="BBAE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C02CD"/>
    <w:multiLevelType w:val="hybridMultilevel"/>
    <w:tmpl w:val="BC7C6E26"/>
    <w:lvl w:ilvl="0" w:tplc="2D0C9266">
      <w:start w:val="1"/>
      <w:numFmt w:val="upp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3" w15:restartNumberingAfterBreak="0">
    <w:nsid w:val="1CCB3EAB"/>
    <w:multiLevelType w:val="hybridMultilevel"/>
    <w:tmpl w:val="A07C3F30"/>
    <w:lvl w:ilvl="0" w:tplc="E93A08EC">
      <w:start w:val="1"/>
      <w:numFmt w:val="upp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4" w15:restartNumberingAfterBreak="0">
    <w:nsid w:val="2D23540D"/>
    <w:multiLevelType w:val="hybridMultilevel"/>
    <w:tmpl w:val="5AB8C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B33CBC"/>
    <w:multiLevelType w:val="hybridMultilevel"/>
    <w:tmpl w:val="91248A38"/>
    <w:lvl w:ilvl="0" w:tplc="F1749502">
      <w:numFmt w:val="bullet"/>
      <w:lvlText w:val=""/>
      <w:lvlJc w:val="left"/>
      <w:pPr>
        <w:ind w:left="414" w:hanging="361"/>
      </w:pPr>
      <w:rPr>
        <w:rFonts w:hint="default"/>
        <w:w w:val="99"/>
        <w:lang w:val="en-US" w:eastAsia="en-US" w:bidi="en-US"/>
      </w:rPr>
    </w:lvl>
    <w:lvl w:ilvl="1" w:tplc="0174F88E">
      <w:numFmt w:val="bullet"/>
      <w:lvlText w:val="•"/>
      <w:lvlJc w:val="left"/>
      <w:pPr>
        <w:ind w:left="864" w:hanging="361"/>
      </w:pPr>
      <w:rPr>
        <w:rFonts w:hint="default"/>
        <w:lang w:val="en-US" w:eastAsia="en-US" w:bidi="en-US"/>
      </w:rPr>
    </w:lvl>
    <w:lvl w:ilvl="2" w:tplc="18E6AF9E">
      <w:numFmt w:val="bullet"/>
      <w:lvlText w:val="•"/>
      <w:lvlJc w:val="left"/>
      <w:pPr>
        <w:ind w:left="1309" w:hanging="361"/>
      </w:pPr>
      <w:rPr>
        <w:rFonts w:hint="default"/>
        <w:lang w:val="en-US" w:eastAsia="en-US" w:bidi="en-US"/>
      </w:rPr>
    </w:lvl>
    <w:lvl w:ilvl="3" w:tplc="CEF4F312">
      <w:numFmt w:val="bullet"/>
      <w:lvlText w:val="•"/>
      <w:lvlJc w:val="left"/>
      <w:pPr>
        <w:ind w:left="1754" w:hanging="361"/>
      </w:pPr>
      <w:rPr>
        <w:rFonts w:hint="default"/>
        <w:lang w:val="en-US" w:eastAsia="en-US" w:bidi="en-US"/>
      </w:rPr>
    </w:lvl>
    <w:lvl w:ilvl="4" w:tplc="8240415E">
      <w:numFmt w:val="bullet"/>
      <w:lvlText w:val="•"/>
      <w:lvlJc w:val="left"/>
      <w:pPr>
        <w:ind w:left="2199" w:hanging="361"/>
      </w:pPr>
      <w:rPr>
        <w:rFonts w:hint="default"/>
        <w:lang w:val="en-US" w:eastAsia="en-US" w:bidi="en-US"/>
      </w:rPr>
    </w:lvl>
    <w:lvl w:ilvl="5" w:tplc="103E768E">
      <w:numFmt w:val="bullet"/>
      <w:lvlText w:val="•"/>
      <w:lvlJc w:val="left"/>
      <w:pPr>
        <w:ind w:left="2644" w:hanging="361"/>
      </w:pPr>
      <w:rPr>
        <w:rFonts w:hint="default"/>
        <w:lang w:val="en-US" w:eastAsia="en-US" w:bidi="en-US"/>
      </w:rPr>
    </w:lvl>
    <w:lvl w:ilvl="6" w:tplc="A3F2000A">
      <w:numFmt w:val="bullet"/>
      <w:lvlText w:val="•"/>
      <w:lvlJc w:val="left"/>
      <w:pPr>
        <w:ind w:left="3089" w:hanging="361"/>
      </w:pPr>
      <w:rPr>
        <w:rFonts w:hint="default"/>
        <w:lang w:val="en-US" w:eastAsia="en-US" w:bidi="en-US"/>
      </w:rPr>
    </w:lvl>
    <w:lvl w:ilvl="7" w:tplc="DA8270B4">
      <w:numFmt w:val="bullet"/>
      <w:lvlText w:val="•"/>
      <w:lvlJc w:val="left"/>
      <w:pPr>
        <w:ind w:left="3534" w:hanging="361"/>
      </w:pPr>
      <w:rPr>
        <w:rFonts w:hint="default"/>
        <w:lang w:val="en-US" w:eastAsia="en-US" w:bidi="en-US"/>
      </w:rPr>
    </w:lvl>
    <w:lvl w:ilvl="8" w:tplc="430811D4">
      <w:numFmt w:val="bullet"/>
      <w:lvlText w:val="•"/>
      <w:lvlJc w:val="left"/>
      <w:pPr>
        <w:ind w:left="3979" w:hanging="361"/>
      </w:pPr>
      <w:rPr>
        <w:rFonts w:hint="default"/>
        <w:lang w:val="en-US" w:eastAsia="en-US" w:bidi="en-US"/>
      </w:rPr>
    </w:lvl>
  </w:abstractNum>
  <w:abstractNum w:abstractNumId="6" w15:restartNumberingAfterBreak="0">
    <w:nsid w:val="32C857D5"/>
    <w:multiLevelType w:val="hybridMultilevel"/>
    <w:tmpl w:val="BFB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66DFA"/>
    <w:multiLevelType w:val="hybridMultilevel"/>
    <w:tmpl w:val="9C504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81594C"/>
    <w:multiLevelType w:val="hybridMultilevel"/>
    <w:tmpl w:val="FDCAE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B155C86"/>
    <w:multiLevelType w:val="hybridMultilevel"/>
    <w:tmpl w:val="76A4EBFA"/>
    <w:lvl w:ilvl="0" w:tplc="68283714">
      <w:numFmt w:val="bullet"/>
      <w:lvlText w:val=""/>
      <w:lvlJc w:val="left"/>
      <w:pPr>
        <w:ind w:left="778" w:hanging="360"/>
      </w:pPr>
      <w:rPr>
        <w:rFonts w:ascii="Symbol" w:eastAsia="Symbol" w:hAnsi="Symbol" w:cs="Symbol" w:hint="default"/>
        <w:w w:val="99"/>
        <w:sz w:val="20"/>
        <w:szCs w:val="20"/>
        <w:lang w:val="en-US" w:eastAsia="en-US" w:bidi="en-US"/>
      </w:rPr>
    </w:lvl>
    <w:lvl w:ilvl="1" w:tplc="8C3E9FC0">
      <w:numFmt w:val="bullet"/>
      <w:lvlText w:val="•"/>
      <w:lvlJc w:val="left"/>
      <w:pPr>
        <w:ind w:left="1220" w:hanging="360"/>
      </w:pPr>
      <w:rPr>
        <w:rFonts w:hint="default"/>
        <w:lang w:val="en-US" w:eastAsia="en-US" w:bidi="en-US"/>
      </w:rPr>
    </w:lvl>
    <w:lvl w:ilvl="2" w:tplc="33AEF55C">
      <w:numFmt w:val="bullet"/>
      <w:lvlText w:val="•"/>
      <w:lvlJc w:val="left"/>
      <w:pPr>
        <w:ind w:left="1660" w:hanging="360"/>
      </w:pPr>
      <w:rPr>
        <w:rFonts w:hint="default"/>
        <w:lang w:val="en-US" w:eastAsia="en-US" w:bidi="en-US"/>
      </w:rPr>
    </w:lvl>
    <w:lvl w:ilvl="3" w:tplc="567A09DE">
      <w:numFmt w:val="bullet"/>
      <w:lvlText w:val="•"/>
      <w:lvlJc w:val="left"/>
      <w:pPr>
        <w:ind w:left="2100" w:hanging="360"/>
      </w:pPr>
      <w:rPr>
        <w:rFonts w:hint="default"/>
        <w:lang w:val="en-US" w:eastAsia="en-US" w:bidi="en-US"/>
      </w:rPr>
    </w:lvl>
    <w:lvl w:ilvl="4" w:tplc="C7187280">
      <w:numFmt w:val="bullet"/>
      <w:lvlText w:val="•"/>
      <w:lvlJc w:val="left"/>
      <w:pPr>
        <w:ind w:left="2540" w:hanging="360"/>
      </w:pPr>
      <w:rPr>
        <w:rFonts w:hint="default"/>
        <w:lang w:val="en-US" w:eastAsia="en-US" w:bidi="en-US"/>
      </w:rPr>
    </w:lvl>
    <w:lvl w:ilvl="5" w:tplc="32E4CAE6">
      <w:numFmt w:val="bullet"/>
      <w:lvlText w:val="•"/>
      <w:lvlJc w:val="left"/>
      <w:pPr>
        <w:ind w:left="2980" w:hanging="360"/>
      </w:pPr>
      <w:rPr>
        <w:rFonts w:hint="default"/>
        <w:lang w:val="en-US" w:eastAsia="en-US" w:bidi="en-US"/>
      </w:rPr>
    </w:lvl>
    <w:lvl w:ilvl="6" w:tplc="7EA85C3C">
      <w:numFmt w:val="bullet"/>
      <w:lvlText w:val="•"/>
      <w:lvlJc w:val="left"/>
      <w:pPr>
        <w:ind w:left="3420" w:hanging="360"/>
      </w:pPr>
      <w:rPr>
        <w:rFonts w:hint="default"/>
        <w:lang w:val="en-US" w:eastAsia="en-US" w:bidi="en-US"/>
      </w:rPr>
    </w:lvl>
    <w:lvl w:ilvl="7" w:tplc="F7DEB436">
      <w:numFmt w:val="bullet"/>
      <w:lvlText w:val="•"/>
      <w:lvlJc w:val="left"/>
      <w:pPr>
        <w:ind w:left="3860" w:hanging="360"/>
      </w:pPr>
      <w:rPr>
        <w:rFonts w:hint="default"/>
        <w:lang w:val="en-US" w:eastAsia="en-US" w:bidi="en-US"/>
      </w:rPr>
    </w:lvl>
    <w:lvl w:ilvl="8" w:tplc="1FDCB9D8">
      <w:numFmt w:val="bullet"/>
      <w:lvlText w:val="•"/>
      <w:lvlJc w:val="left"/>
      <w:pPr>
        <w:ind w:left="4300" w:hanging="360"/>
      </w:pPr>
      <w:rPr>
        <w:rFonts w:hint="default"/>
        <w:lang w:val="en-US" w:eastAsia="en-US" w:bidi="en-US"/>
      </w:rPr>
    </w:lvl>
  </w:abstractNum>
  <w:abstractNum w:abstractNumId="10" w15:restartNumberingAfterBreak="0">
    <w:nsid w:val="3D7905F9"/>
    <w:multiLevelType w:val="hybridMultilevel"/>
    <w:tmpl w:val="B9A4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C7251"/>
    <w:multiLevelType w:val="hybridMultilevel"/>
    <w:tmpl w:val="18D8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112FF7"/>
    <w:multiLevelType w:val="hybridMultilevel"/>
    <w:tmpl w:val="9EFEF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FC05725"/>
    <w:multiLevelType w:val="hybridMultilevel"/>
    <w:tmpl w:val="81CE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023B28"/>
    <w:multiLevelType w:val="hybridMultilevel"/>
    <w:tmpl w:val="5A32A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5093ED8"/>
    <w:multiLevelType w:val="hybridMultilevel"/>
    <w:tmpl w:val="4672F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8EF311B"/>
    <w:multiLevelType w:val="hybridMultilevel"/>
    <w:tmpl w:val="1770A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A5C6048"/>
    <w:multiLevelType w:val="hybridMultilevel"/>
    <w:tmpl w:val="0F96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B627D6"/>
    <w:multiLevelType w:val="hybridMultilevel"/>
    <w:tmpl w:val="8EBE7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D6661F0"/>
    <w:multiLevelType w:val="hybridMultilevel"/>
    <w:tmpl w:val="E596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8B0384"/>
    <w:multiLevelType w:val="hybridMultilevel"/>
    <w:tmpl w:val="0B9E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A56A35"/>
    <w:multiLevelType w:val="hybridMultilevel"/>
    <w:tmpl w:val="7298A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9827E06"/>
    <w:multiLevelType w:val="hybridMultilevel"/>
    <w:tmpl w:val="E0A2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733637"/>
    <w:multiLevelType w:val="hybridMultilevel"/>
    <w:tmpl w:val="E6BE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0967827">
    <w:abstractNumId w:val="13"/>
  </w:num>
  <w:num w:numId="2" w16cid:durableId="1247423439">
    <w:abstractNumId w:val="21"/>
  </w:num>
  <w:num w:numId="3" w16cid:durableId="13457568">
    <w:abstractNumId w:val="18"/>
  </w:num>
  <w:num w:numId="4" w16cid:durableId="1927421019">
    <w:abstractNumId w:val="14"/>
  </w:num>
  <w:num w:numId="5" w16cid:durableId="1088312947">
    <w:abstractNumId w:val="12"/>
  </w:num>
  <w:num w:numId="6" w16cid:durableId="1993018522">
    <w:abstractNumId w:val="0"/>
  </w:num>
  <w:num w:numId="7" w16cid:durableId="1495074507">
    <w:abstractNumId w:val="16"/>
  </w:num>
  <w:num w:numId="8" w16cid:durableId="495994603">
    <w:abstractNumId w:val="15"/>
  </w:num>
  <w:num w:numId="9" w16cid:durableId="30229908">
    <w:abstractNumId w:val="8"/>
  </w:num>
  <w:num w:numId="10" w16cid:durableId="1363439808">
    <w:abstractNumId w:val="4"/>
  </w:num>
  <w:num w:numId="11" w16cid:durableId="1161196130">
    <w:abstractNumId w:val="11"/>
  </w:num>
  <w:num w:numId="12" w16cid:durableId="386995128">
    <w:abstractNumId w:val="23"/>
  </w:num>
  <w:num w:numId="13" w16cid:durableId="280654354">
    <w:abstractNumId w:val="22"/>
  </w:num>
  <w:num w:numId="14" w16cid:durableId="1249272236">
    <w:abstractNumId w:val="10"/>
  </w:num>
  <w:num w:numId="15" w16cid:durableId="94595906">
    <w:abstractNumId w:val="1"/>
  </w:num>
  <w:num w:numId="16" w16cid:durableId="208105165">
    <w:abstractNumId w:val="3"/>
  </w:num>
  <w:num w:numId="17" w16cid:durableId="2076121466">
    <w:abstractNumId w:val="2"/>
  </w:num>
  <w:num w:numId="18" w16cid:durableId="306520028">
    <w:abstractNumId w:val="7"/>
  </w:num>
  <w:num w:numId="19" w16cid:durableId="1649437119">
    <w:abstractNumId w:val="17"/>
  </w:num>
  <w:num w:numId="20" w16cid:durableId="461264583">
    <w:abstractNumId w:val="20"/>
  </w:num>
  <w:num w:numId="21" w16cid:durableId="1559246207">
    <w:abstractNumId w:val="6"/>
  </w:num>
  <w:num w:numId="22" w16cid:durableId="1301226772">
    <w:abstractNumId w:val="19"/>
  </w:num>
  <w:num w:numId="23" w16cid:durableId="1559826742">
    <w:abstractNumId w:val="9"/>
  </w:num>
  <w:num w:numId="24" w16cid:durableId="17766357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9DD"/>
    <w:rsid w:val="0000286D"/>
    <w:rsid w:val="0000325E"/>
    <w:rsid w:val="00015D07"/>
    <w:rsid w:val="0002108D"/>
    <w:rsid w:val="00021EAB"/>
    <w:rsid w:val="000228A8"/>
    <w:rsid w:val="000240C9"/>
    <w:rsid w:val="00026FCE"/>
    <w:rsid w:val="0003019A"/>
    <w:rsid w:val="00030E60"/>
    <w:rsid w:val="000319BA"/>
    <w:rsid w:val="00034193"/>
    <w:rsid w:val="00037AEF"/>
    <w:rsid w:val="00042F65"/>
    <w:rsid w:val="000441A5"/>
    <w:rsid w:val="000448A1"/>
    <w:rsid w:val="000462FE"/>
    <w:rsid w:val="00053BB2"/>
    <w:rsid w:val="00053C00"/>
    <w:rsid w:val="000561AF"/>
    <w:rsid w:val="0006139C"/>
    <w:rsid w:val="00070F95"/>
    <w:rsid w:val="00075385"/>
    <w:rsid w:val="0007574B"/>
    <w:rsid w:val="00076844"/>
    <w:rsid w:val="00077014"/>
    <w:rsid w:val="000837CA"/>
    <w:rsid w:val="000918FD"/>
    <w:rsid w:val="00095824"/>
    <w:rsid w:val="0009786B"/>
    <w:rsid w:val="000B0833"/>
    <w:rsid w:val="000B08AD"/>
    <w:rsid w:val="000C74D6"/>
    <w:rsid w:val="000D1AA1"/>
    <w:rsid w:val="000D3EE9"/>
    <w:rsid w:val="000E0CB6"/>
    <w:rsid w:val="000E323A"/>
    <w:rsid w:val="000E3B94"/>
    <w:rsid w:val="000E4556"/>
    <w:rsid w:val="000E537E"/>
    <w:rsid w:val="000E5B5F"/>
    <w:rsid w:val="000F06BC"/>
    <w:rsid w:val="000F183E"/>
    <w:rsid w:val="000F7E84"/>
    <w:rsid w:val="0010158F"/>
    <w:rsid w:val="00102E98"/>
    <w:rsid w:val="001060DF"/>
    <w:rsid w:val="001128EC"/>
    <w:rsid w:val="00117893"/>
    <w:rsid w:val="00120C4D"/>
    <w:rsid w:val="00121775"/>
    <w:rsid w:val="0012238C"/>
    <w:rsid w:val="00124CDF"/>
    <w:rsid w:val="00142B54"/>
    <w:rsid w:val="00145F2A"/>
    <w:rsid w:val="001516BB"/>
    <w:rsid w:val="001530AB"/>
    <w:rsid w:val="001562CF"/>
    <w:rsid w:val="0015651D"/>
    <w:rsid w:val="001628CA"/>
    <w:rsid w:val="00165484"/>
    <w:rsid w:val="001660CC"/>
    <w:rsid w:val="00167F3C"/>
    <w:rsid w:val="00170736"/>
    <w:rsid w:val="00171244"/>
    <w:rsid w:val="001722F4"/>
    <w:rsid w:val="00172DC8"/>
    <w:rsid w:val="001731C7"/>
    <w:rsid w:val="00174CC9"/>
    <w:rsid w:val="001750AB"/>
    <w:rsid w:val="00181444"/>
    <w:rsid w:val="00183A43"/>
    <w:rsid w:val="00186A2D"/>
    <w:rsid w:val="00192BE2"/>
    <w:rsid w:val="001A3E51"/>
    <w:rsid w:val="001A6790"/>
    <w:rsid w:val="001A78C2"/>
    <w:rsid w:val="001B4B82"/>
    <w:rsid w:val="001B6EE7"/>
    <w:rsid w:val="001C1DE7"/>
    <w:rsid w:val="001C6464"/>
    <w:rsid w:val="001D1802"/>
    <w:rsid w:val="001D3DB9"/>
    <w:rsid w:val="001E3F95"/>
    <w:rsid w:val="001F3884"/>
    <w:rsid w:val="001F57E8"/>
    <w:rsid w:val="002051C0"/>
    <w:rsid w:val="002076A8"/>
    <w:rsid w:val="00221D75"/>
    <w:rsid w:val="00223D0A"/>
    <w:rsid w:val="002243B7"/>
    <w:rsid w:val="002322D0"/>
    <w:rsid w:val="00236580"/>
    <w:rsid w:val="00237423"/>
    <w:rsid w:val="00244D2B"/>
    <w:rsid w:val="00250134"/>
    <w:rsid w:val="00251439"/>
    <w:rsid w:val="00251ED7"/>
    <w:rsid w:val="00262474"/>
    <w:rsid w:val="00265CFA"/>
    <w:rsid w:val="002674B7"/>
    <w:rsid w:val="00271538"/>
    <w:rsid w:val="00276601"/>
    <w:rsid w:val="0028212E"/>
    <w:rsid w:val="00294F59"/>
    <w:rsid w:val="002A2225"/>
    <w:rsid w:val="002A2949"/>
    <w:rsid w:val="002A79C1"/>
    <w:rsid w:val="002B053C"/>
    <w:rsid w:val="002B0699"/>
    <w:rsid w:val="002C0A7C"/>
    <w:rsid w:val="002C1629"/>
    <w:rsid w:val="002C2AD3"/>
    <w:rsid w:val="002D0945"/>
    <w:rsid w:val="002D761A"/>
    <w:rsid w:val="002E6978"/>
    <w:rsid w:val="002E744B"/>
    <w:rsid w:val="002F2A36"/>
    <w:rsid w:val="002F7F0B"/>
    <w:rsid w:val="00305993"/>
    <w:rsid w:val="00312410"/>
    <w:rsid w:val="00314BD1"/>
    <w:rsid w:val="003205FB"/>
    <w:rsid w:val="003214AC"/>
    <w:rsid w:val="0032174C"/>
    <w:rsid w:val="003272DF"/>
    <w:rsid w:val="003328F8"/>
    <w:rsid w:val="00346152"/>
    <w:rsid w:val="00351816"/>
    <w:rsid w:val="00352534"/>
    <w:rsid w:val="003566F1"/>
    <w:rsid w:val="00356707"/>
    <w:rsid w:val="00357895"/>
    <w:rsid w:val="003705AD"/>
    <w:rsid w:val="00371A7B"/>
    <w:rsid w:val="00380F8D"/>
    <w:rsid w:val="00383726"/>
    <w:rsid w:val="00384987"/>
    <w:rsid w:val="00386EA2"/>
    <w:rsid w:val="0039006D"/>
    <w:rsid w:val="00395779"/>
    <w:rsid w:val="0039661B"/>
    <w:rsid w:val="003A0134"/>
    <w:rsid w:val="003A0296"/>
    <w:rsid w:val="003A611D"/>
    <w:rsid w:val="003A7E38"/>
    <w:rsid w:val="003B27ED"/>
    <w:rsid w:val="003B2DDD"/>
    <w:rsid w:val="003B3240"/>
    <w:rsid w:val="003B3BFB"/>
    <w:rsid w:val="003B3C44"/>
    <w:rsid w:val="003B4234"/>
    <w:rsid w:val="003B7F64"/>
    <w:rsid w:val="003C12E8"/>
    <w:rsid w:val="003C4CCC"/>
    <w:rsid w:val="003C654C"/>
    <w:rsid w:val="003D121A"/>
    <w:rsid w:val="003D5785"/>
    <w:rsid w:val="003E20DB"/>
    <w:rsid w:val="003E3546"/>
    <w:rsid w:val="003E57B2"/>
    <w:rsid w:val="003F40EF"/>
    <w:rsid w:val="004052F7"/>
    <w:rsid w:val="00406335"/>
    <w:rsid w:val="00411D20"/>
    <w:rsid w:val="00416A8E"/>
    <w:rsid w:val="0042127F"/>
    <w:rsid w:val="004216F9"/>
    <w:rsid w:val="00421717"/>
    <w:rsid w:val="0042357D"/>
    <w:rsid w:val="00425C4E"/>
    <w:rsid w:val="004261AF"/>
    <w:rsid w:val="00427203"/>
    <w:rsid w:val="0043583A"/>
    <w:rsid w:val="00441F52"/>
    <w:rsid w:val="00441FEE"/>
    <w:rsid w:val="00450326"/>
    <w:rsid w:val="00454B54"/>
    <w:rsid w:val="00455425"/>
    <w:rsid w:val="00462A14"/>
    <w:rsid w:val="004704D0"/>
    <w:rsid w:val="0047158A"/>
    <w:rsid w:val="004839EB"/>
    <w:rsid w:val="0048734B"/>
    <w:rsid w:val="0049284D"/>
    <w:rsid w:val="004A1D14"/>
    <w:rsid w:val="004A7150"/>
    <w:rsid w:val="004B335C"/>
    <w:rsid w:val="004B5808"/>
    <w:rsid w:val="004B7682"/>
    <w:rsid w:val="004B7E37"/>
    <w:rsid w:val="004C14CA"/>
    <w:rsid w:val="004C6D31"/>
    <w:rsid w:val="004C7555"/>
    <w:rsid w:val="004C78BB"/>
    <w:rsid w:val="004D5DAF"/>
    <w:rsid w:val="004D62A9"/>
    <w:rsid w:val="004E3AA3"/>
    <w:rsid w:val="004E3CE9"/>
    <w:rsid w:val="004E463F"/>
    <w:rsid w:val="004E5A62"/>
    <w:rsid w:val="004F5E42"/>
    <w:rsid w:val="0050045F"/>
    <w:rsid w:val="005063A1"/>
    <w:rsid w:val="00512FD8"/>
    <w:rsid w:val="00514031"/>
    <w:rsid w:val="0051587E"/>
    <w:rsid w:val="00522431"/>
    <w:rsid w:val="00524F67"/>
    <w:rsid w:val="00527741"/>
    <w:rsid w:val="00531144"/>
    <w:rsid w:val="00531A20"/>
    <w:rsid w:val="00537910"/>
    <w:rsid w:val="005449E1"/>
    <w:rsid w:val="0054569F"/>
    <w:rsid w:val="00547C8D"/>
    <w:rsid w:val="00552591"/>
    <w:rsid w:val="00553D38"/>
    <w:rsid w:val="00560338"/>
    <w:rsid w:val="005616ED"/>
    <w:rsid w:val="005802E1"/>
    <w:rsid w:val="0059616E"/>
    <w:rsid w:val="0059680E"/>
    <w:rsid w:val="005A2838"/>
    <w:rsid w:val="005A4465"/>
    <w:rsid w:val="005A5A54"/>
    <w:rsid w:val="005A600E"/>
    <w:rsid w:val="005B0E88"/>
    <w:rsid w:val="005B2D46"/>
    <w:rsid w:val="005B3B65"/>
    <w:rsid w:val="005B41AE"/>
    <w:rsid w:val="005B7A12"/>
    <w:rsid w:val="005C2D5D"/>
    <w:rsid w:val="005C32B2"/>
    <w:rsid w:val="005C4D89"/>
    <w:rsid w:val="005C568E"/>
    <w:rsid w:val="005C58CF"/>
    <w:rsid w:val="005C63E9"/>
    <w:rsid w:val="005D223C"/>
    <w:rsid w:val="005D412F"/>
    <w:rsid w:val="005D6F85"/>
    <w:rsid w:val="005D70A9"/>
    <w:rsid w:val="005E0A6C"/>
    <w:rsid w:val="005F393A"/>
    <w:rsid w:val="00604247"/>
    <w:rsid w:val="00604A1D"/>
    <w:rsid w:val="00607C6A"/>
    <w:rsid w:val="00612750"/>
    <w:rsid w:val="00615E12"/>
    <w:rsid w:val="00620A42"/>
    <w:rsid w:val="00623AB8"/>
    <w:rsid w:val="00637A14"/>
    <w:rsid w:val="00641176"/>
    <w:rsid w:val="00642953"/>
    <w:rsid w:val="00643DEE"/>
    <w:rsid w:val="006472B1"/>
    <w:rsid w:val="006500EC"/>
    <w:rsid w:val="00652F6A"/>
    <w:rsid w:val="00653569"/>
    <w:rsid w:val="00655117"/>
    <w:rsid w:val="00657639"/>
    <w:rsid w:val="0065787A"/>
    <w:rsid w:val="00664158"/>
    <w:rsid w:val="006741A4"/>
    <w:rsid w:val="00676BBF"/>
    <w:rsid w:val="0067746D"/>
    <w:rsid w:val="00677892"/>
    <w:rsid w:val="006826A5"/>
    <w:rsid w:val="006A1F6F"/>
    <w:rsid w:val="006A7ADC"/>
    <w:rsid w:val="006B1799"/>
    <w:rsid w:val="006B471E"/>
    <w:rsid w:val="006C0499"/>
    <w:rsid w:val="006C33D6"/>
    <w:rsid w:val="006C47ED"/>
    <w:rsid w:val="006C5CFC"/>
    <w:rsid w:val="006C68B5"/>
    <w:rsid w:val="006C6FE3"/>
    <w:rsid w:val="006D51F3"/>
    <w:rsid w:val="006F3B90"/>
    <w:rsid w:val="006F4E3E"/>
    <w:rsid w:val="006F66BE"/>
    <w:rsid w:val="00700926"/>
    <w:rsid w:val="00702B0E"/>
    <w:rsid w:val="00706856"/>
    <w:rsid w:val="0070704B"/>
    <w:rsid w:val="00710F99"/>
    <w:rsid w:val="00720A1F"/>
    <w:rsid w:val="00721861"/>
    <w:rsid w:val="0072380A"/>
    <w:rsid w:val="007241A7"/>
    <w:rsid w:val="0073069A"/>
    <w:rsid w:val="00730A00"/>
    <w:rsid w:val="00735B95"/>
    <w:rsid w:val="007425B6"/>
    <w:rsid w:val="00743099"/>
    <w:rsid w:val="0074435F"/>
    <w:rsid w:val="00744C9F"/>
    <w:rsid w:val="0074526F"/>
    <w:rsid w:val="007525B4"/>
    <w:rsid w:val="00757441"/>
    <w:rsid w:val="00757C5E"/>
    <w:rsid w:val="007626AD"/>
    <w:rsid w:val="00770B6B"/>
    <w:rsid w:val="007779EA"/>
    <w:rsid w:val="007904A1"/>
    <w:rsid w:val="00790F24"/>
    <w:rsid w:val="00793907"/>
    <w:rsid w:val="007A5D1F"/>
    <w:rsid w:val="007B06FE"/>
    <w:rsid w:val="007B1173"/>
    <w:rsid w:val="007D1C9C"/>
    <w:rsid w:val="007D4E65"/>
    <w:rsid w:val="007D7A25"/>
    <w:rsid w:val="007E405D"/>
    <w:rsid w:val="007E4C43"/>
    <w:rsid w:val="007E7C1C"/>
    <w:rsid w:val="007F36A3"/>
    <w:rsid w:val="007F7826"/>
    <w:rsid w:val="00807642"/>
    <w:rsid w:val="00814B0D"/>
    <w:rsid w:val="00827484"/>
    <w:rsid w:val="008313BA"/>
    <w:rsid w:val="008321F9"/>
    <w:rsid w:val="00841338"/>
    <w:rsid w:val="008551DD"/>
    <w:rsid w:val="008553F6"/>
    <w:rsid w:val="00863CA8"/>
    <w:rsid w:val="00873181"/>
    <w:rsid w:val="008740C8"/>
    <w:rsid w:val="0088049F"/>
    <w:rsid w:val="008808D8"/>
    <w:rsid w:val="00881377"/>
    <w:rsid w:val="008843EB"/>
    <w:rsid w:val="0089076F"/>
    <w:rsid w:val="00897240"/>
    <w:rsid w:val="008A06E9"/>
    <w:rsid w:val="008A59A1"/>
    <w:rsid w:val="008B08EF"/>
    <w:rsid w:val="008B717F"/>
    <w:rsid w:val="008C02F2"/>
    <w:rsid w:val="008C415C"/>
    <w:rsid w:val="008C5B5A"/>
    <w:rsid w:val="008C5C03"/>
    <w:rsid w:val="008D27A2"/>
    <w:rsid w:val="008D69F3"/>
    <w:rsid w:val="008D6EAD"/>
    <w:rsid w:val="008D7C07"/>
    <w:rsid w:val="008E25D0"/>
    <w:rsid w:val="008F0581"/>
    <w:rsid w:val="008F4237"/>
    <w:rsid w:val="0090602C"/>
    <w:rsid w:val="00906077"/>
    <w:rsid w:val="00906FB0"/>
    <w:rsid w:val="009225CB"/>
    <w:rsid w:val="00922F6A"/>
    <w:rsid w:val="009244A6"/>
    <w:rsid w:val="00926599"/>
    <w:rsid w:val="0092790D"/>
    <w:rsid w:val="00935D0A"/>
    <w:rsid w:val="009414BB"/>
    <w:rsid w:val="00946734"/>
    <w:rsid w:val="009469B3"/>
    <w:rsid w:val="009513EF"/>
    <w:rsid w:val="00960100"/>
    <w:rsid w:val="00963426"/>
    <w:rsid w:val="00967EE8"/>
    <w:rsid w:val="009713D0"/>
    <w:rsid w:val="00972446"/>
    <w:rsid w:val="00972492"/>
    <w:rsid w:val="00980ECA"/>
    <w:rsid w:val="00984C1B"/>
    <w:rsid w:val="00986736"/>
    <w:rsid w:val="009925FF"/>
    <w:rsid w:val="009A1C61"/>
    <w:rsid w:val="009A4AB6"/>
    <w:rsid w:val="009B0F10"/>
    <w:rsid w:val="009B48CB"/>
    <w:rsid w:val="009B56E6"/>
    <w:rsid w:val="009B64E9"/>
    <w:rsid w:val="009C08A0"/>
    <w:rsid w:val="009C2557"/>
    <w:rsid w:val="009C4525"/>
    <w:rsid w:val="009C4706"/>
    <w:rsid w:val="009D25F5"/>
    <w:rsid w:val="009D569D"/>
    <w:rsid w:val="009D712C"/>
    <w:rsid w:val="009D7BAF"/>
    <w:rsid w:val="009E54FB"/>
    <w:rsid w:val="009F0135"/>
    <w:rsid w:val="009F1DD2"/>
    <w:rsid w:val="009F23D0"/>
    <w:rsid w:val="009F5E6A"/>
    <w:rsid w:val="00A01249"/>
    <w:rsid w:val="00A01836"/>
    <w:rsid w:val="00A01D6F"/>
    <w:rsid w:val="00A0509C"/>
    <w:rsid w:val="00A13AB3"/>
    <w:rsid w:val="00A20073"/>
    <w:rsid w:val="00A20904"/>
    <w:rsid w:val="00A237C0"/>
    <w:rsid w:val="00A26D17"/>
    <w:rsid w:val="00A346CC"/>
    <w:rsid w:val="00A40724"/>
    <w:rsid w:val="00A42816"/>
    <w:rsid w:val="00A44935"/>
    <w:rsid w:val="00A54098"/>
    <w:rsid w:val="00A60EA9"/>
    <w:rsid w:val="00A630E3"/>
    <w:rsid w:val="00A70F07"/>
    <w:rsid w:val="00A85BBC"/>
    <w:rsid w:val="00A86EEB"/>
    <w:rsid w:val="00AA1032"/>
    <w:rsid w:val="00AA185A"/>
    <w:rsid w:val="00AA2158"/>
    <w:rsid w:val="00AA5F52"/>
    <w:rsid w:val="00AB1695"/>
    <w:rsid w:val="00AB1BB0"/>
    <w:rsid w:val="00AB4093"/>
    <w:rsid w:val="00AB63D2"/>
    <w:rsid w:val="00AC3887"/>
    <w:rsid w:val="00AD148F"/>
    <w:rsid w:val="00AD4A9E"/>
    <w:rsid w:val="00AD5B71"/>
    <w:rsid w:val="00AE0E1D"/>
    <w:rsid w:val="00AE1DAE"/>
    <w:rsid w:val="00AE27B3"/>
    <w:rsid w:val="00AE4AF5"/>
    <w:rsid w:val="00AF35AE"/>
    <w:rsid w:val="00AF58D8"/>
    <w:rsid w:val="00AF6DDF"/>
    <w:rsid w:val="00B0297D"/>
    <w:rsid w:val="00B07520"/>
    <w:rsid w:val="00B1117E"/>
    <w:rsid w:val="00B270EE"/>
    <w:rsid w:val="00B27FD0"/>
    <w:rsid w:val="00B301AC"/>
    <w:rsid w:val="00B33C6D"/>
    <w:rsid w:val="00B3605E"/>
    <w:rsid w:val="00B42053"/>
    <w:rsid w:val="00B4313E"/>
    <w:rsid w:val="00B56685"/>
    <w:rsid w:val="00B57623"/>
    <w:rsid w:val="00B61074"/>
    <w:rsid w:val="00B62D29"/>
    <w:rsid w:val="00B65387"/>
    <w:rsid w:val="00B7043B"/>
    <w:rsid w:val="00B7059F"/>
    <w:rsid w:val="00B70AC2"/>
    <w:rsid w:val="00B739F3"/>
    <w:rsid w:val="00B73C2D"/>
    <w:rsid w:val="00B77461"/>
    <w:rsid w:val="00B81A40"/>
    <w:rsid w:val="00B82470"/>
    <w:rsid w:val="00B832B8"/>
    <w:rsid w:val="00B90BA2"/>
    <w:rsid w:val="00BA4DA5"/>
    <w:rsid w:val="00BB2C62"/>
    <w:rsid w:val="00BB32B1"/>
    <w:rsid w:val="00BC2182"/>
    <w:rsid w:val="00BC5764"/>
    <w:rsid w:val="00BC669B"/>
    <w:rsid w:val="00BD4076"/>
    <w:rsid w:val="00BD4FC3"/>
    <w:rsid w:val="00BE090C"/>
    <w:rsid w:val="00BE394D"/>
    <w:rsid w:val="00BE5A0B"/>
    <w:rsid w:val="00BE67D9"/>
    <w:rsid w:val="00BF5779"/>
    <w:rsid w:val="00BF6C48"/>
    <w:rsid w:val="00C05BD5"/>
    <w:rsid w:val="00C07A4B"/>
    <w:rsid w:val="00C11E3E"/>
    <w:rsid w:val="00C12C1A"/>
    <w:rsid w:val="00C14D1A"/>
    <w:rsid w:val="00C27253"/>
    <w:rsid w:val="00C27C99"/>
    <w:rsid w:val="00C3075E"/>
    <w:rsid w:val="00C41FF4"/>
    <w:rsid w:val="00C530FD"/>
    <w:rsid w:val="00C5340C"/>
    <w:rsid w:val="00C577E6"/>
    <w:rsid w:val="00C60F5A"/>
    <w:rsid w:val="00C631EB"/>
    <w:rsid w:val="00C65A5D"/>
    <w:rsid w:val="00C66977"/>
    <w:rsid w:val="00C7134E"/>
    <w:rsid w:val="00C952E2"/>
    <w:rsid w:val="00C95BD2"/>
    <w:rsid w:val="00CA14FA"/>
    <w:rsid w:val="00CA5850"/>
    <w:rsid w:val="00CA74FD"/>
    <w:rsid w:val="00CA7B6E"/>
    <w:rsid w:val="00CB12DB"/>
    <w:rsid w:val="00CB158A"/>
    <w:rsid w:val="00CB4B83"/>
    <w:rsid w:val="00CB5BCE"/>
    <w:rsid w:val="00CB66CD"/>
    <w:rsid w:val="00CB6983"/>
    <w:rsid w:val="00CC4286"/>
    <w:rsid w:val="00CD051C"/>
    <w:rsid w:val="00CD1D03"/>
    <w:rsid w:val="00CD3852"/>
    <w:rsid w:val="00CE3C32"/>
    <w:rsid w:val="00CE4DCD"/>
    <w:rsid w:val="00CF0F05"/>
    <w:rsid w:val="00CF146F"/>
    <w:rsid w:val="00CF3ECA"/>
    <w:rsid w:val="00CF46CC"/>
    <w:rsid w:val="00D00CBA"/>
    <w:rsid w:val="00D032B5"/>
    <w:rsid w:val="00D04845"/>
    <w:rsid w:val="00D22848"/>
    <w:rsid w:val="00D2703B"/>
    <w:rsid w:val="00D311E4"/>
    <w:rsid w:val="00D316C5"/>
    <w:rsid w:val="00D3360B"/>
    <w:rsid w:val="00D3744C"/>
    <w:rsid w:val="00D4164B"/>
    <w:rsid w:val="00D47097"/>
    <w:rsid w:val="00D5659C"/>
    <w:rsid w:val="00D63FE3"/>
    <w:rsid w:val="00D67B50"/>
    <w:rsid w:val="00D70755"/>
    <w:rsid w:val="00D70EF4"/>
    <w:rsid w:val="00D77BDE"/>
    <w:rsid w:val="00D801D6"/>
    <w:rsid w:val="00D81DF9"/>
    <w:rsid w:val="00D93578"/>
    <w:rsid w:val="00DA159A"/>
    <w:rsid w:val="00DA1C99"/>
    <w:rsid w:val="00DA347B"/>
    <w:rsid w:val="00DA3C5C"/>
    <w:rsid w:val="00DA6B03"/>
    <w:rsid w:val="00DB1A21"/>
    <w:rsid w:val="00DB29C9"/>
    <w:rsid w:val="00DB7EC2"/>
    <w:rsid w:val="00DC43C9"/>
    <w:rsid w:val="00DC4EF8"/>
    <w:rsid w:val="00DC66AB"/>
    <w:rsid w:val="00DD33EA"/>
    <w:rsid w:val="00DD640F"/>
    <w:rsid w:val="00DD7885"/>
    <w:rsid w:val="00DD7C3A"/>
    <w:rsid w:val="00DE1EE5"/>
    <w:rsid w:val="00DF297E"/>
    <w:rsid w:val="00DF2BCB"/>
    <w:rsid w:val="00E007B5"/>
    <w:rsid w:val="00E00B88"/>
    <w:rsid w:val="00E03F37"/>
    <w:rsid w:val="00E04C37"/>
    <w:rsid w:val="00E06F81"/>
    <w:rsid w:val="00E12A00"/>
    <w:rsid w:val="00E13E31"/>
    <w:rsid w:val="00E24427"/>
    <w:rsid w:val="00E24454"/>
    <w:rsid w:val="00E30A9A"/>
    <w:rsid w:val="00E31034"/>
    <w:rsid w:val="00E32555"/>
    <w:rsid w:val="00E36D08"/>
    <w:rsid w:val="00E47315"/>
    <w:rsid w:val="00E51B7F"/>
    <w:rsid w:val="00E5329D"/>
    <w:rsid w:val="00E53B3B"/>
    <w:rsid w:val="00E55199"/>
    <w:rsid w:val="00E635A8"/>
    <w:rsid w:val="00E67D2B"/>
    <w:rsid w:val="00E739C1"/>
    <w:rsid w:val="00E77EB5"/>
    <w:rsid w:val="00E83A51"/>
    <w:rsid w:val="00E9071B"/>
    <w:rsid w:val="00E90BED"/>
    <w:rsid w:val="00E9212F"/>
    <w:rsid w:val="00E96C09"/>
    <w:rsid w:val="00E96C18"/>
    <w:rsid w:val="00E96C34"/>
    <w:rsid w:val="00E97527"/>
    <w:rsid w:val="00E979DD"/>
    <w:rsid w:val="00E97FAF"/>
    <w:rsid w:val="00EA5EF4"/>
    <w:rsid w:val="00EB34BA"/>
    <w:rsid w:val="00EC6105"/>
    <w:rsid w:val="00EC7679"/>
    <w:rsid w:val="00EC78F1"/>
    <w:rsid w:val="00EC7B52"/>
    <w:rsid w:val="00ED35FD"/>
    <w:rsid w:val="00ED6862"/>
    <w:rsid w:val="00ED6E2C"/>
    <w:rsid w:val="00ED7506"/>
    <w:rsid w:val="00EE5F64"/>
    <w:rsid w:val="00EE681C"/>
    <w:rsid w:val="00EF341C"/>
    <w:rsid w:val="00EF3F1F"/>
    <w:rsid w:val="00F04F2D"/>
    <w:rsid w:val="00F15E77"/>
    <w:rsid w:val="00F20B3D"/>
    <w:rsid w:val="00F21347"/>
    <w:rsid w:val="00F245C6"/>
    <w:rsid w:val="00F324F9"/>
    <w:rsid w:val="00F32FB9"/>
    <w:rsid w:val="00F424B6"/>
    <w:rsid w:val="00F45AEA"/>
    <w:rsid w:val="00F503BB"/>
    <w:rsid w:val="00F52B1D"/>
    <w:rsid w:val="00F5710C"/>
    <w:rsid w:val="00F57890"/>
    <w:rsid w:val="00F61B01"/>
    <w:rsid w:val="00F62907"/>
    <w:rsid w:val="00F63AFA"/>
    <w:rsid w:val="00F67224"/>
    <w:rsid w:val="00F720EA"/>
    <w:rsid w:val="00F744FB"/>
    <w:rsid w:val="00F826B5"/>
    <w:rsid w:val="00F86B3A"/>
    <w:rsid w:val="00F877EF"/>
    <w:rsid w:val="00F87C1F"/>
    <w:rsid w:val="00F902C4"/>
    <w:rsid w:val="00F91A5D"/>
    <w:rsid w:val="00F9722A"/>
    <w:rsid w:val="00FA0ACE"/>
    <w:rsid w:val="00FA4314"/>
    <w:rsid w:val="00FA6C11"/>
    <w:rsid w:val="00FA6EA3"/>
    <w:rsid w:val="00FB0953"/>
    <w:rsid w:val="00FB5A01"/>
    <w:rsid w:val="00FB71FD"/>
    <w:rsid w:val="00FC782A"/>
    <w:rsid w:val="00FD2620"/>
    <w:rsid w:val="00FE1062"/>
    <w:rsid w:val="00FE3D11"/>
    <w:rsid w:val="00FE69E4"/>
    <w:rsid w:val="00FF6835"/>
    <w:rsid w:val="00FF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F5726"/>
  <w15:docId w15:val="{DAA59F66-A2B1-42BB-A6F8-FCA2309B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9DD"/>
    <w:rPr>
      <w:rFonts w:ascii="Times New Roman" w:hAnsi="Times New Roman" w:cs="Times New Roman"/>
      <w:sz w:val="24"/>
      <w:szCs w:val="24"/>
    </w:rPr>
  </w:style>
  <w:style w:type="paragraph" w:styleId="Heading1">
    <w:name w:val="heading 1"/>
    <w:basedOn w:val="Normal"/>
    <w:next w:val="Normal"/>
    <w:link w:val="Heading1Char"/>
    <w:uiPriority w:val="9"/>
    <w:qFormat/>
    <w:rsid w:val="00A01D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0E1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D2B"/>
    <w:pPr>
      <w:tabs>
        <w:tab w:val="center" w:pos="4680"/>
        <w:tab w:val="right" w:pos="9360"/>
      </w:tabs>
    </w:pPr>
  </w:style>
  <w:style w:type="character" w:customStyle="1" w:styleId="HeaderChar">
    <w:name w:val="Header Char"/>
    <w:basedOn w:val="DefaultParagraphFont"/>
    <w:link w:val="Header"/>
    <w:uiPriority w:val="99"/>
    <w:rsid w:val="00244D2B"/>
    <w:rPr>
      <w:rFonts w:ascii="Times New Roman" w:hAnsi="Times New Roman" w:cs="Times New Roman"/>
      <w:sz w:val="24"/>
      <w:szCs w:val="24"/>
    </w:rPr>
  </w:style>
  <w:style w:type="paragraph" w:styleId="Footer">
    <w:name w:val="footer"/>
    <w:basedOn w:val="Normal"/>
    <w:link w:val="FooterChar"/>
    <w:uiPriority w:val="99"/>
    <w:unhideWhenUsed/>
    <w:rsid w:val="00244D2B"/>
    <w:pPr>
      <w:tabs>
        <w:tab w:val="center" w:pos="4680"/>
        <w:tab w:val="right" w:pos="9360"/>
      </w:tabs>
    </w:pPr>
  </w:style>
  <w:style w:type="character" w:customStyle="1" w:styleId="FooterChar">
    <w:name w:val="Footer Char"/>
    <w:basedOn w:val="DefaultParagraphFont"/>
    <w:link w:val="Footer"/>
    <w:uiPriority w:val="99"/>
    <w:rsid w:val="00244D2B"/>
    <w:rPr>
      <w:rFonts w:ascii="Times New Roman" w:hAnsi="Times New Roman" w:cs="Times New Roman"/>
      <w:sz w:val="24"/>
      <w:szCs w:val="24"/>
    </w:rPr>
  </w:style>
  <w:style w:type="character" w:styleId="Hyperlink">
    <w:name w:val="Hyperlink"/>
    <w:basedOn w:val="DefaultParagraphFont"/>
    <w:uiPriority w:val="99"/>
    <w:unhideWhenUsed/>
    <w:rsid w:val="006C5CFC"/>
    <w:rPr>
      <w:color w:val="0563C1" w:themeColor="hyperlink"/>
      <w:u w:val="single"/>
    </w:rPr>
  </w:style>
  <w:style w:type="paragraph" w:styleId="ListParagraph">
    <w:name w:val="List Paragraph"/>
    <w:basedOn w:val="Normal"/>
    <w:uiPriority w:val="34"/>
    <w:qFormat/>
    <w:rsid w:val="000E537E"/>
    <w:pPr>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BC21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182"/>
    <w:rPr>
      <w:rFonts w:ascii="Segoe UI" w:hAnsi="Segoe UI" w:cs="Segoe UI"/>
      <w:sz w:val="18"/>
      <w:szCs w:val="18"/>
    </w:rPr>
  </w:style>
  <w:style w:type="table" w:styleId="TableGrid">
    <w:name w:val="Table Grid"/>
    <w:basedOn w:val="TableNormal"/>
    <w:uiPriority w:val="59"/>
    <w:rsid w:val="00906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39661B"/>
    <w:rPr>
      <w:rFonts w:ascii="Helvetica Neue" w:eastAsia="Arial Unicode MS" w:hAnsi="Helvetica Neue" w:cs="Arial Unicode MS"/>
      <w:color w:val="000000"/>
      <w14:textOutline w14:w="0" w14:cap="flat" w14:cmpd="sng" w14:algn="ctr">
        <w14:noFill/>
        <w14:prstDash w14:val="solid"/>
        <w14:bevel/>
      </w14:textOutline>
    </w:rPr>
  </w:style>
  <w:style w:type="paragraph" w:styleId="NormalWeb">
    <w:name w:val="Normal (Web)"/>
    <w:basedOn w:val="Normal"/>
    <w:uiPriority w:val="99"/>
    <w:semiHidden/>
    <w:unhideWhenUsed/>
    <w:rsid w:val="00F20B3D"/>
    <w:pPr>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2C0A7C"/>
    <w:rPr>
      <w:color w:val="605E5C"/>
      <w:shd w:val="clear" w:color="auto" w:fill="E1DFDD"/>
    </w:rPr>
  </w:style>
  <w:style w:type="character" w:styleId="IntenseEmphasis">
    <w:name w:val="Intense Emphasis"/>
    <w:basedOn w:val="DefaultParagraphFont"/>
    <w:uiPriority w:val="21"/>
    <w:qFormat/>
    <w:rsid w:val="001E3F95"/>
    <w:rPr>
      <w:i/>
      <w:iCs/>
      <w:color w:val="5B9BD5" w:themeColor="accent1"/>
    </w:rPr>
  </w:style>
  <w:style w:type="character" w:customStyle="1" w:styleId="Heading2Char">
    <w:name w:val="Heading 2 Char"/>
    <w:basedOn w:val="DefaultParagraphFont"/>
    <w:link w:val="Heading2"/>
    <w:uiPriority w:val="9"/>
    <w:rsid w:val="00AE0E1D"/>
    <w:rPr>
      <w:rFonts w:asciiTheme="majorHAnsi" w:eastAsiaTheme="majorEastAsia" w:hAnsiTheme="majorHAnsi" w:cstheme="majorBidi"/>
      <w:color w:val="2E74B5" w:themeColor="accent1" w:themeShade="BF"/>
      <w:sz w:val="26"/>
      <w:szCs w:val="26"/>
    </w:rPr>
  </w:style>
  <w:style w:type="paragraph" w:customStyle="1" w:styleId="BodyB">
    <w:name w:val="Body B"/>
    <w:rsid w:val="00A13AB3"/>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14:textOutline w14:w="12700" w14:cap="flat" w14:cmpd="sng" w14:algn="ctr">
        <w14:noFill/>
        <w14:prstDash w14:val="solid"/>
        <w14:miter w14:lim="400000"/>
      </w14:textOutline>
    </w:rPr>
  </w:style>
  <w:style w:type="paragraph" w:customStyle="1" w:styleId="Standard">
    <w:name w:val="Standard"/>
    <w:rsid w:val="00AD5B71"/>
    <w:pPr>
      <w:suppressAutoHyphens/>
      <w:autoSpaceDN w:val="0"/>
      <w:textAlignment w:val="baseline"/>
    </w:pPr>
    <w:rPr>
      <w:rFonts w:ascii="Liberation Serif" w:eastAsia="SimSun" w:hAnsi="Liberation Serif" w:cs="Arial"/>
      <w:kern w:val="3"/>
      <w:sz w:val="24"/>
      <w:szCs w:val="24"/>
      <w:lang w:eastAsia="zh-CN" w:bidi="hi-IN"/>
    </w:rPr>
  </w:style>
  <w:style w:type="paragraph" w:styleId="NoSpacing">
    <w:name w:val="No Spacing"/>
    <w:uiPriority w:val="1"/>
    <w:qFormat/>
    <w:rsid w:val="006B1799"/>
  </w:style>
  <w:style w:type="character" w:customStyle="1" w:styleId="Heading1Char">
    <w:name w:val="Heading 1 Char"/>
    <w:basedOn w:val="DefaultParagraphFont"/>
    <w:link w:val="Heading1"/>
    <w:uiPriority w:val="9"/>
    <w:rsid w:val="00A01D6F"/>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59"/>
    <w:rsid w:val="00E63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02E1"/>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14:textOutline w14:w="12700" w14:cap="flat" w14:cmpd="sng" w14:algn="ctr">
        <w14:noFill/>
        <w14:prstDash w14:val="solid"/>
        <w14:miter w14:lim="400000"/>
      </w14:textOutline>
    </w:rPr>
  </w:style>
  <w:style w:type="character" w:customStyle="1" w:styleId="None">
    <w:name w:val="None"/>
    <w:rsid w:val="005802E1"/>
  </w:style>
  <w:style w:type="character" w:customStyle="1" w:styleId="Hyperlink0">
    <w:name w:val="Hyperlink.0"/>
    <w:basedOn w:val="None"/>
    <w:rsid w:val="005802E1"/>
    <w:rPr>
      <w:rFonts w:ascii="Arial" w:eastAsia="Arial" w:hAnsi="Arial" w:cs="Arial"/>
      <w:outline w:val="0"/>
      <w:color w:val="000000"/>
      <w:u w:val="single" w:color="000000"/>
    </w:rPr>
  </w:style>
  <w:style w:type="paragraph" w:styleId="BodyText">
    <w:name w:val="Body Text"/>
    <w:basedOn w:val="Normal"/>
    <w:link w:val="BodyTextChar"/>
    <w:uiPriority w:val="1"/>
    <w:qFormat/>
    <w:rsid w:val="005802E1"/>
    <w:pPr>
      <w:widowControl w:val="0"/>
      <w:autoSpaceDE w:val="0"/>
      <w:autoSpaceDN w:val="0"/>
      <w:ind w:left="100"/>
    </w:pPr>
    <w:rPr>
      <w:rFonts w:ascii="Arial" w:eastAsia="Arial" w:hAnsi="Arial" w:cs="Arial"/>
      <w:sz w:val="22"/>
      <w:szCs w:val="22"/>
    </w:rPr>
  </w:style>
  <w:style w:type="character" w:customStyle="1" w:styleId="BodyTextChar">
    <w:name w:val="Body Text Char"/>
    <w:basedOn w:val="DefaultParagraphFont"/>
    <w:link w:val="BodyText"/>
    <w:uiPriority w:val="1"/>
    <w:rsid w:val="005802E1"/>
    <w:rPr>
      <w:rFonts w:ascii="Arial" w:eastAsia="Arial" w:hAnsi="Arial" w:cs="Arial"/>
    </w:rPr>
  </w:style>
  <w:style w:type="character" w:styleId="UnresolvedMention">
    <w:name w:val="Unresolved Mention"/>
    <w:basedOn w:val="DefaultParagraphFont"/>
    <w:uiPriority w:val="99"/>
    <w:semiHidden/>
    <w:unhideWhenUsed/>
    <w:rsid w:val="001F3884"/>
    <w:rPr>
      <w:color w:val="605E5C"/>
      <w:shd w:val="clear" w:color="auto" w:fill="E1DFDD"/>
    </w:rPr>
  </w:style>
  <w:style w:type="paragraph" w:customStyle="1" w:styleId="gmail-m7652577314706816700body">
    <w:name w:val="gmail-m_7652577314706816700body"/>
    <w:basedOn w:val="Normal"/>
    <w:rsid w:val="0067746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3971">
      <w:bodyDiv w:val="1"/>
      <w:marLeft w:val="0"/>
      <w:marRight w:val="0"/>
      <w:marTop w:val="0"/>
      <w:marBottom w:val="0"/>
      <w:divBdr>
        <w:top w:val="none" w:sz="0" w:space="0" w:color="auto"/>
        <w:left w:val="none" w:sz="0" w:space="0" w:color="auto"/>
        <w:bottom w:val="none" w:sz="0" w:space="0" w:color="auto"/>
        <w:right w:val="none" w:sz="0" w:space="0" w:color="auto"/>
      </w:divBdr>
    </w:div>
    <w:div w:id="223151825">
      <w:bodyDiv w:val="1"/>
      <w:marLeft w:val="0"/>
      <w:marRight w:val="0"/>
      <w:marTop w:val="0"/>
      <w:marBottom w:val="0"/>
      <w:divBdr>
        <w:top w:val="none" w:sz="0" w:space="0" w:color="auto"/>
        <w:left w:val="none" w:sz="0" w:space="0" w:color="auto"/>
        <w:bottom w:val="none" w:sz="0" w:space="0" w:color="auto"/>
        <w:right w:val="none" w:sz="0" w:space="0" w:color="auto"/>
      </w:divBdr>
    </w:div>
    <w:div w:id="413209538">
      <w:bodyDiv w:val="1"/>
      <w:marLeft w:val="0"/>
      <w:marRight w:val="0"/>
      <w:marTop w:val="0"/>
      <w:marBottom w:val="0"/>
      <w:divBdr>
        <w:top w:val="none" w:sz="0" w:space="0" w:color="auto"/>
        <w:left w:val="none" w:sz="0" w:space="0" w:color="auto"/>
        <w:bottom w:val="none" w:sz="0" w:space="0" w:color="auto"/>
        <w:right w:val="none" w:sz="0" w:space="0" w:color="auto"/>
      </w:divBdr>
    </w:div>
    <w:div w:id="455832312">
      <w:bodyDiv w:val="1"/>
      <w:marLeft w:val="0"/>
      <w:marRight w:val="0"/>
      <w:marTop w:val="0"/>
      <w:marBottom w:val="0"/>
      <w:divBdr>
        <w:top w:val="none" w:sz="0" w:space="0" w:color="auto"/>
        <w:left w:val="none" w:sz="0" w:space="0" w:color="auto"/>
        <w:bottom w:val="none" w:sz="0" w:space="0" w:color="auto"/>
        <w:right w:val="none" w:sz="0" w:space="0" w:color="auto"/>
      </w:divBdr>
    </w:div>
    <w:div w:id="513110018">
      <w:bodyDiv w:val="1"/>
      <w:marLeft w:val="0"/>
      <w:marRight w:val="0"/>
      <w:marTop w:val="0"/>
      <w:marBottom w:val="0"/>
      <w:divBdr>
        <w:top w:val="none" w:sz="0" w:space="0" w:color="auto"/>
        <w:left w:val="none" w:sz="0" w:space="0" w:color="auto"/>
        <w:bottom w:val="none" w:sz="0" w:space="0" w:color="auto"/>
        <w:right w:val="none" w:sz="0" w:space="0" w:color="auto"/>
      </w:divBdr>
    </w:div>
    <w:div w:id="520239187">
      <w:bodyDiv w:val="1"/>
      <w:marLeft w:val="0"/>
      <w:marRight w:val="0"/>
      <w:marTop w:val="0"/>
      <w:marBottom w:val="0"/>
      <w:divBdr>
        <w:top w:val="none" w:sz="0" w:space="0" w:color="auto"/>
        <w:left w:val="none" w:sz="0" w:space="0" w:color="auto"/>
        <w:bottom w:val="none" w:sz="0" w:space="0" w:color="auto"/>
        <w:right w:val="none" w:sz="0" w:space="0" w:color="auto"/>
      </w:divBdr>
      <w:divsChild>
        <w:div w:id="999041657">
          <w:marLeft w:val="0"/>
          <w:marRight w:val="0"/>
          <w:marTop w:val="0"/>
          <w:marBottom w:val="0"/>
          <w:divBdr>
            <w:top w:val="none" w:sz="0" w:space="0" w:color="auto"/>
            <w:left w:val="none" w:sz="0" w:space="0" w:color="auto"/>
            <w:bottom w:val="none" w:sz="0" w:space="0" w:color="auto"/>
            <w:right w:val="none" w:sz="0" w:space="0" w:color="auto"/>
          </w:divBdr>
          <w:divsChild>
            <w:div w:id="45955674">
              <w:marLeft w:val="0"/>
              <w:marRight w:val="0"/>
              <w:marTop w:val="0"/>
              <w:marBottom w:val="0"/>
              <w:divBdr>
                <w:top w:val="none" w:sz="0" w:space="0" w:color="auto"/>
                <w:left w:val="none" w:sz="0" w:space="0" w:color="auto"/>
                <w:bottom w:val="none" w:sz="0" w:space="0" w:color="auto"/>
                <w:right w:val="none" w:sz="0" w:space="0" w:color="auto"/>
              </w:divBdr>
            </w:div>
            <w:div w:id="935596083">
              <w:marLeft w:val="0"/>
              <w:marRight w:val="0"/>
              <w:marTop w:val="0"/>
              <w:marBottom w:val="0"/>
              <w:divBdr>
                <w:top w:val="none" w:sz="0" w:space="0" w:color="auto"/>
                <w:left w:val="none" w:sz="0" w:space="0" w:color="auto"/>
                <w:bottom w:val="none" w:sz="0" w:space="0" w:color="auto"/>
                <w:right w:val="none" w:sz="0" w:space="0" w:color="auto"/>
              </w:divBdr>
            </w:div>
            <w:div w:id="1942956115">
              <w:marLeft w:val="0"/>
              <w:marRight w:val="0"/>
              <w:marTop w:val="0"/>
              <w:marBottom w:val="0"/>
              <w:divBdr>
                <w:top w:val="none" w:sz="0" w:space="0" w:color="auto"/>
                <w:left w:val="none" w:sz="0" w:space="0" w:color="auto"/>
                <w:bottom w:val="none" w:sz="0" w:space="0" w:color="auto"/>
                <w:right w:val="none" w:sz="0" w:space="0" w:color="auto"/>
              </w:divBdr>
            </w:div>
            <w:div w:id="425688822">
              <w:marLeft w:val="0"/>
              <w:marRight w:val="0"/>
              <w:marTop w:val="0"/>
              <w:marBottom w:val="0"/>
              <w:divBdr>
                <w:top w:val="none" w:sz="0" w:space="0" w:color="auto"/>
                <w:left w:val="none" w:sz="0" w:space="0" w:color="auto"/>
                <w:bottom w:val="none" w:sz="0" w:space="0" w:color="auto"/>
                <w:right w:val="none" w:sz="0" w:space="0" w:color="auto"/>
              </w:divBdr>
            </w:div>
            <w:div w:id="1329361886">
              <w:marLeft w:val="0"/>
              <w:marRight w:val="0"/>
              <w:marTop w:val="0"/>
              <w:marBottom w:val="0"/>
              <w:divBdr>
                <w:top w:val="none" w:sz="0" w:space="0" w:color="auto"/>
                <w:left w:val="none" w:sz="0" w:space="0" w:color="auto"/>
                <w:bottom w:val="none" w:sz="0" w:space="0" w:color="auto"/>
                <w:right w:val="none" w:sz="0" w:space="0" w:color="auto"/>
              </w:divBdr>
            </w:div>
            <w:div w:id="747578064">
              <w:marLeft w:val="0"/>
              <w:marRight w:val="0"/>
              <w:marTop w:val="0"/>
              <w:marBottom w:val="0"/>
              <w:divBdr>
                <w:top w:val="none" w:sz="0" w:space="0" w:color="auto"/>
                <w:left w:val="none" w:sz="0" w:space="0" w:color="auto"/>
                <w:bottom w:val="none" w:sz="0" w:space="0" w:color="auto"/>
                <w:right w:val="none" w:sz="0" w:space="0" w:color="auto"/>
              </w:divBdr>
            </w:div>
            <w:div w:id="646009618">
              <w:marLeft w:val="0"/>
              <w:marRight w:val="0"/>
              <w:marTop w:val="0"/>
              <w:marBottom w:val="0"/>
              <w:divBdr>
                <w:top w:val="none" w:sz="0" w:space="0" w:color="auto"/>
                <w:left w:val="none" w:sz="0" w:space="0" w:color="auto"/>
                <w:bottom w:val="none" w:sz="0" w:space="0" w:color="auto"/>
                <w:right w:val="none" w:sz="0" w:space="0" w:color="auto"/>
              </w:divBdr>
            </w:div>
            <w:div w:id="120731838">
              <w:marLeft w:val="0"/>
              <w:marRight w:val="0"/>
              <w:marTop w:val="0"/>
              <w:marBottom w:val="0"/>
              <w:divBdr>
                <w:top w:val="none" w:sz="0" w:space="0" w:color="auto"/>
                <w:left w:val="none" w:sz="0" w:space="0" w:color="auto"/>
                <w:bottom w:val="none" w:sz="0" w:space="0" w:color="auto"/>
                <w:right w:val="none" w:sz="0" w:space="0" w:color="auto"/>
              </w:divBdr>
            </w:div>
            <w:div w:id="1908764874">
              <w:marLeft w:val="0"/>
              <w:marRight w:val="0"/>
              <w:marTop w:val="0"/>
              <w:marBottom w:val="0"/>
              <w:divBdr>
                <w:top w:val="none" w:sz="0" w:space="0" w:color="auto"/>
                <w:left w:val="none" w:sz="0" w:space="0" w:color="auto"/>
                <w:bottom w:val="none" w:sz="0" w:space="0" w:color="auto"/>
                <w:right w:val="none" w:sz="0" w:space="0" w:color="auto"/>
              </w:divBdr>
            </w:div>
            <w:div w:id="413816691">
              <w:marLeft w:val="0"/>
              <w:marRight w:val="0"/>
              <w:marTop w:val="0"/>
              <w:marBottom w:val="0"/>
              <w:divBdr>
                <w:top w:val="none" w:sz="0" w:space="0" w:color="auto"/>
                <w:left w:val="none" w:sz="0" w:space="0" w:color="auto"/>
                <w:bottom w:val="none" w:sz="0" w:space="0" w:color="auto"/>
                <w:right w:val="none" w:sz="0" w:space="0" w:color="auto"/>
              </w:divBdr>
            </w:div>
            <w:div w:id="2046254107">
              <w:marLeft w:val="0"/>
              <w:marRight w:val="0"/>
              <w:marTop w:val="0"/>
              <w:marBottom w:val="0"/>
              <w:divBdr>
                <w:top w:val="none" w:sz="0" w:space="0" w:color="auto"/>
                <w:left w:val="none" w:sz="0" w:space="0" w:color="auto"/>
                <w:bottom w:val="none" w:sz="0" w:space="0" w:color="auto"/>
                <w:right w:val="none" w:sz="0" w:space="0" w:color="auto"/>
              </w:divBdr>
            </w:div>
            <w:div w:id="307174340">
              <w:marLeft w:val="0"/>
              <w:marRight w:val="0"/>
              <w:marTop w:val="0"/>
              <w:marBottom w:val="0"/>
              <w:divBdr>
                <w:top w:val="none" w:sz="0" w:space="0" w:color="auto"/>
                <w:left w:val="none" w:sz="0" w:space="0" w:color="auto"/>
                <w:bottom w:val="none" w:sz="0" w:space="0" w:color="auto"/>
                <w:right w:val="none" w:sz="0" w:space="0" w:color="auto"/>
              </w:divBdr>
            </w:div>
            <w:div w:id="1253246557">
              <w:marLeft w:val="0"/>
              <w:marRight w:val="0"/>
              <w:marTop w:val="0"/>
              <w:marBottom w:val="0"/>
              <w:divBdr>
                <w:top w:val="none" w:sz="0" w:space="0" w:color="auto"/>
                <w:left w:val="none" w:sz="0" w:space="0" w:color="auto"/>
                <w:bottom w:val="none" w:sz="0" w:space="0" w:color="auto"/>
                <w:right w:val="none" w:sz="0" w:space="0" w:color="auto"/>
              </w:divBdr>
            </w:div>
            <w:div w:id="826284311">
              <w:marLeft w:val="0"/>
              <w:marRight w:val="0"/>
              <w:marTop w:val="0"/>
              <w:marBottom w:val="0"/>
              <w:divBdr>
                <w:top w:val="none" w:sz="0" w:space="0" w:color="auto"/>
                <w:left w:val="none" w:sz="0" w:space="0" w:color="auto"/>
                <w:bottom w:val="none" w:sz="0" w:space="0" w:color="auto"/>
                <w:right w:val="none" w:sz="0" w:space="0" w:color="auto"/>
              </w:divBdr>
            </w:div>
            <w:div w:id="149637214">
              <w:marLeft w:val="0"/>
              <w:marRight w:val="0"/>
              <w:marTop w:val="0"/>
              <w:marBottom w:val="0"/>
              <w:divBdr>
                <w:top w:val="none" w:sz="0" w:space="0" w:color="auto"/>
                <w:left w:val="none" w:sz="0" w:space="0" w:color="auto"/>
                <w:bottom w:val="none" w:sz="0" w:space="0" w:color="auto"/>
                <w:right w:val="none" w:sz="0" w:space="0" w:color="auto"/>
              </w:divBdr>
            </w:div>
            <w:div w:id="1403066775">
              <w:marLeft w:val="0"/>
              <w:marRight w:val="0"/>
              <w:marTop w:val="0"/>
              <w:marBottom w:val="0"/>
              <w:divBdr>
                <w:top w:val="none" w:sz="0" w:space="0" w:color="auto"/>
                <w:left w:val="none" w:sz="0" w:space="0" w:color="auto"/>
                <w:bottom w:val="none" w:sz="0" w:space="0" w:color="auto"/>
                <w:right w:val="none" w:sz="0" w:space="0" w:color="auto"/>
              </w:divBdr>
            </w:div>
            <w:div w:id="1296451858">
              <w:marLeft w:val="0"/>
              <w:marRight w:val="0"/>
              <w:marTop w:val="0"/>
              <w:marBottom w:val="0"/>
              <w:divBdr>
                <w:top w:val="none" w:sz="0" w:space="0" w:color="auto"/>
                <w:left w:val="none" w:sz="0" w:space="0" w:color="auto"/>
                <w:bottom w:val="none" w:sz="0" w:space="0" w:color="auto"/>
                <w:right w:val="none" w:sz="0" w:space="0" w:color="auto"/>
              </w:divBdr>
            </w:div>
            <w:div w:id="1731490886">
              <w:marLeft w:val="0"/>
              <w:marRight w:val="0"/>
              <w:marTop w:val="0"/>
              <w:marBottom w:val="0"/>
              <w:divBdr>
                <w:top w:val="none" w:sz="0" w:space="0" w:color="auto"/>
                <w:left w:val="none" w:sz="0" w:space="0" w:color="auto"/>
                <w:bottom w:val="none" w:sz="0" w:space="0" w:color="auto"/>
                <w:right w:val="none" w:sz="0" w:space="0" w:color="auto"/>
              </w:divBdr>
            </w:div>
            <w:div w:id="979918289">
              <w:marLeft w:val="0"/>
              <w:marRight w:val="0"/>
              <w:marTop w:val="0"/>
              <w:marBottom w:val="0"/>
              <w:divBdr>
                <w:top w:val="none" w:sz="0" w:space="0" w:color="auto"/>
                <w:left w:val="none" w:sz="0" w:space="0" w:color="auto"/>
                <w:bottom w:val="none" w:sz="0" w:space="0" w:color="auto"/>
                <w:right w:val="none" w:sz="0" w:space="0" w:color="auto"/>
              </w:divBdr>
            </w:div>
            <w:div w:id="1325477964">
              <w:marLeft w:val="0"/>
              <w:marRight w:val="0"/>
              <w:marTop w:val="0"/>
              <w:marBottom w:val="0"/>
              <w:divBdr>
                <w:top w:val="none" w:sz="0" w:space="0" w:color="auto"/>
                <w:left w:val="none" w:sz="0" w:space="0" w:color="auto"/>
                <w:bottom w:val="none" w:sz="0" w:space="0" w:color="auto"/>
                <w:right w:val="none" w:sz="0" w:space="0" w:color="auto"/>
              </w:divBdr>
            </w:div>
            <w:div w:id="2076392707">
              <w:marLeft w:val="0"/>
              <w:marRight w:val="0"/>
              <w:marTop w:val="0"/>
              <w:marBottom w:val="0"/>
              <w:divBdr>
                <w:top w:val="none" w:sz="0" w:space="0" w:color="auto"/>
                <w:left w:val="none" w:sz="0" w:space="0" w:color="auto"/>
                <w:bottom w:val="none" w:sz="0" w:space="0" w:color="auto"/>
                <w:right w:val="none" w:sz="0" w:space="0" w:color="auto"/>
              </w:divBdr>
            </w:div>
            <w:div w:id="689991311">
              <w:marLeft w:val="0"/>
              <w:marRight w:val="0"/>
              <w:marTop w:val="0"/>
              <w:marBottom w:val="0"/>
              <w:divBdr>
                <w:top w:val="none" w:sz="0" w:space="0" w:color="auto"/>
                <w:left w:val="none" w:sz="0" w:space="0" w:color="auto"/>
                <w:bottom w:val="none" w:sz="0" w:space="0" w:color="auto"/>
                <w:right w:val="none" w:sz="0" w:space="0" w:color="auto"/>
              </w:divBdr>
            </w:div>
            <w:div w:id="89199102">
              <w:marLeft w:val="0"/>
              <w:marRight w:val="0"/>
              <w:marTop w:val="0"/>
              <w:marBottom w:val="0"/>
              <w:divBdr>
                <w:top w:val="none" w:sz="0" w:space="0" w:color="auto"/>
                <w:left w:val="none" w:sz="0" w:space="0" w:color="auto"/>
                <w:bottom w:val="none" w:sz="0" w:space="0" w:color="auto"/>
                <w:right w:val="none" w:sz="0" w:space="0" w:color="auto"/>
              </w:divBdr>
            </w:div>
            <w:div w:id="1202210248">
              <w:marLeft w:val="0"/>
              <w:marRight w:val="0"/>
              <w:marTop w:val="0"/>
              <w:marBottom w:val="0"/>
              <w:divBdr>
                <w:top w:val="none" w:sz="0" w:space="0" w:color="auto"/>
                <w:left w:val="none" w:sz="0" w:space="0" w:color="auto"/>
                <w:bottom w:val="none" w:sz="0" w:space="0" w:color="auto"/>
                <w:right w:val="none" w:sz="0" w:space="0" w:color="auto"/>
              </w:divBdr>
            </w:div>
            <w:div w:id="795293665">
              <w:marLeft w:val="0"/>
              <w:marRight w:val="0"/>
              <w:marTop w:val="0"/>
              <w:marBottom w:val="0"/>
              <w:divBdr>
                <w:top w:val="none" w:sz="0" w:space="0" w:color="auto"/>
                <w:left w:val="none" w:sz="0" w:space="0" w:color="auto"/>
                <w:bottom w:val="none" w:sz="0" w:space="0" w:color="auto"/>
                <w:right w:val="none" w:sz="0" w:space="0" w:color="auto"/>
              </w:divBdr>
            </w:div>
          </w:divsChild>
        </w:div>
        <w:div w:id="1754887324">
          <w:marLeft w:val="0"/>
          <w:marRight w:val="0"/>
          <w:marTop w:val="0"/>
          <w:marBottom w:val="0"/>
          <w:divBdr>
            <w:top w:val="none" w:sz="0" w:space="0" w:color="auto"/>
            <w:left w:val="none" w:sz="0" w:space="0" w:color="auto"/>
            <w:bottom w:val="none" w:sz="0" w:space="0" w:color="auto"/>
            <w:right w:val="none" w:sz="0" w:space="0" w:color="auto"/>
          </w:divBdr>
          <w:divsChild>
            <w:div w:id="2096048428">
              <w:marLeft w:val="0"/>
              <w:marRight w:val="0"/>
              <w:marTop w:val="0"/>
              <w:marBottom w:val="0"/>
              <w:divBdr>
                <w:top w:val="none" w:sz="0" w:space="0" w:color="auto"/>
                <w:left w:val="none" w:sz="0" w:space="0" w:color="auto"/>
                <w:bottom w:val="none" w:sz="0" w:space="0" w:color="auto"/>
                <w:right w:val="none" w:sz="0" w:space="0" w:color="auto"/>
              </w:divBdr>
            </w:div>
            <w:div w:id="5792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042">
      <w:bodyDiv w:val="1"/>
      <w:marLeft w:val="0"/>
      <w:marRight w:val="0"/>
      <w:marTop w:val="0"/>
      <w:marBottom w:val="0"/>
      <w:divBdr>
        <w:top w:val="none" w:sz="0" w:space="0" w:color="auto"/>
        <w:left w:val="none" w:sz="0" w:space="0" w:color="auto"/>
        <w:bottom w:val="none" w:sz="0" w:space="0" w:color="auto"/>
        <w:right w:val="none" w:sz="0" w:space="0" w:color="auto"/>
      </w:divBdr>
    </w:div>
    <w:div w:id="660736295">
      <w:bodyDiv w:val="1"/>
      <w:marLeft w:val="0"/>
      <w:marRight w:val="0"/>
      <w:marTop w:val="0"/>
      <w:marBottom w:val="0"/>
      <w:divBdr>
        <w:top w:val="none" w:sz="0" w:space="0" w:color="auto"/>
        <w:left w:val="none" w:sz="0" w:space="0" w:color="auto"/>
        <w:bottom w:val="none" w:sz="0" w:space="0" w:color="auto"/>
        <w:right w:val="none" w:sz="0" w:space="0" w:color="auto"/>
      </w:divBdr>
    </w:div>
    <w:div w:id="736635815">
      <w:bodyDiv w:val="1"/>
      <w:marLeft w:val="0"/>
      <w:marRight w:val="0"/>
      <w:marTop w:val="0"/>
      <w:marBottom w:val="0"/>
      <w:divBdr>
        <w:top w:val="none" w:sz="0" w:space="0" w:color="auto"/>
        <w:left w:val="none" w:sz="0" w:space="0" w:color="auto"/>
        <w:bottom w:val="none" w:sz="0" w:space="0" w:color="auto"/>
        <w:right w:val="none" w:sz="0" w:space="0" w:color="auto"/>
      </w:divBdr>
    </w:div>
    <w:div w:id="877544526">
      <w:bodyDiv w:val="1"/>
      <w:marLeft w:val="0"/>
      <w:marRight w:val="0"/>
      <w:marTop w:val="0"/>
      <w:marBottom w:val="0"/>
      <w:divBdr>
        <w:top w:val="none" w:sz="0" w:space="0" w:color="auto"/>
        <w:left w:val="none" w:sz="0" w:space="0" w:color="auto"/>
        <w:bottom w:val="none" w:sz="0" w:space="0" w:color="auto"/>
        <w:right w:val="none" w:sz="0" w:space="0" w:color="auto"/>
      </w:divBdr>
    </w:div>
    <w:div w:id="899554570">
      <w:bodyDiv w:val="1"/>
      <w:marLeft w:val="0"/>
      <w:marRight w:val="0"/>
      <w:marTop w:val="0"/>
      <w:marBottom w:val="0"/>
      <w:divBdr>
        <w:top w:val="none" w:sz="0" w:space="0" w:color="auto"/>
        <w:left w:val="none" w:sz="0" w:space="0" w:color="auto"/>
        <w:bottom w:val="none" w:sz="0" w:space="0" w:color="auto"/>
        <w:right w:val="none" w:sz="0" w:space="0" w:color="auto"/>
      </w:divBdr>
    </w:div>
    <w:div w:id="937979609">
      <w:bodyDiv w:val="1"/>
      <w:marLeft w:val="0"/>
      <w:marRight w:val="0"/>
      <w:marTop w:val="0"/>
      <w:marBottom w:val="0"/>
      <w:divBdr>
        <w:top w:val="none" w:sz="0" w:space="0" w:color="auto"/>
        <w:left w:val="none" w:sz="0" w:space="0" w:color="auto"/>
        <w:bottom w:val="none" w:sz="0" w:space="0" w:color="auto"/>
        <w:right w:val="none" w:sz="0" w:space="0" w:color="auto"/>
      </w:divBdr>
    </w:div>
    <w:div w:id="1036852697">
      <w:bodyDiv w:val="1"/>
      <w:marLeft w:val="0"/>
      <w:marRight w:val="0"/>
      <w:marTop w:val="0"/>
      <w:marBottom w:val="0"/>
      <w:divBdr>
        <w:top w:val="none" w:sz="0" w:space="0" w:color="auto"/>
        <w:left w:val="none" w:sz="0" w:space="0" w:color="auto"/>
        <w:bottom w:val="none" w:sz="0" w:space="0" w:color="auto"/>
        <w:right w:val="none" w:sz="0" w:space="0" w:color="auto"/>
      </w:divBdr>
      <w:divsChild>
        <w:div w:id="1201163277">
          <w:marLeft w:val="0"/>
          <w:marRight w:val="0"/>
          <w:marTop w:val="0"/>
          <w:marBottom w:val="0"/>
          <w:divBdr>
            <w:top w:val="none" w:sz="0" w:space="0" w:color="auto"/>
            <w:left w:val="none" w:sz="0" w:space="0" w:color="auto"/>
            <w:bottom w:val="none" w:sz="0" w:space="0" w:color="auto"/>
            <w:right w:val="none" w:sz="0" w:space="0" w:color="auto"/>
          </w:divBdr>
          <w:divsChild>
            <w:div w:id="1785424101">
              <w:marLeft w:val="0"/>
              <w:marRight w:val="0"/>
              <w:marTop w:val="0"/>
              <w:marBottom w:val="0"/>
              <w:divBdr>
                <w:top w:val="none" w:sz="0" w:space="0" w:color="auto"/>
                <w:left w:val="none" w:sz="0" w:space="0" w:color="auto"/>
                <w:bottom w:val="none" w:sz="0" w:space="0" w:color="auto"/>
                <w:right w:val="none" w:sz="0" w:space="0" w:color="auto"/>
              </w:divBdr>
              <w:divsChild>
                <w:div w:id="643122337">
                  <w:marLeft w:val="0"/>
                  <w:marRight w:val="0"/>
                  <w:marTop w:val="0"/>
                  <w:marBottom w:val="0"/>
                  <w:divBdr>
                    <w:top w:val="none" w:sz="0" w:space="0" w:color="auto"/>
                    <w:left w:val="none" w:sz="0" w:space="0" w:color="auto"/>
                    <w:bottom w:val="none" w:sz="0" w:space="0" w:color="auto"/>
                    <w:right w:val="none" w:sz="0" w:space="0" w:color="auto"/>
                  </w:divBdr>
                  <w:divsChild>
                    <w:div w:id="696276769">
                      <w:marLeft w:val="0"/>
                      <w:marRight w:val="0"/>
                      <w:marTop w:val="0"/>
                      <w:marBottom w:val="0"/>
                      <w:divBdr>
                        <w:top w:val="none" w:sz="0" w:space="0" w:color="auto"/>
                        <w:left w:val="none" w:sz="0" w:space="0" w:color="auto"/>
                        <w:bottom w:val="none" w:sz="0" w:space="0" w:color="auto"/>
                        <w:right w:val="none" w:sz="0" w:space="0" w:color="auto"/>
                      </w:divBdr>
                      <w:divsChild>
                        <w:div w:id="1361054498">
                          <w:marLeft w:val="0"/>
                          <w:marRight w:val="0"/>
                          <w:marTop w:val="0"/>
                          <w:marBottom w:val="0"/>
                          <w:divBdr>
                            <w:top w:val="none" w:sz="0" w:space="0" w:color="auto"/>
                            <w:left w:val="none" w:sz="0" w:space="0" w:color="auto"/>
                            <w:bottom w:val="none" w:sz="0" w:space="0" w:color="auto"/>
                            <w:right w:val="none" w:sz="0" w:space="0" w:color="auto"/>
                          </w:divBdr>
                          <w:divsChild>
                            <w:div w:id="55354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266153">
      <w:bodyDiv w:val="1"/>
      <w:marLeft w:val="0"/>
      <w:marRight w:val="0"/>
      <w:marTop w:val="0"/>
      <w:marBottom w:val="0"/>
      <w:divBdr>
        <w:top w:val="none" w:sz="0" w:space="0" w:color="auto"/>
        <w:left w:val="none" w:sz="0" w:space="0" w:color="auto"/>
        <w:bottom w:val="none" w:sz="0" w:space="0" w:color="auto"/>
        <w:right w:val="none" w:sz="0" w:space="0" w:color="auto"/>
      </w:divBdr>
    </w:div>
    <w:div w:id="1226768749">
      <w:bodyDiv w:val="1"/>
      <w:marLeft w:val="0"/>
      <w:marRight w:val="0"/>
      <w:marTop w:val="0"/>
      <w:marBottom w:val="0"/>
      <w:divBdr>
        <w:top w:val="none" w:sz="0" w:space="0" w:color="auto"/>
        <w:left w:val="none" w:sz="0" w:space="0" w:color="auto"/>
        <w:bottom w:val="none" w:sz="0" w:space="0" w:color="auto"/>
        <w:right w:val="none" w:sz="0" w:space="0" w:color="auto"/>
      </w:divBdr>
    </w:div>
    <w:div w:id="1233196350">
      <w:bodyDiv w:val="1"/>
      <w:marLeft w:val="0"/>
      <w:marRight w:val="0"/>
      <w:marTop w:val="0"/>
      <w:marBottom w:val="0"/>
      <w:divBdr>
        <w:top w:val="none" w:sz="0" w:space="0" w:color="auto"/>
        <w:left w:val="none" w:sz="0" w:space="0" w:color="auto"/>
        <w:bottom w:val="none" w:sz="0" w:space="0" w:color="auto"/>
        <w:right w:val="none" w:sz="0" w:space="0" w:color="auto"/>
      </w:divBdr>
    </w:div>
    <w:div w:id="1436828819">
      <w:bodyDiv w:val="1"/>
      <w:marLeft w:val="0"/>
      <w:marRight w:val="0"/>
      <w:marTop w:val="0"/>
      <w:marBottom w:val="0"/>
      <w:divBdr>
        <w:top w:val="none" w:sz="0" w:space="0" w:color="auto"/>
        <w:left w:val="none" w:sz="0" w:space="0" w:color="auto"/>
        <w:bottom w:val="none" w:sz="0" w:space="0" w:color="auto"/>
        <w:right w:val="none" w:sz="0" w:space="0" w:color="auto"/>
      </w:divBdr>
    </w:div>
    <w:div w:id="1557202863">
      <w:bodyDiv w:val="1"/>
      <w:marLeft w:val="0"/>
      <w:marRight w:val="0"/>
      <w:marTop w:val="0"/>
      <w:marBottom w:val="0"/>
      <w:divBdr>
        <w:top w:val="none" w:sz="0" w:space="0" w:color="auto"/>
        <w:left w:val="none" w:sz="0" w:space="0" w:color="auto"/>
        <w:bottom w:val="none" w:sz="0" w:space="0" w:color="auto"/>
        <w:right w:val="none" w:sz="0" w:space="0" w:color="auto"/>
      </w:divBdr>
    </w:div>
    <w:div w:id="1573003510">
      <w:bodyDiv w:val="1"/>
      <w:marLeft w:val="0"/>
      <w:marRight w:val="0"/>
      <w:marTop w:val="0"/>
      <w:marBottom w:val="0"/>
      <w:divBdr>
        <w:top w:val="none" w:sz="0" w:space="0" w:color="auto"/>
        <w:left w:val="none" w:sz="0" w:space="0" w:color="auto"/>
        <w:bottom w:val="none" w:sz="0" w:space="0" w:color="auto"/>
        <w:right w:val="none" w:sz="0" w:space="0" w:color="auto"/>
      </w:divBdr>
    </w:div>
    <w:div w:id="1682396459">
      <w:bodyDiv w:val="1"/>
      <w:marLeft w:val="0"/>
      <w:marRight w:val="0"/>
      <w:marTop w:val="0"/>
      <w:marBottom w:val="0"/>
      <w:divBdr>
        <w:top w:val="none" w:sz="0" w:space="0" w:color="auto"/>
        <w:left w:val="none" w:sz="0" w:space="0" w:color="auto"/>
        <w:bottom w:val="none" w:sz="0" w:space="0" w:color="auto"/>
        <w:right w:val="none" w:sz="0" w:space="0" w:color="auto"/>
      </w:divBdr>
    </w:div>
    <w:div w:id="1708945321">
      <w:bodyDiv w:val="1"/>
      <w:marLeft w:val="0"/>
      <w:marRight w:val="0"/>
      <w:marTop w:val="0"/>
      <w:marBottom w:val="0"/>
      <w:divBdr>
        <w:top w:val="none" w:sz="0" w:space="0" w:color="auto"/>
        <w:left w:val="none" w:sz="0" w:space="0" w:color="auto"/>
        <w:bottom w:val="none" w:sz="0" w:space="0" w:color="auto"/>
        <w:right w:val="none" w:sz="0" w:space="0" w:color="auto"/>
      </w:divBdr>
    </w:div>
    <w:div w:id="1881897737">
      <w:bodyDiv w:val="1"/>
      <w:marLeft w:val="0"/>
      <w:marRight w:val="0"/>
      <w:marTop w:val="0"/>
      <w:marBottom w:val="0"/>
      <w:divBdr>
        <w:top w:val="none" w:sz="0" w:space="0" w:color="auto"/>
        <w:left w:val="none" w:sz="0" w:space="0" w:color="auto"/>
        <w:bottom w:val="none" w:sz="0" w:space="0" w:color="auto"/>
        <w:right w:val="none" w:sz="0" w:space="0" w:color="auto"/>
      </w:divBdr>
    </w:div>
    <w:div w:id="2036685887">
      <w:bodyDiv w:val="1"/>
      <w:marLeft w:val="0"/>
      <w:marRight w:val="0"/>
      <w:marTop w:val="0"/>
      <w:marBottom w:val="0"/>
      <w:divBdr>
        <w:top w:val="none" w:sz="0" w:space="0" w:color="auto"/>
        <w:left w:val="none" w:sz="0" w:space="0" w:color="auto"/>
        <w:bottom w:val="none" w:sz="0" w:space="0" w:color="auto"/>
        <w:right w:val="none" w:sz="0" w:space="0" w:color="auto"/>
      </w:divBdr>
    </w:div>
    <w:div w:id="208745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mailto:sandyroyer51@gmail.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dso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8FE0B-65D6-4473-B9F6-04D6DE2D5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5108</Words>
  <Characters>29116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Norma Kirby</dc:creator>
  <cp:lastModifiedBy>Norma Kirby</cp:lastModifiedBy>
  <cp:revision>2</cp:revision>
  <cp:lastPrinted>2021-03-07T18:04:00Z</cp:lastPrinted>
  <dcterms:created xsi:type="dcterms:W3CDTF">2022-06-09T11:33:00Z</dcterms:created>
  <dcterms:modified xsi:type="dcterms:W3CDTF">2022-06-09T11:33:00Z</dcterms:modified>
</cp:coreProperties>
</file>